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BD" w:rsidRPr="00D61CBD" w:rsidRDefault="0009106B" w:rsidP="00D80A55">
      <w:pPr>
        <w:jc w:val="center"/>
        <w:rPr>
          <w:b/>
        </w:rPr>
      </w:pPr>
      <w:r>
        <w:rPr>
          <w:b/>
        </w:rPr>
        <w:t>"RB Rail" AS</w:t>
      </w:r>
    </w:p>
    <w:p w:rsidR="00D61CBD" w:rsidRDefault="0009106B" w:rsidP="00D80A55">
      <w:pPr>
        <w:jc w:val="center"/>
      </w:pPr>
      <w:r>
        <w:t>(reģ. Nr.40103845025)</w:t>
      </w:r>
    </w:p>
    <w:p w:rsidR="00D61CBD" w:rsidRPr="00D61CBD" w:rsidRDefault="0009106B" w:rsidP="00D80A55">
      <w:pPr>
        <w:jc w:val="center"/>
        <w:rPr>
          <w:b/>
        </w:rPr>
      </w:pPr>
      <w:r>
        <w:rPr>
          <w:b/>
        </w:rPr>
        <w:t>Slēgts konkurss/Restricted Competition</w:t>
      </w:r>
    </w:p>
    <w:p w:rsidR="00D80A55" w:rsidRPr="000A04E5" w:rsidRDefault="0009106B" w:rsidP="00D80A55">
      <w:pPr>
        <w:jc w:val="center"/>
      </w:pPr>
      <w:r w:rsidRPr="000A04E5">
        <w:t>„</w:t>
      </w:r>
      <w:r>
        <w:t xml:space="preserve">Design and design supervision services for the construction </w:t>
      </w:r>
      <w:r>
        <w:cr/>
        <w:t>of the new line on the section Vangaži – Salaspils - Misa/ Būvprojektēšanas darbi un autoruzraudzība jaunam sliežu ceļam Vangaži – Salaspils – Misa posmā</w:t>
      </w:r>
      <w:r w:rsidRPr="000A04E5">
        <w:t>”</w:t>
      </w:r>
    </w:p>
    <w:p w:rsidR="00687F85" w:rsidRPr="00612B4D" w:rsidRDefault="000543EB" w:rsidP="00D80A55">
      <w:pPr>
        <w:jc w:val="center"/>
        <w:rPr>
          <w:i/>
          <w:sz w:val="28"/>
          <w:szCs w:val="28"/>
        </w:rPr>
      </w:pPr>
    </w:p>
    <w:p w:rsidR="0009106B" w:rsidRDefault="0009106B" w:rsidP="0009106B">
      <w:pPr>
        <w:jc w:val="center"/>
        <w:rPr>
          <w:b/>
        </w:rPr>
      </w:pPr>
      <w:r>
        <w:rPr>
          <w:b/>
        </w:rPr>
        <w:t>PIETEIKUMU ATVĒRŠANAS SARAKSTS/</w:t>
      </w:r>
    </w:p>
    <w:p w:rsidR="0009106B" w:rsidRDefault="0009106B" w:rsidP="0009106B">
      <w:pPr>
        <w:jc w:val="center"/>
        <w:rPr>
          <w:b/>
        </w:rPr>
      </w:pPr>
      <w:r>
        <w:rPr>
          <w:b/>
        </w:rPr>
        <w:t>APPLICATION LIST</w:t>
      </w:r>
    </w:p>
    <w:p w:rsidR="0009106B" w:rsidRPr="00873D20" w:rsidRDefault="0009106B" w:rsidP="0009106B">
      <w:pPr>
        <w:jc w:val="center"/>
        <w:rPr>
          <w:b/>
          <w:bCs/>
        </w:rPr>
      </w:pPr>
      <w:r>
        <w:rPr>
          <w:b/>
          <w:bCs/>
        </w:rPr>
        <w:t>(piedāvājumu atvēršana/opening of the Applications)</w:t>
      </w:r>
    </w:p>
    <w:p w:rsidR="00C1034E" w:rsidRPr="00C1034E" w:rsidRDefault="0009106B" w:rsidP="0009106B">
      <w:pPr>
        <w:jc w:val="center"/>
        <w:rPr>
          <w:lang w:eastAsia="lv-LV"/>
        </w:rPr>
      </w:pPr>
      <w:r w:rsidRPr="00C1034E">
        <w:rPr>
          <w:bCs/>
        </w:rPr>
        <w:t xml:space="preserve"> (Iepirkuma identifikācijas Nr.</w:t>
      </w:r>
      <w:r>
        <w:rPr>
          <w:bCs/>
        </w:rPr>
        <w:t>/ID No:</w:t>
      </w:r>
      <w:r w:rsidRPr="00C1034E">
        <w:rPr>
          <w:bCs/>
        </w:rPr>
        <w:t xml:space="preserve"> </w:t>
      </w:r>
      <w:r w:rsidRPr="00C1034E">
        <w:rPr>
          <w:lang w:eastAsia="lv-LV"/>
        </w:rPr>
        <w:t>RBR 2018/12, Posms nr.</w:t>
      </w:r>
      <w:r>
        <w:rPr>
          <w:lang w:eastAsia="lv-LV"/>
        </w:rPr>
        <w:t>/Stage No:</w:t>
      </w:r>
      <w:r w:rsidRPr="00C1034E">
        <w:rPr>
          <w:lang w:eastAsia="lv-LV"/>
        </w:rPr>
        <w:t xml:space="preserve"> 1</w:t>
      </w:r>
      <w:r w:rsidRPr="00C1034E">
        <w:t>)</w:t>
      </w:r>
    </w:p>
    <w:p w:rsidR="00C1034E" w:rsidRDefault="000543EB" w:rsidP="00D80A55"/>
    <w:p w:rsidR="00C1034E" w:rsidRPr="00873D20" w:rsidRDefault="000543EB" w:rsidP="00D80A55"/>
    <w:p w:rsidR="00F91F7B" w:rsidRDefault="0009106B" w:rsidP="00D80A55">
      <w:r>
        <w:t>Rīga</w:t>
      </w:r>
      <w:r w:rsidRPr="0003154A">
        <w:t xml:space="preserve">, </w:t>
      </w:r>
      <w:r>
        <w:t>2018.gada 18.jūnijs</w:t>
      </w:r>
    </w:p>
    <w:p w:rsidR="00D239A7" w:rsidRDefault="0009106B" w:rsidP="00D80A55">
      <w:r>
        <w:t>18 June 2018, Riga</w:t>
      </w:r>
    </w:p>
    <w:p w:rsidR="00336263" w:rsidRPr="00AC4E6F" w:rsidRDefault="000543EB" w:rsidP="00D80A55"/>
    <w:tbl>
      <w:tblPr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803"/>
        <w:gridCol w:w="1300"/>
      </w:tblGrid>
      <w:tr w:rsidR="00C02B59" w:rsidTr="00992EE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9106B" w:rsidRDefault="0009106B" w:rsidP="00D80A55">
            <w:r>
              <w:t>Sanāksmes sākuma laiks</w:t>
            </w:r>
          </w:p>
          <w:p w:rsidR="00EC5998" w:rsidRDefault="0009106B" w:rsidP="00D80A55">
            <w:r>
              <w:t>Time of session: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06B" w:rsidRDefault="0009106B" w:rsidP="00B12D33"/>
          <w:p w:rsidR="00EC5998" w:rsidRDefault="0009106B" w:rsidP="00B12D33">
            <w:r>
              <w:t>18.06.2018, 15:00</w:t>
            </w:r>
          </w:p>
        </w:tc>
      </w:tr>
      <w:tr w:rsidR="00C02B59" w:rsidTr="00992EE6">
        <w:trPr>
          <w:gridAfter w:val="1"/>
          <w:wAfter w:w="1300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09106B" w:rsidP="00D80A55">
            <w:r>
              <w:t>Vieta (adrese)/Place: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09106B" w:rsidP="00B12D33">
            <w:r>
              <w:t>Rīga,  Krišjāņa Valdemāra iela 8</w:t>
            </w:r>
          </w:p>
        </w:tc>
      </w:tr>
    </w:tbl>
    <w:p w:rsidR="006E003D" w:rsidRDefault="0009106B" w:rsidP="00D6297E">
      <w:pPr>
        <w:ind w:left="3600" w:hanging="3600"/>
        <w:jc w:val="both"/>
      </w:pPr>
      <w:r w:rsidRPr="000524F1">
        <w:tab/>
      </w:r>
    </w:p>
    <w:p w:rsidR="0009106B" w:rsidRDefault="0009106B" w:rsidP="004A7F5A">
      <w:pPr>
        <w:rPr>
          <w:bCs/>
          <w:szCs w:val="26"/>
        </w:rPr>
      </w:pPr>
      <w:r>
        <w:rPr>
          <w:b/>
          <w:bCs/>
        </w:rPr>
        <w:t>Darba kārtībā/Agenda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</w:p>
    <w:p w:rsidR="00D80A55" w:rsidRPr="00FB71A9" w:rsidRDefault="0009106B" w:rsidP="004A7F5A">
      <w:pPr>
        <w:rPr>
          <w:b/>
        </w:rPr>
      </w:pPr>
      <w:r>
        <w:rPr>
          <w:bCs/>
          <w:szCs w:val="26"/>
        </w:rPr>
        <w:t xml:space="preserve">Iepirkuma/Procurement </w:t>
      </w:r>
      <w:r w:rsidRPr="000A04E5">
        <w:t>„</w:t>
      </w:r>
      <w:r>
        <w:t xml:space="preserve">Design and design supervision services for the construction </w:t>
      </w:r>
      <w:r>
        <w:cr/>
        <w:t>of the new line on the section Vangaži – Salaspils - Misa/ Būvprojektēšanas darbi un autoruzraudzība jaunam sliežu ceļam Vangaži – Salaspils – Misa posmā</w:t>
      </w:r>
      <w:r w:rsidRPr="000A04E5">
        <w:t>”</w:t>
      </w:r>
      <w:r>
        <w:t xml:space="preserve"> (Slēgts konkurss/Restricted competition,</w:t>
      </w:r>
      <w:r w:rsidRPr="00FB71A9">
        <w:t xml:space="preserve"> 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>/ID No: RBR 2018/12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/opening of submitted applications.</w:t>
      </w:r>
    </w:p>
    <w:p w:rsidR="00862885" w:rsidRDefault="000543EB" w:rsidP="00D80A55">
      <w:pPr>
        <w:jc w:val="both"/>
      </w:pPr>
    </w:p>
    <w:p w:rsidR="008024A5" w:rsidRDefault="0009106B" w:rsidP="00D80A55">
      <w:pPr>
        <w:jc w:val="both"/>
      </w:pPr>
      <w:r>
        <w:t>Komisija atver piedāvājumus, kas iesniegti nolikumā noteiktajā termiņā - 2018.gada 18.jūnijs plkst. 15:00.</w:t>
      </w:r>
    </w:p>
    <w:p w:rsidR="0009106B" w:rsidRDefault="0009106B" w:rsidP="00D80A55">
      <w:pPr>
        <w:jc w:val="both"/>
      </w:pPr>
      <w:r>
        <w:t>Procurement commission opens the applications submitted before the deadline – 18 June 2018, 15:00.</w:t>
      </w:r>
    </w:p>
    <w:p w:rsidR="008D1CD9" w:rsidRDefault="000543EB" w:rsidP="00D80A55">
      <w:pPr>
        <w:jc w:val="both"/>
      </w:pPr>
    </w:p>
    <w:p w:rsidR="008D1CD9" w:rsidRDefault="0009106B" w:rsidP="00D80A55">
      <w:pPr>
        <w:jc w:val="both"/>
      </w:pPr>
      <w:r>
        <w:t>Piedāvājumu ir iesnieguši šādi pretendenti:</w:t>
      </w:r>
    </w:p>
    <w:p w:rsidR="0009106B" w:rsidRDefault="0009106B" w:rsidP="00D80A55">
      <w:pPr>
        <w:jc w:val="both"/>
      </w:pPr>
      <w:r>
        <w:t>Applications submitted by the following Candidates: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3459"/>
        <w:gridCol w:w="1935"/>
        <w:gridCol w:w="2731"/>
      </w:tblGrid>
      <w:tr w:rsidR="0009106B" w:rsidTr="00882179">
        <w:tc>
          <w:tcPr>
            <w:tcW w:w="516" w:type="pct"/>
            <w:shd w:val="pct5" w:color="auto" w:fill="auto"/>
          </w:tcPr>
          <w:p w:rsidR="0009106B" w:rsidRDefault="0009106B" w:rsidP="0009106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.p.k.</w:t>
            </w:r>
            <w:r>
              <w:rPr>
                <w:b/>
                <w:bCs/>
                <w:szCs w:val="26"/>
              </w:rPr>
              <w:t>/</w:t>
            </w:r>
          </w:p>
          <w:p w:rsidR="0009106B" w:rsidRPr="00A77641" w:rsidRDefault="0009106B" w:rsidP="0009106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No</w:t>
            </w:r>
          </w:p>
        </w:tc>
        <w:tc>
          <w:tcPr>
            <w:tcW w:w="1909" w:type="pct"/>
            <w:shd w:val="pct5" w:color="auto" w:fill="auto"/>
          </w:tcPr>
          <w:p w:rsidR="0009106B" w:rsidRPr="00A77641" w:rsidRDefault="0009106B" w:rsidP="0009106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Kandidāts/Candidate</w:t>
            </w:r>
          </w:p>
        </w:tc>
        <w:tc>
          <w:tcPr>
            <w:tcW w:w="1068" w:type="pct"/>
            <w:shd w:val="pct5" w:color="auto" w:fill="auto"/>
          </w:tcPr>
          <w:p w:rsidR="0009106B" w:rsidRDefault="0009106B" w:rsidP="0009106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Pieteikuma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  <w:r>
              <w:rPr>
                <w:b/>
                <w:bCs/>
                <w:szCs w:val="26"/>
              </w:rPr>
              <w:t>/</w:t>
            </w:r>
          </w:p>
          <w:p w:rsidR="0009106B" w:rsidRPr="00A77641" w:rsidRDefault="0009106B" w:rsidP="0009106B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Application submitted</w:t>
            </w:r>
          </w:p>
        </w:tc>
        <w:tc>
          <w:tcPr>
            <w:tcW w:w="1507" w:type="pct"/>
            <w:shd w:val="pct5" w:color="auto" w:fill="auto"/>
          </w:tcPr>
          <w:p w:rsidR="0009106B" w:rsidRPr="00A77641" w:rsidRDefault="0009106B" w:rsidP="0009106B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  <w:r>
              <w:rPr>
                <w:b/>
                <w:bCs/>
                <w:szCs w:val="26"/>
              </w:rPr>
              <w:t>/Date and Time of submission of Application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AIA LATVIA VANGAZI - SALASPILS - MISA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15.06.2018., 15:07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2.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Association of Egis Rail SA, DB Engineering &amp; Consulting GmbH and Olimps Ltd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14.06.2018., 17:21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3.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Consortium SETEC - TYPSA -  IDEAM -  REM PRO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15.06.2018., 13:42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4.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IDOM - INECO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18.06.2018., 13:34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5.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Obermeyer Planen + Beraten - Prointec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18.06.2018., 12:43</w:t>
            </w:r>
          </w:p>
        </w:tc>
      </w:tr>
      <w:tr w:rsidR="00C02B59" w:rsidTr="00882179">
        <w:tc>
          <w:tcPr>
            <w:tcW w:w="516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6.</w:t>
            </w:r>
          </w:p>
        </w:tc>
        <w:tc>
          <w:tcPr>
            <w:tcW w:w="1909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SYSTRA/COWI Vangazi to Misa JV</w:t>
            </w:r>
          </w:p>
        </w:tc>
        <w:tc>
          <w:tcPr>
            <w:tcW w:w="1068" w:type="pct"/>
          </w:tcPr>
          <w:p w:rsidR="0009106B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Sistēmā/</w:t>
            </w:r>
          </w:p>
          <w:p w:rsidR="00C8706F" w:rsidRDefault="0009106B" w:rsidP="0009106B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in System</w:t>
            </w:r>
          </w:p>
        </w:tc>
        <w:tc>
          <w:tcPr>
            <w:tcW w:w="1507" w:type="pct"/>
          </w:tcPr>
          <w:p w:rsidR="00C8706F" w:rsidRDefault="0009106B" w:rsidP="00C8706F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13.06.2018.,14:53</w:t>
            </w:r>
          </w:p>
        </w:tc>
      </w:tr>
    </w:tbl>
    <w:p w:rsidR="008D1CD9" w:rsidRDefault="000543EB" w:rsidP="00D80A55">
      <w:pPr>
        <w:jc w:val="both"/>
        <w:rPr>
          <w:bCs/>
          <w:szCs w:val="26"/>
        </w:rPr>
      </w:pPr>
    </w:p>
    <w:p w:rsidR="00C8706F" w:rsidRDefault="000543EB" w:rsidP="00A2384F">
      <w:pPr>
        <w:ind w:firstLine="720"/>
        <w:jc w:val="both"/>
      </w:pPr>
    </w:p>
    <w:p w:rsidR="00EC3D90" w:rsidRDefault="0009106B" w:rsidP="00A2384F">
      <w:pPr>
        <w:ind w:firstLine="720"/>
        <w:jc w:val="both"/>
      </w:pPr>
      <w:r>
        <w:t>Sanāksmes beigu laiks/ Session closed: 15:03</w:t>
      </w:r>
    </w:p>
    <w:p w:rsidR="00EC3D90" w:rsidRDefault="000543EB" w:rsidP="00D80A55">
      <w:pPr>
        <w:ind w:left="357"/>
        <w:jc w:val="both"/>
      </w:pPr>
    </w:p>
    <w:p w:rsidR="00113753" w:rsidRPr="00AC4E6F" w:rsidRDefault="000543EB" w:rsidP="00EC3D90"/>
    <w:sectPr w:rsidR="00113753" w:rsidRPr="00AC4E6F" w:rsidSect="00B1048E">
      <w:footerReference w:type="even" r:id="rId11"/>
      <w:footerReference w:type="default" r:id="rId12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3EB" w:rsidRDefault="000543EB">
      <w:r>
        <w:separator/>
      </w:r>
    </w:p>
  </w:endnote>
  <w:endnote w:type="continuationSeparator" w:id="0">
    <w:p w:rsidR="000543EB" w:rsidRDefault="0005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09106B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054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09106B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FA1657" w:rsidRDefault="00054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3EB" w:rsidRDefault="000543EB">
      <w:r>
        <w:separator/>
      </w:r>
    </w:p>
  </w:footnote>
  <w:footnote w:type="continuationSeparator" w:id="0">
    <w:p w:rsidR="000543EB" w:rsidRDefault="0005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F9B42014">
      <w:start w:val="1"/>
      <w:numFmt w:val="decimal"/>
      <w:lvlText w:val="%1."/>
      <w:lvlJc w:val="left"/>
      <w:pPr>
        <w:ind w:left="1440" w:hanging="360"/>
      </w:pPr>
    </w:lvl>
    <w:lvl w:ilvl="1" w:tplc="E466B36E" w:tentative="1">
      <w:start w:val="1"/>
      <w:numFmt w:val="lowerLetter"/>
      <w:lvlText w:val="%2."/>
      <w:lvlJc w:val="left"/>
      <w:pPr>
        <w:ind w:left="2160" w:hanging="360"/>
      </w:pPr>
    </w:lvl>
    <w:lvl w:ilvl="2" w:tplc="3644501C" w:tentative="1">
      <w:start w:val="1"/>
      <w:numFmt w:val="lowerRoman"/>
      <w:lvlText w:val="%3."/>
      <w:lvlJc w:val="right"/>
      <w:pPr>
        <w:ind w:left="2880" w:hanging="180"/>
      </w:pPr>
    </w:lvl>
    <w:lvl w:ilvl="3" w:tplc="A7ACE528" w:tentative="1">
      <w:start w:val="1"/>
      <w:numFmt w:val="decimal"/>
      <w:lvlText w:val="%4."/>
      <w:lvlJc w:val="left"/>
      <w:pPr>
        <w:ind w:left="3600" w:hanging="360"/>
      </w:pPr>
    </w:lvl>
    <w:lvl w:ilvl="4" w:tplc="F4A2A382" w:tentative="1">
      <w:start w:val="1"/>
      <w:numFmt w:val="lowerLetter"/>
      <w:lvlText w:val="%5."/>
      <w:lvlJc w:val="left"/>
      <w:pPr>
        <w:ind w:left="4320" w:hanging="360"/>
      </w:pPr>
    </w:lvl>
    <w:lvl w:ilvl="5" w:tplc="397CDAA6" w:tentative="1">
      <w:start w:val="1"/>
      <w:numFmt w:val="lowerRoman"/>
      <w:lvlText w:val="%6."/>
      <w:lvlJc w:val="right"/>
      <w:pPr>
        <w:ind w:left="5040" w:hanging="180"/>
      </w:pPr>
    </w:lvl>
    <w:lvl w:ilvl="6" w:tplc="90569E46" w:tentative="1">
      <w:start w:val="1"/>
      <w:numFmt w:val="decimal"/>
      <w:lvlText w:val="%7."/>
      <w:lvlJc w:val="left"/>
      <w:pPr>
        <w:ind w:left="5760" w:hanging="360"/>
      </w:pPr>
    </w:lvl>
    <w:lvl w:ilvl="7" w:tplc="61265580" w:tentative="1">
      <w:start w:val="1"/>
      <w:numFmt w:val="lowerLetter"/>
      <w:lvlText w:val="%8."/>
      <w:lvlJc w:val="left"/>
      <w:pPr>
        <w:ind w:left="6480" w:hanging="360"/>
      </w:pPr>
    </w:lvl>
    <w:lvl w:ilvl="8" w:tplc="A1523E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1FA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02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61C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0E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2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C9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68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ED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6F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06C4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246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6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6E9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3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EB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C4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2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49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2A8A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F6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62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CD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E6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E5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A6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E0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C6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61E8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CF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23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C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E7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8F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069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CC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85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102CD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DA4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ED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48DB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0E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C17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6C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E45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5EA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1DB2BD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01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01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B09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C1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60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8C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E9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6B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4E489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84F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60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E2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A1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AC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2C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47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8F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2E967EE8">
      <w:start w:val="1"/>
      <w:numFmt w:val="decimal"/>
      <w:lvlText w:val="%1."/>
      <w:lvlJc w:val="left"/>
      <w:pPr>
        <w:ind w:left="720" w:hanging="360"/>
      </w:pPr>
    </w:lvl>
    <w:lvl w:ilvl="1" w:tplc="F11C792A" w:tentative="1">
      <w:start w:val="1"/>
      <w:numFmt w:val="lowerLetter"/>
      <w:lvlText w:val="%2."/>
      <w:lvlJc w:val="left"/>
      <w:pPr>
        <w:ind w:left="1440" w:hanging="360"/>
      </w:pPr>
    </w:lvl>
    <w:lvl w:ilvl="2" w:tplc="AEFA4974" w:tentative="1">
      <w:start w:val="1"/>
      <w:numFmt w:val="lowerRoman"/>
      <w:lvlText w:val="%3."/>
      <w:lvlJc w:val="right"/>
      <w:pPr>
        <w:ind w:left="2160" w:hanging="180"/>
      </w:pPr>
    </w:lvl>
    <w:lvl w:ilvl="3" w:tplc="582E4878" w:tentative="1">
      <w:start w:val="1"/>
      <w:numFmt w:val="decimal"/>
      <w:lvlText w:val="%4."/>
      <w:lvlJc w:val="left"/>
      <w:pPr>
        <w:ind w:left="2880" w:hanging="360"/>
      </w:pPr>
    </w:lvl>
    <w:lvl w:ilvl="4" w:tplc="A630F924" w:tentative="1">
      <w:start w:val="1"/>
      <w:numFmt w:val="lowerLetter"/>
      <w:lvlText w:val="%5."/>
      <w:lvlJc w:val="left"/>
      <w:pPr>
        <w:ind w:left="3600" w:hanging="360"/>
      </w:pPr>
    </w:lvl>
    <w:lvl w:ilvl="5" w:tplc="664002CC" w:tentative="1">
      <w:start w:val="1"/>
      <w:numFmt w:val="lowerRoman"/>
      <w:lvlText w:val="%6."/>
      <w:lvlJc w:val="right"/>
      <w:pPr>
        <w:ind w:left="4320" w:hanging="180"/>
      </w:pPr>
    </w:lvl>
    <w:lvl w:ilvl="6" w:tplc="A39C0C00" w:tentative="1">
      <w:start w:val="1"/>
      <w:numFmt w:val="decimal"/>
      <w:lvlText w:val="%7."/>
      <w:lvlJc w:val="left"/>
      <w:pPr>
        <w:ind w:left="5040" w:hanging="360"/>
      </w:pPr>
    </w:lvl>
    <w:lvl w:ilvl="7" w:tplc="C86A178A" w:tentative="1">
      <w:start w:val="1"/>
      <w:numFmt w:val="lowerLetter"/>
      <w:lvlText w:val="%8."/>
      <w:lvlJc w:val="left"/>
      <w:pPr>
        <w:ind w:left="5760" w:hanging="360"/>
      </w:pPr>
    </w:lvl>
    <w:lvl w:ilvl="8" w:tplc="55527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E8D48E7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7744F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6202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3726E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5C0D8E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DFE1D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F3EB0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564C3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DAFF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583E9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FACF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1C88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8C71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1CA7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9031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047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FB8E4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92C4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7670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1AA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1E5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5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24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E1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CE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A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C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8AE858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8F5E6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D21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A5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02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AD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46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A0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20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BA0E1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5A7766" w:tentative="1">
      <w:start w:val="1"/>
      <w:numFmt w:val="lowerLetter"/>
      <w:lvlText w:val="%2."/>
      <w:lvlJc w:val="left"/>
      <w:pPr>
        <w:ind w:left="1440" w:hanging="360"/>
      </w:pPr>
    </w:lvl>
    <w:lvl w:ilvl="2" w:tplc="FD402BBA" w:tentative="1">
      <w:start w:val="1"/>
      <w:numFmt w:val="lowerRoman"/>
      <w:lvlText w:val="%3."/>
      <w:lvlJc w:val="right"/>
      <w:pPr>
        <w:ind w:left="2160" w:hanging="180"/>
      </w:pPr>
    </w:lvl>
    <w:lvl w:ilvl="3" w:tplc="E496E8D8" w:tentative="1">
      <w:start w:val="1"/>
      <w:numFmt w:val="decimal"/>
      <w:lvlText w:val="%4."/>
      <w:lvlJc w:val="left"/>
      <w:pPr>
        <w:ind w:left="2880" w:hanging="360"/>
      </w:pPr>
    </w:lvl>
    <w:lvl w:ilvl="4" w:tplc="68D41860" w:tentative="1">
      <w:start w:val="1"/>
      <w:numFmt w:val="lowerLetter"/>
      <w:lvlText w:val="%5."/>
      <w:lvlJc w:val="left"/>
      <w:pPr>
        <w:ind w:left="3600" w:hanging="360"/>
      </w:pPr>
    </w:lvl>
    <w:lvl w:ilvl="5" w:tplc="6FC2F286" w:tentative="1">
      <w:start w:val="1"/>
      <w:numFmt w:val="lowerRoman"/>
      <w:lvlText w:val="%6."/>
      <w:lvlJc w:val="right"/>
      <w:pPr>
        <w:ind w:left="4320" w:hanging="180"/>
      </w:pPr>
    </w:lvl>
    <w:lvl w:ilvl="6" w:tplc="C37E65D4" w:tentative="1">
      <w:start w:val="1"/>
      <w:numFmt w:val="decimal"/>
      <w:lvlText w:val="%7."/>
      <w:lvlJc w:val="left"/>
      <w:pPr>
        <w:ind w:left="5040" w:hanging="360"/>
      </w:pPr>
    </w:lvl>
    <w:lvl w:ilvl="7" w:tplc="D6BA2BDE" w:tentative="1">
      <w:start w:val="1"/>
      <w:numFmt w:val="lowerLetter"/>
      <w:lvlText w:val="%8."/>
      <w:lvlJc w:val="left"/>
      <w:pPr>
        <w:ind w:left="5760" w:hanging="360"/>
      </w:pPr>
    </w:lvl>
    <w:lvl w:ilvl="8" w:tplc="27346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08CA9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C4A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E04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E3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472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E4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00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88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66FA02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A4F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40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87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26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EB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4C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8C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87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12940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2A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E8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0E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CC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22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26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E6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A8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21E844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D03A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8BAAF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BA78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40A6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7E2AB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1853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1E03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946C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E5AA5C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F5C8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C2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01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B9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B4F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0F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8D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AF2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9BB2A7E4">
      <w:start w:val="1"/>
      <w:numFmt w:val="decimal"/>
      <w:lvlText w:val="%1."/>
      <w:lvlJc w:val="left"/>
      <w:pPr>
        <w:ind w:left="720" w:hanging="360"/>
      </w:pPr>
    </w:lvl>
    <w:lvl w:ilvl="1" w:tplc="82C669E8" w:tentative="1">
      <w:start w:val="1"/>
      <w:numFmt w:val="lowerLetter"/>
      <w:lvlText w:val="%2."/>
      <w:lvlJc w:val="left"/>
      <w:pPr>
        <w:ind w:left="1440" w:hanging="360"/>
      </w:pPr>
    </w:lvl>
    <w:lvl w:ilvl="2" w:tplc="80D4A72E" w:tentative="1">
      <w:start w:val="1"/>
      <w:numFmt w:val="lowerRoman"/>
      <w:lvlText w:val="%3."/>
      <w:lvlJc w:val="right"/>
      <w:pPr>
        <w:ind w:left="2160" w:hanging="180"/>
      </w:pPr>
    </w:lvl>
    <w:lvl w:ilvl="3" w:tplc="282A28F2" w:tentative="1">
      <w:start w:val="1"/>
      <w:numFmt w:val="decimal"/>
      <w:lvlText w:val="%4."/>
      <w:lvlJc w:val="left"/>
      <w:pPr>
        <w:ind w:left="2880" w:hanging="360"/>
      </w:pPr>
    </w:lvl>
    <w:lvl w:ilvl="4" w:tplc="5630EA36" w:tentative="1">
      <w:start w:val="1"/>
      <w:numFmt w:val="lowerLetter"/>
      <w:lvlText w:val="%5."/>
      <w:lvlJc w:val="left"/>
      <w:pPr>
        <w:ind w:left="3600" w:hanging="360"/>
      </w:pPr>
    </w:lvl>
    <w:lvl w:ilvl="5" w:tplc="D1B4815C" w:tentative="1">
      <w:start w:val="1"/>
      <w:numFmt w:val="lowerRoman"/>
      <w:lvlText w:val="%6."/>
      <w:lvlJc w:val="right"/>
      <w:pPr>
        <w:ind w:left="4320" w:hanging="180"/>
      </w:pPr>
    </w:lvl>
    <w:lvl w:ilvl="6" w:tplc="4E5EC6CA" w:tentative="1">
      <w:start w:val="1"/>
      <w:numFmt w:val="decimal"/>
      <w:lvlText w:val="%7."/>
      <w:lvlJc w:val="left"/>
      <w:pPr>
        <w:ind w:left="5040" w:hanging="360"/>
      </w:pPr>
    </w:lvl>
    <w:lvl w:ilvl="7" w:tplc="B34A9E94" w:tentative="1">
      <w:start w:val="1"/>
      <w:numFmt w:val="lowerLetter"/>
      <w:lvlText w:val="%8."/>
      <w:lvlJc w:val="left"/>
      <w:pPr>
        <w:ind w:left="5760" w:hanging="360"/>
      </w:pPr>
    </w:lvl>
    <w:lvl w:ilvl="8" w:tplc="433CA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BEA6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BCD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82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C5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86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0C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C4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CE0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60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5E8A2F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936CB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21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EC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2C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CA6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EB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EB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20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 w:tplc="9DD6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6A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AD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25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25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61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C9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06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4C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 w:tplc="895A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681270">
      <w:numFmt w:val="none"/>
      <w:lvlText w:val=""/>
      <w:lvlJc w:val="left"/>
      <w:pPr>
        <w:tabs>
          <w:tab w:val="num" w:pos="360"/>
        </w:tabs>
      </w:pPr>
    </w:lvl>
    <w:lvl w:ilvl="2" w:tplc="B86E0D4A">
      <w:numFmt w:val="none"/>
      <w:lvlText w:val=""/>
      <w:lvlJc w:val="left"/>
      <w:pPr>
        <w:tabs>
          <w:tab w:val="num" w:pos="360"/>
        </w:tabs>
      </w:pPr>
    </w:lvl>
    <w:lvl w:ilvl="3" w:tplc="42B2092A">
      <w:numFmt w:val="none"/>
      <w:lvlText w:val=""/>
      <w:lvlJc w:val="left"/>
      <w:pPr>
        <w:tabs>
          <w:tab w:val="num" w:pos="360"/>
        </w:tabs>
      </w:pPr>
    </w:lvl>
    <w:lvl w:ilvl="4" w:tplc="0BBEEEFE">
      <w:numFmt w:val="none"/>
      <w:lvlText w:val=""/>
      <w:lvlJc w:val="left"/>
      <w:pPr>
        <w:tabs>
          <w:tab w:val="num" w:pos="360"/>
        </w:tabs>
      </w:pPr>
    </w:lvl>
    <w:lvl w:ilvl="5" w:tplc="231C57DC">
      <w:numFmt w:val="none"/>
      <w:lvlText w:val=""/>
      <w:lvlJc w:val="left"/>
      <w:pPr>
        <w:tabs>
          <w:tab w:val="num" w:pos="360"/>
        </w:tabs>
      </w:pPr>
    </w:lvl>
    <w:lvl w:ilvl="6" w:tplc="15E08ED4">
      <w:numFmt w:val="none"/>
      <w:lvlText w:val=""/>
      <w:lvlJc w:val="left"/>
      <w:pPr>
        <w:tabs>
          <w:tab w:val="num" w:pos="360"/>
        </w:tabs>
      </w:pPr>
    </w:lvl>
    <w:lvl w:ilvl="7" w:tplc="CB5AC962">
      <w:numFmt w:val="none"/>
      <w:lvlText w:val=""/>
      <w:lvlJc w:val="left"/>
      <w:pPr>
        <w:tabs>
          <w:tab w:val="num" w:pos="360"/>
        </w:tabs>
      </w:pPr>
    </w:lvl>
    <w:lvl w:ilvl="8" w:tplc="59D2283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 w:tplc="A64E8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A98E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00B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221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50F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560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D26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FCB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B64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 w:tplc="F92E2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C44E8A" w:tentative="1">
      <w:start w:val="1"/>
      <w:numFmt w:val="lowerLetter"/>
      <w:lvlText w:val="%2."/>
      <w:lvlJc w:val="left"/>
      <w:pPr>
        <w:ind w:left="1440" w:hanging="360"/>
      </w:pPr>
    </w:lvl>
    <w:lvl w:ilvl="2" w:tplc="688AEC5E" w:tentative="1">
      <w:start w:val="1"/>
      <w:numFmt w:val="lowerRoman"/>
      <w:lvlText w:val="%3."/>
      <w:lvlJc w:val="right"/>
      <w:pPr>
        <w:ind w:left="2160" w:hanging="180"/>
      </w:pPr>
    </w:lvl>
    <w:lvl w:ilvl="3" w:tplc="8A58DDA8" w:tentative="1">
      <w:start w:val="1"/>
      <w:numFmt w:val="decimal"/>
      <w:lvlText w:val="%4."/>
      <w:lvlJc w:val="left"/>
      <w:pPr>
        <w:ind w:left="2880" w:hanging="360"/>
      </w:pPr>
    </w:lvl>
    <w:lvl w:ilvl="4" w:tplc="2BC6915A" w:tentative="1">
      <w:start w:val="1"/>
      <w:numFmt w:val="lowerLetter"/>
      <w:lvlText w:val="%5."/>
      <w:lvlJc w:val="left"/>
      <w:pPr>
        <w:ind w:left="3600" w:hanging="360"/>
      </w:pPr>
    </w:lvl>
    <w:lvl w:ilvl="5" w:tplc="C43A7B04" w:tentative="1">
      <w:start w:val="1"/>
      <w:numFmt w:val="lowerRoman"/>
      <w:lvlText w:val="%6."/>
      <w:lvlJc w:val="right"/>
      <w:pPr>
        <w:ind w:left="4320" w:hanging="180"/>
      </w:pPr>
    </w:lvl>
    <w:lvl w:ilvl="6" w:tplc="C4846DC6" w:tentative="1">
      <w:start w:val="1"/>
      <w:numFmt w:val="decimal"/>
      <w:lvlText w:val="%7."/>
      <w:lvlJc w:val="left"/>
      <w:pPr>
        <w:ind w:left="5040" w:hanging="360"/>
      </w:pPr>
    </w:lvl>
    <w:lvl w:ilvl="7" w:tplc="BCB891C0" w:tentative="1">
      <w:start w:val="1"/>
      <w:numFmt w:val="lowerLetter"/>
      <w:lvlText w:val="%8."/>
      <w:lvlJc w:val="left"/>
      <w:pPr>
        <w:ind w:left="5760" w:hanging="360"/>
      </w:pPr>
    </w:lvl>
    <w:lvl w:ilvl="8" w:tplc="09A42E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9"/>
    <w:rsid w:val="000543EB"/>
    <w:rsid w:val="0009106B"/>
    <w:rsid w:val="008C5CFD"/>
    <w:rsid w:val="00C02B59"/>
    <w:rsid w:val="00E0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B2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8BB99D86B2A46A60A047A0DC1E2D3" ma:contentTypeVersion="10" ma:contentTypeDescription="Create a new document." ma:contentTypeScope="" ma:versionID="2caf4478d6fafe96e43176ffbacff195">
  <xsd:schema xmlns:xsd="http://www.w3.org/2001/XMLSchema" xmlns:xs="http://www.w3.org/2001/XMLSchema" xmlns:p="http://schemas.microsoft.com/office/2006/metadata/properties" xmlns:ns2="016a8d99-7c2d-46f1-b2a0-cd04a8711ea3" xmlns:ns3="74c9b134-2d46-4c40-a4e5-dc843e62e8ed" targetNamespace="http://schemas.microsoft.com/office/2006/metadata/properties" ma:root="true" ma:fieldsID="5ceecb8f242ae167987971daf31d0a09" ns2:_="" ns3:_="">
    <xsd:import namespace="016a8d99-7c2d-46f1-b2a0-cd04a8711ea3"/>
    <xsd:import namespace="74c9b134-2d46-4c40-a4e5-dc843e62e8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8d99-7c2d-46f1-b2a0-cd04a8711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b134-2d46-4c40-a4e5-dc843e62e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2BF28-0789-4C6A-9827-EB36BE794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65EFEB-DA1B-4451-8E5A-78285262A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3096A-B65C-4190-ACDD-294392FA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8d99-7c2d-46f1-b2a0-cd04a8711ea3"/>
    <ds:schemaRef ds:uri="74c9b134-2d46-4c40-a4e5-dc843e62e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B3D7E-AD2E-49DA-83DC-98CD14BD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2018-06-18T12:13:00Z</dcterms:created>
  <dcterms:modified xsi:type="dcterms:W3CDTF">2018-06-18T12:13:00Z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0x010100A818BB99D86B2A46A60A047A0DC1E2D3</vt:lpwstr>
  </property>
</Properties>
</file>