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26DC1" w14:textId="77777777" w:rsidR="001B41D9" w:rsidRPr="002447B1" w:rsidRDefault="001B41D9" w:rsidP="001B41D9">
      <w:pPr>
        <w:pStyle w:val="RBbody"/>
        <w:spacing w:after="0" w:line="240" w:lineRule="auto"/>
        <w:jc w:val="right"/>
        <w:rPr>
          <w:rFonts w:cstheme="majorBidi"/>
          <w:b/>
          <w:color w:val="auto"/>
          <w:lang w:val="en-GB"/>
        </w:rPr>
      </w:pPr>
      <w:bookmarkStart w:id="0" w:name="_Toc485744707"/>
      <w:bookmarkStart w:id="1" w:name="_Toc485809607"/>
      <w:bookmarkStart w:id="2" w:name="_Toc493844717"/>
      <w:bookmarkStart w:id="3" w:name="_Toc486424166"/>
      <w:r w:rsidRPr="002447B1">
        <w:rPr>
          <w:rFonts w:cstheme="majorBidi"/>
          <w:b/>
          <w:bCs/>
          <w:color w:val="auto"/>
          <w:lang w:val="en-GB"/>
        </w:rPr>
        <w:t xml:space="preserve">Annex No </w:t>
      </w:r>
      <w:r w:rsidRPr="00E96943">
        <w:rPr>
          <w:rFonts w:cstheme="majorBidi"/>
          <w:b/>
          <w:bCs/>
          <w:color w:val="auto"/>
          <w:lang w:val="en-GB"/>
        </w:rPr>
        <w:t>8</w:t>
      </w:r>
    </w:p>
    <w:p w14:paraId="556957E8" w14:textId="77777777" w:rsidR="001B41D9" w:rsidRPr="002447B1" w:rsidRDefault="001B41D9" w:rsidP="001B41D9">
      <w:pPr>
        <w:widowControl w:val="0"/>
        <w:ind w:left="20"/>
        <w:jc w:val="right"/>
        <w:rPr>
          <w:rFonts w:ascii="Myriad Pro" w:eastAsia="Times New Roman" w:hAnsi="Myriad Pro" w:cstheme="majorBidi"/>
          <w:sz w:val="20"/>
          <w:szCs w:val="20"/>
          <w:lang w:val="en-GB"/>
        </w:rPr>
      </w:pPr>
      <w:r w:rsidRPr="002447B1">
        <w:rPr>
          <w:rFonts w:ascii="Myriad Pro" w:eastAsia="Times New Roman" w:hAnsi="Myriad Pro" w:cstheme="majorBidi"/>
          <w:sz w:val="20"/>
          <w:szCs w:val="20"/>
          <w:lang w:val="en-GB"/>
        </w:rPr>
        <w:t xml:space="preserve">to the Regulations </w:t>
      </w:r>
    </w:p>
    <w:p w14:paraId="455E5478" w14:textId="77777777" w:rsidR="001B41D9" w:rsidRPr="002447B1" w:rsidRDefault="001B41D9" w:rsidP="001B41D9">
      <w:pPr>
        <w:widowControl w:val="0"/>
        <w:ind w:left="20"/>
        <w:jc w:val="right"/>
        <w:rPr>
          <w:rFonts w:ascii="Myriad Pro" w:eastAsia="Times New Roman" w:hAnsi="Myriad Pro" w:cstheme="majorBidi"/>
          <w:sz w:val="20"/>
          <w:szCs w:val="20"/>
          <w:lang w:val="en-GB"/>
        </w:rPr>
      </w:pPr>
      <w:r w:rsidRPr="002447B1">
        <w:rPr>
          <w:rFonts w:ascii="Myriad Pro" w:eastAsia="Times New Roman" w:hAnsi="Myriad Pro" w:cstheme="majorBidi"/>
          <w:sz w:val="20"/>
          <w:szCs w:val="20"/>
          <w:lang w:val="en-GB"/>
        </w:rPr>
        <w:t>for competitive procedure with negotiation No RBR 20</w:t>
      </w:r>
      <w:r>
        <w:rPr>
          <w:rFonts w:ascii="Myriad Pro" w:eastAsia="Times New Roman" w:hAnsi="Myriad Pro" w:cstheme="majorBidi"/>
          <w:sz w:val="20"/>
          <w:szCs w:val="20"/>
          <w:lang w:val="en-GB"/>
        </w:rPr>
        <w:t>20/10</w:t>
      </w:r>
    </w:p>
    <w:p w14:paraId="4EDB5CBB" w14:textId="77777777" w:rsidR="001B41D9" w:rsidRDefault="001B41D9" w:rsidP="001B41D9">
      <w:pPr>
        <w:widowControl w:val="0"/>
        <w:ind w:left="20"/>
        <w:jc w:val="right"/>
        <w:rPr>
          <w:rFonts w:ascii="Myriad Pro" w:eastAsia="Times New Roman" w:hAnsi="Myriad Pro" w:cstheme="majorBidi"/>
          <w:iCs/>
          <w:sz w:val="20"/>
          <w:szCs w:val="20"/>
          <w:lang w:val="en-GB"/>
        </w:rPr>
      </w:pPr>
      <w:r w:rsidRPr="002447B1">
        <w:rPr>
          <w:rFonts w:ascii="Myriad Pro" w:eastAsia="Times New Roman" w:hAnsi="Myriad Pro" w:cstheme="majorBidi"/>
          <w:iCs/>
          <w:sz w:val="20"/>
          <w:szCs w:val="20"/>
          <w:lang w:val="en-GB"/>
        </w:rPr>
        <w:t>“</w:t>
      </w:r>
      <w:r w:rsidRPr="006D04B9">
        <w:rPr>
          <w:rFonts w:ascii="Myriad Pro" w:eastAsia="Times New Roman" w:hAnsi="Myriad Pro" w:cstheme="majorBidi"/>
          <w:iCs/>
          <w:sz w:val="20"/>
          <w:szCs w:val="20"/>
          <w:lang w:val="en-GB"/>
        </w:rPr>
        <w:t xml:space="preserve">Engineering services for preparation, procurement and </w:t>
      </w:r>
    </w:p>
    <w:p w14:paraId="5081434E" w14:textId="47C5C047" w:rsidR="001B41D9" w:rsidRPr="002447B1" w:rsidRDefault="001B41D9" w:rsidP="001B41D9">
      <w:pPr>
        <w:widowControl w:val="0"/>
        <w:ind w:left="20"/>
        <w:jc w:val="right"/>
        <w:rPr>
          <w:rFonts w:ascii="Myriad Pro" w:eastAsia="Times New Roman" w:hAnsi="Myriad Pro" w:cstheme="majorBidi"/>
          <w:sz w:val="20"/>
          <w:szCs w:val="20"/>
          <w:highlight w:val="yellow"/>
          <w:lang w:val="en-GB"/>
        </w:rPr>
      </w:pPr>
      <w:r w:rsidRPr="006D04B9">
        <w:rPr>
          <w:rFonts w:ascii="Myriad Pro" w:eastAsia="Times New Roman" w:hAnsi="Myriad Pro" w:cstheme="majorBidi"/>
          <w:iCs/>
          <w:sz w:val="20"/>
          <w:szCs w:val="20"/>
          <w:lang w:val="en-GB"/>
        </w:rPr>
        <w:t xml:space="preserve">supervision </w:t>
      </w:r>
      <w:r w:rsidRPr="00532C8A">
        <w:rPr>
          <w:rFonts w:ascii="Myriad Pro" w:eastAsia="Times New Roman" w:hAnsi="Myriad Pro" w:cstheme="majorBidi"/>
          <w:iCs/>
          <w:sz w:val="20"/>
          <w:szCs w:val="20"/>
          <w:lang w:val="en-GB"/>
        </w:rPr>
        <w:t>of</w:t>
      </w:r>
      <w:r w:rsidRPr="00764A93">
        <w:rPr>
          <w:rFonts w:ascii="Arial" w:eastAsia="Times New Roman" w:hAnsi="Arial" w:cs="Arial"/>
          <w:iCs/>
          <w:sz w:val="20"/>
          <w:szCs w:val="20"/>
          <w:lang w:val="en-GB"/>
        </w:rPr>
        <w:t> </w:t>
      </w:r>
      <w:r w:rsidRPr="00764A93">
        <w:rPr>
          <w:rFonts w:ascii="Myriad Pro" w:eastAsia="Times New Roman" w:hAnsi="Myriad Pro" w:cstheme="majorBidi"/>
          <w:iCs/>
          <w:sz w:val="20"/>
          <w:szCs w:val="20"/>
          <w:lang w:val="en-GB"/>
        </w:rPr>
        <w:t xml:space="preserve">Rail </w:t>
      </w:r>
      <w:proofErr w:type="spellStart"/>
      <w:r w:rsidRPr="00764A93">
        <w:rPr>
          <w:rFonts w:ascii="Myriad Pro" w:eastAsia="Times New Roman" w:hAnsi="Myriad Pro" w:cstheme="majorBidi"/>
          <w:iCs/>
          <w:sz w:val="20"/>
          <w:szCs w:val="20"/>
          <w:lang w:val="en-GB"/>
        </w:rPr>
        <w:t>Baltica</w:t>
      </w:r>
      <w:proofErr w:type="spellEnd"/>
      <w:r w:rsidRPr="002E797A">
        <w:rPr>
          <w:rFonts w:ascii="Myriad Pro" w:eastAsia="Times New Roman" w:hAnsi="Myriad Pro" w:cs="Arial"/>
          <w:iCs/>
          <w:sz w:val="20"/>
          <w:szCs w:val="20"/>
          <w:lang w:val="en-GB"/>
        </w:rPr>
        <w:t xml:space="preserve"> </w:t>
      </w:r>
      <w:r w:rsidRPr="00532C8A">
        <w:rPr>
          <w:rFonts w:ascii="Myriad Pro" w:eastAsia="Times New Roman" w:hAnsi="Myriad Pro" w:cstheme="majorBidi"/>
          <w:iCs/>
          <w:sz w:val="20"/>
          <w:szCs w:val="20"/>
          <w:lang w:val="en-GB"/>
        </w:rPr>
        <w:t>energy</w:t>
      </w:r>
      <w:r w:rsidRPr="006D04B9">
        <w:rPr>
          <w:rFonts w:ascii="Myriad Pro" w:eastAsia="Times New Roman" w:hAnsi="Myriad Pro" w:cstheme="majorBidi"/>
          <w:iCs/>
          <w:sz w:val="20"/>
          <w:szCs w:val="20"/>
          <w:lang w:val="en-GB"/>
        </w:rPr>
        <w:t xml:space="preserve"> subsystem deployment </w:t>
      </w:r>
      <w:r w:rsidRPr="006D04B9">
        <w:rPr>
          <w:rFonts w:ascii="Arial" w:eastAsia="Times New Roman" w:hAnsi="Arial" w:cs="Arial"/>
          <w:iCs/>
          <w:sz w:val="20"/>
          <w:szCs w:val="20"/>
          <w:lang w:val="en-GB"/>
        </w:rPr>
        <w:t>​</w:t>
      </w:r>
      <w:r w:rsidRPr="002447B1">
        <w:rPr>
          <w:rFonts w:ascii="Myriad Pro" w:hAnsi="Myriad Pro" w:cstheme="majorBidi"/>
          <w:sz w:val="20"/>
          <w:szCs w:val="20"/>
          <w:lang w:val="en-GB"/>
        </w:rPr>
        <w:t xml:space="preserve">” </w:t>
      </w:r>
      <w:r w:rsidRPr="002447B1">
        <w:rPr>
          <w:rFonts w:ascii="Myriad Pro" w:eastAsia="Times New Roman" w:hAnsi="Myriad Pro" w:cstheme="majorBidi"/>
          <w:iCs/>
          <w:sz w:val="20"/>
          <w:szCs w:val="20"/>
          <w:lang w:val="en-GB"/>
        </w:rPr>
        <w:t xml:space="preserve"> </w:t>
      </w:r>
    </w:p>
    <w:p w14:paraId="09FFEB38" w14:textId="77777777" w:rsidR="001B41D9" w:rsidRPr="003B36FE" w:rsidRDefault="001B41D9" w:rsidP="001B41D9">
      <w:pPr>
        <w:widowControl w:val="0"/>
        <w:ind w:left="4253" w:right="85"/>
        <w:jc w:val="right"/>
        <w:rPr>
          <w:rFonts w:ascii="Myriad Pro" w:hAnsi="Myriad Pro" w:cstheme="majorBidi"/>
          <w:i/>
          <w:lang w:val="en-GB"/>
        </w:rPr>
      </w:pPr>
    </w:p>
    <w:p w14:paraId="39EF7BB1" w14:textId="77777777" w:rsidR="001B41D9" w:rsidRPr="003B36FE" w:rsidRDefault="001B41D9" w:rsidP="001B41D9">
      <w:pPr>
        <w:keepNext/>
        <w:spacing w:before="360" w:after="240"/>
        <w:jc w:val="center"/>
        <w:outlineLvl w:val="0"/>
        <w:rPr>
          <w:rFonts w:ascii="Myriad Pro" w:eastAsia="Times New Roman" w:hAnsi="Myriad Pro" w:cstheme="majorBidi"/>
          <w:b/>
          <w:lang w:val="en-GB"/>
        </w:rPr>
      </w:pPr>
      <w:r w:rsidRPr="003B36FE">
        <w:rPr>
          <w:rFonts w:ascii="Myriad Pro" w:eastAsia="Times New Roman" w:hAnsi="Myriad Pro" w:cstheme="majorBidi"/>
          <w:b/>
          <w:lang w:val="en-GB"/>
        </w:rPr>
        <w:t>Confirmation of Candidates Financial Standing</w:t>
      </w:r>
      <w:bookmarkStart w:id="4" w:name="_GoBack"/>
      <w:bookmarkEnd w:id="4"/>
    </w:p>
    <w:p w14:paraId="3368FF8E" w14:textId="77777777" w:rsidR="001B41D9" w:rsidRPr="003B36FE" w:rsidRDefault="001B41D9" w:rsidP="001B41D9">
      <w:pPr>
        <w:spacing w:after="120"/>
        <w:rPr>
          <w:rFonts w:ascii="Myriad Pro" w:eastAsia="Times New Roman" w:hAnsi="Myriad Pro" w:cstheme="majorBidi"/>
          <w:lang w:val="en-GB"/>
        </w:rPr>
      </w:pPr>
    </w:p>
    <w:p w14:paraId="5E20C4A6" w14:textId="77777777" w:rsidR="001B41D9" w:rsidRPr="00E96943" w:rsidRDefault="001B41D9" w:rsidP="001B41D9">
      <w:pPr>
        <w:pStyle w:val="ListParagraph"/>
        <w:numPr>
          <w:ilvl w:val="0"/>
          <w:numId w:val="32"/>
        </w:numPr>
        <w:spacing w:after="120"/>
        <w:ind w:left="709" w:hanging="709"/>
        <w:jc w:val="both"/>
        <w:rPr>
          <w:rFonts w:ascii="Myriad Pro" w:hAnsi="Myriad Pro" w:cstheme="majorBidi"/>
          <w:lang w:val="en-GB"/>
        </w:rPr>
      </w:pPr>
      <w:r w:rsidRPr="008346E8">
        <w:rPr>
          <w:rFonts w:ascii="Myriad Pro" w:hAnsi="Myriad Pro" w:cstheme="majorBidi"/>
          <w:kern w:val="24"/>
          <w:lang w:val="en-GB"/>
        </w:rPr>
        <w:t>(</w:t>
      </w:r>
      <w:r w:rsidRPr="00E96943">
        <w:rPr>
          <w:rFonts w:ascii="Myriad Pro" w:hAnsi="Myriad Pro" w:cstheme="majorBidi"/>
          <w:kern w:val="24"/>
          <w:lang w:val="en-GB"/>
        </w:rPr>
        <w:t>4.3.1.)</w:t>
      </w:r>
      <w:r w:rsidRPr="008346E8">
        <w:rPr>
          <w:rFonts w:ascii="Myriad Pro" w:hAnsi="Myriad Pro" w:cstheme="majorBidi"/>
          <w:kern w:val="24"/>
          <w:lang w:val="en-GB"/>
        </w:rPr>
        <w:t xml:space="preserve"> The Candidate’s or all members of the partnership together (if the Candidate is a partnership and confirms the average financial turnover jointly), average financial turnover within the last 3 (three) financial years (2017, 2018, 2019) is not less than </w:t>
      </w:r>
      <w:r w:rsidRPr="00431BD2">
        <w:rPr>
          <w:rFonts w:ascii="Myriad Pro" w:hAnsi="Myriad Pro" w:cstheme="majorBidi"/>
          <w:kern w:val="24"/>
          <w:lang w:val="en-GB"/>
        </w:rPr>
        <w:t>1</w:t>
      </w:r>
      <w:r>
        <w:rPr>
          <w:rFonts w:ascii="Myriad Pro" w:hAnsi="Myriad Pro" w:cstheme="majorBidi"/>
          <w:kern w:val="24"/>
          <w:lang w:val="en-GB"/>
        </w:rPr>
        <w:t>5</w:t>
      </w:r>
      <w:r w:rsidRPr="00431BD2">
        <w:rPr>
          <w:rFonts w:ascii="Myriad Pro" w:hAnsi="Myriad Pro" w:cstheme="majorBidi"/>
          <w:kern w:val="24"/>
          <w:lang w:val="en-GB"/>
        </w:rPr>
        <w:t xml:space="preserve"> 000 000,00 EUR (</w:t>
      </w:r>
      <w:r>
        <w:rPr>
          <w:rFonts w:ascii="Myriad Pro" w:hAnsi="Myriad Pro" w:cstheme="majorBidi"/>
          <w:kern w:val="24"/>
          <w:lang w:val="en-GB"/>
        </w:rPr>
        <w:t>fifteen</w:t>
      </w:r>
      <w:r w:rsidRPr="00431BD2">
        <w:rPr>
          <w:rFonts w:ascii="Myriad Pro" w:hAnsi="Myriad Pro" w:cstheme="majorBidi"/>
          <w:kern w:val="24"/>
          <w:lang w:val="en-GB"/>
        </w:rPr>
        <w:t xml:space="preserve"> million euros zero cents).</w:t>
      </w:r>
    </w:p>
    <w:tbl>
      <w:tblPr>
        <w:tblStyle w:val="TableGrid"/>
        <w:tblW w:w="9475" w:type="dxa"/>
        <w:jc w:val="center"/>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561"/>
        <w:gridCol w:w="2416"/>
        <w:gridCol w:w="4395"/>
        <w:gridCol w:w="2103"/>
      </w:tblGrid>
      <w:tr w:rsidR="001B41D9" w:rsidRPr="00E96943" w14:paraId="1A3AA2A3" w14:textId="77777777" w:rsidTr="00FA25EE">
        <w:trPr>
          <w:trHeight w:val="332"/>
          <w:jc w:val="center"/>
        </w:trPr>
        <w:tc>
          <w:tcPr>
            <w:tcW w:w="561" w:type="dxa"/>
            <w:shd w:val="clear" w:color="auto" w:fill="003787"/>
            <w:vAlign w:val="center"/>
          </w:tcPr>
          <w:p w14:paraId="2A24FAE2" w14:textId="77777777" w:rsidR="001B41D9" w:rsidRPr="008346E8" w:rsidRDefault="001B41D9" w:rsidP="00FA25EE">
            <w:pPr>
              <w:jc w:val="center"/>
              <w:rPr>
                <w:rFonts w:ascii="Myriad Pro" w:hAnsi="Myriad Pro" w:cstheme="majorBidi"/>
                <w:b/>
                <w:color w:val="FFFFFF" w:themeColor="background1"/>
                <w:sz w:val="22"/>
                <w:szCs w:val="22"/>
                <w:lang w:val="en-GB"/>
              </w:rPr>
            </w:pPr>
            <w:r w:rsidRPr="008346E8">
              <w:rPr>
                <w:rFonts w:ascii="Myriad Pro" w:hAnsi="Myriad Pro" w:cstheme="majorBidi"/>
                <w:b/>
                <w:bCs/>
                <w:color w:val="FFFFFF" w:themeColor="background1"/>
                <w:lang w:val="en-GB"/>
              </w:rPr>
              <w:t>No</w:t>
            </w:r>
          </w:p>
        </w:tc>
        <w:tc>
          <w:tcPr>
            <w:tcW w:w="2416" w:type="dxa"/>
            <w:shd w:val="clear" w:color="auto" w:fill="003787"/>
            <w:vAlign w:val="center"/>
          </w:tcPr>
          <w:p w14:paraId="67B97D20" w14:textId="77777777" w:rsidR="001B41D9" w:rsidRPr="008346E8" w:rsidRDefault="001B41D9" w:rsidP="00FA25EE">
            <w:pPr>
              <w:jc w:val="center"/>
              <w:rPr>
                <w:rFonts w:ascii="Myriad Pro" w:hAnsi="Myriad Pro" w:cstheme="majorBidi"/>
                <w:b/>
                <w:color w:val="FFFFFF" w:themeColor="background1"/>
                <w:sz w:val="22"/>
                <w:szCs w:val="22"/>
                <w:lang w:val="en-GB"/>
              </w:rPr>
            </w:pPr>
            <w:r w:rsidRPr="008346E8">
              <w:rPr>
                <w:rFonts w:ascii="Myriad Pro" w:hAnsi="Myriad Pro" w:cstheme="majorBidi"/>
                <w:b/>
                <w:bCs/>
                <w:color w:val="FFFFFF" w:themeColor="background1"/>
                <w:lang w:val="en-GB"/>
              </w:rPr>
              <w:t>Year</w:t>
            </w:r>
          </w:p>
        </w:tc>
        <w:tc>
          <w:tcPr>
            <w:tcW w:w="4395" w:type="dxa"/>
            <w:shd w:val="clear" w:color="auto" w:fill="003787"/>
            <w:vAlign w:val="center"/>
          </w:tcPr>
          <w:p w14:paraId="52022A56" w14:textId="77777777" w:rsidR="001B41D9" w:rsidRPr="008346E8" w:rsidRDefault="001B41D9" w:rsidP="00FA25EE">
            <w:pPr>
              <w:jc w:val="center"/>
              <w:rPr>
                <w:rFonts w:ascii="Myriad Pro" w:hAnsi="Myriad Pro" w:cstheme="majorBidi"/>
                <w:b/>
                <w:color w:val="FFFFFF" w:themeColor="background1"/>
                <w:sz w:val="22"/>
                <w:szCs w:val="22"/>
                <w:lang w:val="en-GB"/>
              </w:rPr>
            </w:pPr>
            <w:r w:rsidRPr="008346E8">
              <w:rPr>
                <w:rFonts w:ascii="Myriad Pro" w:hAnsi="Myriad Pro" w:cstheme="majorBidi"/>
                <w:b/>
                <w:bCs/>
                <w:color w:val="FFFFFF" w:themeColor="background1"/>
                <w:lang w:val="en-GB"/>
              </w:rPr>
              <w:t>Total Turnover in EUR</w:t>
            </w:r>
          </w:p>
        </w:tc>
        <w:tc>
          <w:tcPr>
            <w:tcW w:w="2103" w:type="dxa"/>
            <w:shd w:val="clear" w:color="auto" w:fill="003787"/>
            <w:vAlign w:val="center"/>
          </w:tcPr>
          <w:p w14:paraId="381F0CCB" w14:textId="77777777" w:rsidR="001B41D9" w:rsidRPr="008346E8" w:rsidRDefault="001B41D9" w:rsidP="00FA25EE">
            <w:pPr>
              <w:jc w:val="center"/>
              <w:rPr>
                <w:rFonts w:ascii="Myriad Pro" w:hAnsi="Myriad Pro" w:cstheme="majorBidi"/>
                <w:b/>
                <w:color w:val="FFFFFF" w:themeColor="background1"/>
                <w:sz w:val="22"/>
                <w:szCs w:val="22"/>
                <w:lang w:val="en-GB"/>
              </w:rPr>
            </w:pPr>
            <w:r w:rsidRPr="008346E8">
              <w:rPr>
                <w:rFonts w:ascii="Myriad Pro" w:hAnsi="Myriad Pro" w:cstheme="majorBidi"/>
                <w:b/>
                <w:bCs/>
                <w:color w:val="FFFFFF" w:themeColor="background1"/>
                <w:lang w:val="en-GB"/>
              </w:rPr>
              <w:t>Notes</w:t>
            </w:r>
          </w:p>
        </w:tc>
      </w:tr>
      <w:tr w:rsidR="001B41D9" w:rsidRPr="00E96943" w14:paraId="0C5DF65F" w14:textId="77777777" w:rsidTr="00FA25EE">
        <w:trPr>
          <w:trHeight w:val="332"/>
          <w:jc w:val="center"/>
        </w:trPr>
        <w:tc>
          <w:tcPr>
            <w:tcW w:w="9475" w:type="dxa"/>
            <w:gridSpan w:val="4"/>
            <w:shd w:val="clear" w:color="auto" w:fill="auto"/>
            <w:vAlign w:val="center"/>
          </w:tcPr>
          <w:p w14:paraId="567E075A" w14:textId="77777777" w:rsidR="001B41D9" w:rsidRPr="008346E8" w:rsidRDefault="001B41D9" w:rsidP="00FA25EE">
            <w:pPr>
              <w:rPr>
                <w:rFonts w:ascii="Myriad Pro" w:hAnsi="Myriad Pro" w:cstheme="majorBidi"/>
                <w:sz w:val="22"/>
                <w:szCs w:val="22"/>
                <w:lang w:val="en-GB"/>
              </w:rPr>
            </w:pPr>
            <w:r w:rsidRPr="00B2578B">
              <w:rPr>
                <w:rFonts w:ascii="Myriad Pro" w:hAnsi="Myriad Pro" w:cstheme="majorBidi"/>
                <w:sz w:val="22"/>
                <w:szCs w:val="22"/>
                <w:lang w:val="en-GB"/>
              </w:rPr>
              <w:t>Candidate or member of the partnership (if the Candidate is a partnership)</w:t>
            </w:r>
          </w:p>
          <w:p w14:paraId="3BECF41E" w14:textId="77777777" w:rsidR="001B41D9" w:rsidRPr="008346E8" w:rsidRDefault="001B41D9" w:rsidP="00FA25EE">
            <w:pPr>
              <w:rPr>
                <w:rFonts w:ascii="Myriad Pro" w:hAnsi="Myriad Pro" w:cstheme="majorBidi"/>
                <w:color w:val="FFFFFF" w:themeColor="background1"/>
                <w:sz w:val="22"/>
                <w:szCs w:val="22"/>
                <w:lang w:val="en-GB"/>
              </w:rPr>
            </w:pPr>
          </w:p>
        </w:tc>
      </w:tr>
      <w:tr w:rsidR="001B41D9" w:rsidRPr="00E96943" w14:paraId="117B84EF" w14:textId="77777777" w:rsidTr="00FA25EE">
        <w:trPr>
          <w:jc w:val="center"/>
        </w:trPr>
        <w:tc>
          <w:tcPr>
            <w:tcW w:w="561" w:type="dxa"/>
          </w:tcPr>
          <w:p w14:paraId="0BC15B54" w14:textId="77777777" w:rsidR="001B41D9" w:rsidRPr="008346E8" w:rsidRDefault="001B41D9" w:rsidP="00FA25EE">
            <w:pPr>
              <w:jc w:val="center"/>
              <w:rPr>
                <w:rFonts w:ascii="Myriad Pro" w:hAnsi="Myriad Pro" w:cstheme="majorBidi"/>
                <w:sz w:val="22"/>
                <w:szCs w:val="22"/>
                <w:lang w:val="en-GB"/>
              </w:rPr>
            </w:pPr>
            <w:r w:rsidRPr="00B2578B">
              <w:rPr>
                <w:rFonts w:ascii="Myriad Pro" w:hAnsi="Myriad Pro" w:cstheme="majorBidi"/>
                <w:sz w:val="22"/>
                <w:szCs w:val="22"/>
                <w:lang w:val="en-GB"/>
              </w:rPr>
              <w:t>1</w:t>
            </w:r>
          </w:p>
        </w:tc>
        <w:tc>
          <w:tcPr>
            <w:tcW w:w="2416" w:type="dxa"/>
          </w:tcPr>
          <w:p w14:paraId="13D95D91" w14:textId="77777777" w:rsidR="001B41D9" w:rsidRPr="008346E8" w:rsidRDefault="001B41D9" w:rsidP="00FA25EE">
            <w:pPr>
              <w:jc w:val="center"/>
              <w:rPr>
                <w:rFonts w:ascii="Myriad Pro" w:hAnsi="Myriad Pro" w:cstheme="majorBidi"/>
                <w:sz w:val="22"/>
                <w:szCs w:val="22"/>
                <w:lang w:val="en-GB"/>
              </w:rPr>
            </w:pPr>
            <w:r w:rsidRPr="00B2578B">
              <w:rPr>
                <w:rFonts w:ascii="Myriad Pro" w:hAnsi="Myriad Pro" w:cstheme="majorBidi"/>
                <w:sz w:val="22"/>
                <w:szCs w:val="22"/>
                <w:lang w:val="en-GB"/>
              </w:rPr>
              <w:t>2017</w:t>
            </w:r>
          </w:p>
        </w:tc>
        <w:tc>
          <w:tcPr>
            <w:tcW w:w="4395" w:type="dxa"/>
          </w:tcPr>
          <w:p w14:paraId="14E7320F" w14:textId="77777777" w:rsidR="001B41D9" w:rsidRPr="008346E8" w:rsidRDefault="001B41D9" w:rsidP="00FA25EE">
            <w:pPr>
              <w:jc w:val="center"/>
              <w:rPr>
                <w:rFonts w:ascii="Myriad Pro" w:hAnsi="Myriad Pro" w:cstheme="majorBidi"/>
                <w:sz w:val="22"/>
                <w:szCs w:val="22"/>
                <w:lang w:val="en-GB"/>
              </w:rPr>
            </w:pPr>
          </w:p>
        </w:tc>
        <w:tc>
          <w:tcPr>
            <w:tcW w:w="2103" w:type="dxa"/>
            <w:vAlign w:val="center"/>
          </w:tcPr>
          <w:p w14:paraId="04782DA3" w14:textId="77777777" w:rsidR="001B41D9" w:rsidRPr="008346E8" w:rsidRDefault="001B41D9" w:rsidP="00FA25EE">
            <w:pPr>
              <w:jc w:val="center"/>
              <w:rPr>
                <w:rFonts w:ascii="Myriad Pro" w:hAnsi="Myriad Pro" w:cstheme="majorBidi"/>
                <w:sz w:val="22"/>
                <w:szCs w:val="22"/>
                <w:lang w:val="en-GB"/>
              </w:rPr>
            </w:pPr>
          </w:p>
        </w:tc>
      </w:tr>
      <w:tr w:rsidR="001B41D9" w:rsidRPr="00E96943" w14:paraId="4D42CDD5" w14:textId="77777777" w:rsidTr="00FA25EE">
        <w:trPr>
          <w:jc w:val="center"/>
        </w:trPr>
        <w:tc>
          <w:tcPr>
            <w:tcW w:w="561" w:type="dxa"/>
          </w:tcPr>
          <w:p w14:paraId="4AA77993" w14:textId="77777777" w:rsidR="001B41D9" w:rsidRPr="008346E8" w:rsidRDefault="001B41D9" w:rsidP="00FA25EE">
            <w:pPr>
              <w:jc w:val="center"/>
              <w:rPr>
                <w:rFonts w:ascii="Myriad Pro" w:hAnsi="Myriad Pro" w:cstheme="majorBidi"/>
                <w:sz w:val="22"/>
                <w:szCs w:val="22"/>
                <w:lang w:val="en-GB"/>
              </w:rPr>
            </w:pPr>
            <w:r w:rsidRPr="00B2578B">
              <w:rPr>
                <w:rFonts w:ascii="Myriad Pro" w:hAnsi="Myriad Pro" w:cstheme="majorBidi"/>
                <w:sz w:val="22"/>
                <w:szCs w:val="22"/>
                <w:lang w:val="en-GB"/>
              </w:rPr>
              <w:t>2</w:t>
            </w:r>
          </w:p>
        </w:tc>
        <w:tc>
          <w:tcPr>
            <w:tcW w:w="2416" w:type="dxa"/>
          </w:tcPr>
          <w:p w14:paraId="15EFD173" w14:textId="77777777" w:rsidR="001B41D9" w:rsidRPr="008346E8" w:rsidRDefault="001B41D9" w:rsidP="00FA25EE">
            <w:pPr>
              <w:jc w:val="center"/>
              <w:rPr>
                <w:rFonts w:ascii="Myriad Pro" w:hAnsi="Myriad Pro" w:cstheme="majorBidi"/>
                <w:sz w:val="22"/>
                <w:szCs w:val="22"/>
                <w:lang w:val="en-GB"/>
              </w:rPr>
            </w:pPr>
            <w:r w:rsidRPr="00B2578B">
              <w:rPr>
                <w:rFonts w:ascii="Myriad Pro" w:hAnsi="Myriad Pro" w:cstheme="majorBidi"/>
                <w:sz w:val="22"/>
                <w:szCs w:val="22"/>
                <w:lang w:val="en-GB"/>
              </w:rPr>
              <w:t>2018</w:t>
            </w:r>
          </w:p>
        </w:tc>
        <w:tc>
          <w:tcPr>
            <w:tcW w:w="4395" w:type="dxa"/>
          </w:tcPr>
          <w:p w14:paraId="2C42E279" w14:textId="77777777" w:rsidR="001B41D9" w:rsidRPr="008346E8" w:rsidRDefault="001B41D9" w:rsidP="00FA25EE">
            <w:pPr>
              <w:jc w:val="center"/>
              <w:rPr>
                <w:rFonts w:ascii="Myriad Pro" w:hAnsi="Myriad Pro" w:cstheme="majorBidi"/>
                <w:sz w:val="22"/>
                <w:szCs w:val="22"/>
                <w:lang w:val="en-GB"/>
              </w:rPr>
            </w:pPr>
          </w:p>
        </w:tc>
        <w:tc>
          <w:tcPr>
            <w:tcW w:w="2103" w:type="dxa"/>
            <w:vAlign w:val="center"/>
          </w:tcPr>
          <w:p w14:paraId="1CF7108E" w14:textId="77777777" w:rsidR="001B41D9" w:rsidRPr="008346E8" w:rsidRDefault="001B41D9" w:rsidP="00FA25EE">
            <w:pPr>
              <w:jc w:val="center"/>
              <w:rPr>
                <w:rFonts w:ascii="Myriad Pro" w:hAnsi="Myriad Pro" w:cstheme="majorBidi"/>
                <w:sz w:val="22"/>
                <w:szCs w:val="22"/>
                <w:lang w:val="en-GB"/>
              </w:rPr>
            </w:pPr>
          </w:p>
        </w:tc>
      </w:tr>
      <w:tr w:rsidR="001B41D9" w:rsidRPr="00E96943" w14:paraId="7CF95E5A" w14:textId="77777777" w:rsidTr="00FA25EE">
        <w:trPr>
          <w:jc w:val="center"/>
        </w:trPr>
        <w:tc>
          <w:tcPr>
            <w:tcW w:w="561" w:type="dxa"/>
          </w:tcPr>
          <w:p w14:paraId="16DF51B4" w14:textId="77777777" w:rsidR="001B41D9" w:rsidRPr="008346E8" w:rsidRDefault="001B41D9" w:rsidP="00FA25EE">
            <w:pPr>
              <w:jc w:val="center"/>
              <w:rPr>
                <w:rFonts w:ascii="Myriad Pro" w:hAnsi="Myriad Pro" w:cstheme="majorBidi"/>
                <w:sz w:val="22"/>
                <w:szCs w:val="22"/>
                <w:lang w:val="en-GB"/>
              </w:rPr>
            </w:pPr>
            <w:r w:rsidRPr="00B2578B">
              <w:rPr>
                <w:rFonts w:ascii="Myriad Pro" w:hAnsi="Myriad Pro" w:cstheme="majorBidi"/>
                <w:sz w:val="22"/>
                <w:szCs w:val="22"/>
                <w:lang w:val="en-GB"/>
              </w:rPr>
              <w:t>3</w:t>
            </w:r>
          </w:p>
        </w:tc>
        <w:tc>
          <w:tcPr>
            <w:tcW w:w="2416" w:type="dxa"/>
          </w:tcPr>
          <w:p w14:paraId="104E1A65" w14:textId="77777777" w:rsidR="001B41D9" w:rsidRPr="008346E8" w:rsidRDefault="001B41D9" w:rsidP="00FA25EE">
            <w:pPr>
              <w:jc w:val="center"/>
              <w:rPr>
                <w:rFonts w:ascii="Myriad Pro" w:hAnsi="Myriad Pro" w:cstheme="majorBidi"/>
                <w:sz w:val="22"/>
                <w:szCs w:val="22"/>
                <w:lang w:val="en-GB"/>
              </w:rPr>
            </w:pPr>
            <w:r w:rsidRPr="00B2578B">
              <w:rPr>
                <w:rFonts w:ascii="Myriad Pro" w:hAnsi="Myriad Pro" w:cstheme="majorBidi"/>
                <w:sz w:val="22"/>
                <w:szCs w:val="22"/>
                <w:lang w:val="en-GB"/>
              </w:rPr>
              <w:t>2019</w:t>
            </w:r>
          </w:p>
        </w:tc>
        <w:tc>
          <w:tcPr>
            <w:tcW w:w="4395" w:type="dxa"/>
          </w:tcPr>
          <w:p w14:paraId="1F574A6B" w14:textId="77777777" w:rsidR="001B41D9" w:rsidRPr="008346E8" w:rsidRDefault="001B41D9" w:rsidP="00FA25EE">
            <w:pPr>
              <w:jc w:val="center"/>
              <w:rPr>
                <w:rFonts w:ascii="Myriad Pro" w:hAnsi="Myriad Pro" w:cstheme="majorBidi"/>
                <w:sz w:val="22"/>
                <w:szCs w:val="22"/>
                <w:lang w:val="en-GB"/>
              </w:rPr>
            </w:pPr>
          </w:p>
        </w:tc>
        <w:tc>
          <w:tcPr>
            <w:tcW w:w="2103" w:type="dxa"/>
            <w:vAlign w:val="center"/>
          </w:tcPr>
          <w:p w14:paraId="72CEA769" w14:textId="77777777" w:rsidR="001B41D9" w:rsidRPr="008346E8" w:rsidRDefault="001B41D9" w:rsidP="00FA25EE">
            <w:pPr>
              <w:jc w:val="center"/>
              <w:rPr>
                <w:rFonts w:ascii="Myriad Pro" w:hAnsi="Myriad Pro" w:cstheme="majorBidi"/>
                <w:sz w:val="22"/>
                <w:szCs w:val="22"/>
                <w:lang w:val="en-GB"/>
              </w:rPr>
            </w:pPr>
          </w:p>
        </w:tc>
      </w:tr>
      <w:tr w:rsidR="001B41D9" w:rsidRPr="00E96943" w14:paraId="4654432C" w14:textId="77777777" w:rsidTr="00FA25EE">
        <w:trPr>
          <w:jc w:val="center"/>
        </w:trPr>
        <w:tc>
          <w:tcPr>
            <w:tcW w:w="2977" w:type="dxa"/>
            <w:gridSpan w:val="2"/>
            <w:vAlign w:val="center"/>
          </w:tcPr>
          <w:p w14:paraId="05A5A29A" w14:textId="77777777" w:rsidR="001B41D9" w:rsidRPr="008346E8" w:rsidRDefault="001B41D9" w:rsidP="00FA25EE">
            <w:pPr>
              <w:jc w:val="center"/>
              <w:rPr>
                <w:rFonts w:ascii="Myriad Pro" w:hAnsi="Myriad Pro" w:cstheme="majorBidi"/>
                <w:sz w:val="22"/>
                <w:szCs w:val="22"/>
                <w:lang w:val="en-GB"/>
              </w:rPr>
            </w:pPr>
            <w:r w:rsidRPr="00B2578B">
              <w:rPr>
                <w:rFonts w:ascii="Myriad Pro" w:hAnsi="Myriad Pro" w:cstheme="majorBidi"/>
                <w:sz w:val="22"/>
                <w:szCs w:val="22"/>
                <w:lang w:val="en-GB"/>
              </w:rPr>
              <w:t>Average within last 3 (three) financial years</w:t>
            </w:r>
          </w:p>
        </w:tc>
        <w:tc>
          <w:tcPr>
            <w:tcW w:w="4395" w:type="dxa"/>
            <w:vAlign w:val="center"/>
          </w:tcPr>
          <w:p w14:paraId="3E5BA3D2" w14:textId="77777777" w:rsidR="001B41D9" w:rsidRPr="008346E8" w:rsidRDefault="001B41D9" w:rsidP="00FA25EE">
            <w:pPr>
              <w:jc w:val="center"/>
              <w:rPr>
                <w:rFonts w:ascii="Myriad Pro" w:hAnsi="Myriad Pro" w:cstheme="majorBidi"/>
                <w:sz w:val="22"/>
                <w:szCs w:val="22"/>
                <w:lang w:val="en-GB"/>
              </w:rPr>
            </w:pPr>
          </w:p>
        </w:tc>
        <w:tc>
          <w:tcPr>
            <w:tcW w:w="2103" w:type="dxa"/>
            <w:vAlign w:val="center"/>
          </w:tcPr>
          <w:p w14:paraId="5CA879C4" w14:textId="77777777" w:rsidR="001B41D9" w:rsidRPr="008346E8" w:rsidRDefault="001B41D9" w:rsidP="00FA25EE">
            <w:pPr>
              <w:jc w:val="center"/>
              <w:rPr>
                <w:rFonts w:ascii="Myriad Pro" w:hAnsi="Myriad Pro" w:cstheme="majorBidi"/>
                <w:sz w:val="22"/>
                <w:szCs w:val="22"/>
                <w:lang w:val="en-GB"/>
              </w:rPr>
            </w:pPr>
          </w:p>
        </w:tc>
      </w:tr>
      <w:tr w:rsidR="001B41D9" w:rsidRPr="00E96943" w14:paraId="3EB077AE" w14:textId="77777777" w:rsidTr="00FA25EE">
        <w:trPr>
          <w:jc w:val="center"/>
        </w:trPr>
        <w:tc>
          <w:tcPr>
            <w:tcW w:w="9475" w:type="dxa"/>
            <w:gridSpan w:val="4"/>
            <w:vAlign w:val="center"/>
          </w:tcPr>
          <w:p w14:paraId="29A1C933" w14:textId="77777777" w:rsidR="001B41D9" w:rsidRPr="003B36FE" w:rsidRDefault="001B41D9" w:rsidP="00FA25EE">
            <w:pPr>
              <w:rPr>
                <w:rFonts w:ascii="Myriad Pro" w:hAnsi="Myriad Pro" w:cstheme="majorBidi"/>
                <w:sz w:val="22"/>
                <w:szCs w:val="22"/>
                <w:lang w:val="en-GB"/>
              </w:rPr>
            </w:pPr>
            <w:r w:rsidRPr="00B2578B">
              <w:rPr>
                <w:rFonts w:ascii="Myriad Pro" w:hAnsi="Myriad Pro" w:cstheme="majorBidi"/>
                <w:i/>
                <w:sz w:val="22"/>
                <w:szCs w:val="22"/>
                <w:lang w:val="en-GB"/>
              </w:rPr>
              <w:t>If the Candidate is partnership, please continue and provide info regarding each member and partnership in total.</w:t>
            </w:r>
          </w:p>
        </w:tc>
      </w:tr>
    </w:tbl>
    <w:p w14:paraId="12EC1300" w14:textId="77777777" w:rsidR="001B41D9" w:rsidRPr="003B36FE" w:rsidRDefault="001B41D9" w:rsidP="001B41D9">
      <w:pPr>
        <w:spacing w:after="120"/>
        <w:rPr>
          <w:rFonts w:ascii="Myriad Pro" w:eastAsia="Times New Roman" w:hAnsi="Myriad Pro" w:cstheme="majorBidi"/>
          <w:lang w:val="en-GB"/>
        </w:rPr>
      </w:pPr>
    </w:p>
    <w:p w14:paraId="05A190BD" w14:textId="77777777" w:rsidR="001B41D9" w:rsidRPr="003B36FE" w:rsidRDefault="001B41D9" w:rsidP="001B41D9">
      <w:pPr>
        <w:pStyle w:val="ListParagraph"/>
        <w:numPr>
          <w:ilvl w:val="0"/>
          <w:numId w:val="32"/>
        </w:numPr>
        <w:spacing w:before="120" w:after="120"/>
        <w:ind w:left="709" w:hanging="709"/>
        <w:jc w:val="both"/>
        <w:rPr>
          <w:rFonts w:ascii="Myriad Pro" w:hAnsi="Myriad Pro" w:cstheme="majorBidi"/>
          <w:lang w:val="en-GB"/>
        </w:rPr>
      </w:pPr>
      <w:r w:rsidRPr="003B36FE">
        <w:rPr>
          <w:rFonts w:ascii="Myriad Pro" w:hAnsi="Myriad Pro" w:cstheme="majorBidi"/>
          <w:kern w:val="24"/>
          <w:lang w:val="en-GB"/>
        </w:rPr>
        <w:t>(</w:t>
      </w:r>
      <w:r w:rsidRPr="00E96943">
        <w:rPr>
          <w:rFonts w:ascii="Myriad Pro" w:hAnsi="Myriad Pro" w:cstheme="majorBidi"/>
          <w:kern w:val="24"/>
          <w:lang w:val="en-GB"/>
        </w:rPr>
        <w:t>4.3.2.)</w:t>
      </w:r>
      <w:r w:rsidRPr="003B36FE">
        <w:rPr>
          <w:rFonts w:ascii="Myriad Pro" w:hAnsi="Myriad Pro" w:cstheme="majorBidi"/>
          <w:kern w:val="24"/>
          <w:lang w:val="en-GB"/>
        </w:rPr>
        <w:t xml:space="preserve"> The Candidate or each member of the partnership (if the Candidate is a partnership) on whose abilities the Candidate is relying has to certify it`s financial and economic performance and who will be financially and economically responsible </w:t>
      </w:r>
      <w:r w:rsidRPr="003B36FE">
        <w:rPr>
          <w:rFonts w:ascii="Myriad Pro" w:hAnsi="Myriad Pro" w:cstheme="majorBidi"/>
          <w:lang w:val="en-GB"/>
        </w:rPr>
        <w:t>for fulfilment of the procurement contract</w:t>
      </w:r>
      <w:r w:rsidRPr="003B36FE">
        <w:rPr>
          <w:rFonts w:ascii="Myriad Pro" w:hAnsi="Myriad Pro" w:cstheme="majorBidi"/>
          <w:kern w:val="24"/>
          <w:lang w:val="en-GB"/>
        </w:rPr>
        <w:t xml:space="preserve"> and entity on whose abilities the Candidate is relying to certify it`s financial and economic performance and who will be financially and economically responsible </w:t>
      </w:r>
      <w:r w:rsidRPr="003B36FE">
        <w:rPr>
          <w:rFonts w:ascii="Myriad Pro" w:hAnsi="Myriad Pro" w:cstheme="majorBidi"/>
          <w:lang w:val="en-GB"/>
        </w:rPr>
        <w:t>for fulfilment of the procurement contract</w:t>
      </w:r>
      <w:r w:rsidRPr="003B36FE">
        <w:rPr>
          <w:rFonts w:ascii="Myriad Pro" w:hAnsi="Myriad Pro" w:cstheme="majorBidi"/>
          <w:kern w:val="24"/>
          <w:lang w:val="en-GB"/>
        </w:rPr>
        <w:t>, shall have stable financial and economic performance, namely, in the last audited financial year the liquidity ratio shall be equal to or exceed 1 and shall have positive equity.</w:t>
      </w:r>
    </w:p>
    <w:p w14:paraId="223A5CCF" w14:textId="77777777" w:rsidR="001B41D9" w:rsidRPr="003B36FE" w:rsidRDefault="001B41D9" w:rsidP="001B41D9">
      <w:pPr>
        <w:pStyle w:val="SLONormal"/>
        <w:spacing w:after="0"/>
        <w:rPr>
          <w:rFonts w:ascii="Myriad Pro" w:hAnsi="Myriad Pro" w:cstheme="majorBidi"/>
          <w:sz w:val="22"/>
          <w:szCs w:val="22"/>
        </w:rPr>
      </w:pPr>
    </w:p>
    <w:p w14:paraId="340722E1" w14:textId="77777777" w:rsidR="001B41D9" w:rsidRPr="003B36FE" w:rsidRDefault="001B41D9" w:rsidP="001B41D9">
      <w:pPr>
        <w:pStyle w:val="SLONormal"/>
        <w:spacing w:after="0"/>
        <w:rPr>
          <w:rFonts w:ascii="Myriad Pro" w:hAnsi="Myriad Pro" w:cstheme="majorBidi"/>
          <w:sz w:val="22"/>
          <w:szCs w:val="22"/>
        </w:rPr>
      </w:pPr>
      <w:r w:rsidRPr="003B36FE">
        <w:rPr>
          <w:rFonts w:ascii="Myriad Pro" w:hAnsi="Myriad Pro" w:cstheme="majorBidi"/>
          <w:sz w:val="22"/>
          <w:szCs w:val="22"/>
        </w:rPr>
        <w:t>__________________________________________________________</w:t>
      </w:r>
    </w:p>
    <w:p w14:paraId="10D1D5A0" w14:textId="77777777" w:rsidR="001B41D9" w:rsidRPr="003B36FE" w:rsidRDefault="001B41D9" w:rsidP="001B41D9">
      <w:pPr>
        <w:pStyle w:val="SLONormal"/>
        <w:spacing w:before="0"/>
        <w:rPr>
          <w:rFonts w:ascii="Myriad Pro" w:hAnsi="Myriad Pro" w:cstheme="majorBidi"/>
          <w:sz w:val="22"/>
          <w:szCs w:val="22"/>
        </w:rPr>
      </w:pPr>
      <w:r w:rsidRPr="003B36FE">
        <w:rPr>
          <w:rFonts w:ascii="Myriad Pro" w:hAnsi="Myriad Pro" w:cstheme="majorBidi"/>
          <w:sz w:val="22"/>
          <w:szCs w:val="22"/>
        </w:rPr>
        <w:t>Name of the Candidate/member of partnership/entity *</w:t>
      </w:r>
    </w:p>
    <w:p w14:paraId="5CFD2454" w14:textId="77777777" w:rsidR="001B41D9" w:rsidRPr="003B36FE" w:rsidRDefault="001B41D9" w:rsidP="001B41D9">
      <w:pPr>
        <w:pStyle w:val="SLONormal"/>
        <w:spacing w:before="0"/>
        <w:rPr>
          <w:rFonts w:ascii="Myriad Pro" w:hAnsi="Myriad Pro" w:cstheme="majorBidi"/>
          <w:sz w:val="22"/>
          <w:szCs w:val="22"/>
        </w:rPr>
      </w:pPr>
    </w:p>
    <w:p w14:paraId="7667961C" w14:textId="77777777" w:rsidR="001B41D9" w:rsidRPr="003B36FE" w:rsidRDefault="001B41D9" w:rsidP="001B41D9">
      <w:pPr>
        <w:pStyle w:val="SLONormal"/>
        <w:rPr>
          <w:rFonts w:ascii="Myriad Pro" w:hAnsi="Myriad Pro"/>
          <w:sz w:val="22"/>
          <w:szCs w:val="22"/>
        </w:rPr>
      </w:pPr>
      <m:oMathPara>
        <m:oMath>
          <m:r>
            <w:rPr>
              <w:rFonts w:ascii="Cambria Math" w:hAnsi="Cambria Math"/>
              <w:sz w:val="22"/>
              <w:szCs w:val="22"/>
            </w:rPr>
            <m:t>liquidity ratio=</m:t>
          </m:r>
          <m:f>
            <m:fPr>
              <m:ctrlPr>
                <w:rPr>
                  <w:rFonts w:ascii="Cambria Math" w:hAnsi="Cambria Math"/>
                  <w:i/>
                  <w:sz w:val="22"/>
                  <w:szCs w:val="22"/>
                </w:rPr>
              </m:ctrlPr>
            </m:fPr>
            <m:num>
              <m:r>
                <w:rPr>
                  <w:rFonts w:ascii="Cambria Math" w:hAnsi="Cambria Math"/>
                  <w:sz w:val="22"/>
                  <w:szCs w:val="22"/>
                </w:rPr>
                <m:t>current assets</m:t>
              </m:r>
            </m:num>
            <m:den>
              <m:r>
                <w:rPr>
                  <w:rFonts w:ascii="Cambria Math" w:hAnsi="Cambria Math"/>
                  <w:sz w:val="22"/>
                  <w:szCs w:val="22"/>
                </w:rPr>
                <m:t>short-term liabilities</m:t>
              </m:r>
            </m:den>
          </m:f>
          <m:r>
            <w:rPr>
              <w:rFonts w:ascii="Cambria Math" w:hAnsi="Cambria Math"/>
              <w:sz w:val="22"/>
              <w:szCs w:val="22"/>
            </w:rPr>
            <m:t>=______</m:t>
          </m:r>
        </m:oMath>
      </m:oMathPara>
    </w:p>
    <w:p w14:paraId="7EF6AA14" w14:textId="77777777" w:rsidR="001B41D9" w:rsidRPr="003B36FE" w:rsidRDefault="001B41D9" w:rsidP="001B41D9">
      <w:pPr>
        <w:pStyle w:val="SLONormal"/>
        <w:jc w:val="left"/>
        <w:rPr>
          <w:rFonts w:ascii="Myriad Pro" w:hAnsi="Myriad Pro"/>
          <w:sz w:val="22"/>
          <w:szCs w:val="22"/>
        </w:rPr>
      </w:pPr>
    </w:p>
    <w:p w14:paraId="57E7AF7C" w14:textId="77777777" w:rsidR="001B41D9" w:rsidRPr="003B36FE" w:rsidRDefault="001B41D9" w:rsidP="001B41D9">
      <w:pPr>
        <w:pStyle w:val="SLONormal"/>
        <w:jc w:val="left"/>
        <w:rPr>
          <w:rFonts w:ascii="Myriad Pro" w:hAnsi="Myriad Pro"/>
          <w:sz w:val="22"/>
          <w:szCs w:val="22"/>
        </w:rPr>
      </w:pPr>
      <m:oMathPara>
        <m:oMath>
          <m:r>
            <w:rPr>
              <w:rFonts w:ascii="Cambria Math" w:hAnsi="Cambria Math"/>
              <w:sz w:val="22"/>
              <w:szCs w:val="22"/>
            </w:rPr>
            <m:t>equity=total assets-total liabilities=_______</m:t>
          </m:r>
        </m:oMath>
      </m:oMathPara>
    </w:p>
    <w:p w14:paraId="6E440960" w14:textId="77777777" w:rsidR="001B41D9" w:rsidRPr="003B36FE" w:rsidRDefault="001B41D9" w:rsidP="001B41D9">
      <w:pPr>
        <w:pStyle w:val="SLONormal"/>
        <w:spacing w:before="0"/>
        <w:rPr>
          <w:rFonts w:ascii="Myriad Pro" w:hAnsi="Myriad Pro" w:cstheme="majorBidi"/>
          <w:sz w:val="22"/>
          <w:szCs w:val="22"/>
        </w:rPr>
      </w:pPr>
    </w:p>
    <w:p w14:paraId="4328A634" w14:textId="77777777" w:rsidR="001B41D9" w:rsidRDefault="001B41D9" w:rsidP="001B41D9">
      <w:pPr>
        <w:pStyle w:val="SLONormal"/>
        <w:rPr>
          <w:rFonts w:ascii="Myriad Pro" w:hAnsi="Myriad Pro" w:cstheme="majorBidi"/>
          <w:i/>
          <w:sz w:val="22"/>
          <w:szCs w:val="22"/>
        </w:rPr>
      </w:pPr>
      <w:r w:rsidRPr="003B36FE">
        <w:rPr>
          <w:rFonts w:ascii="Myriad Pro" w:hAnsi="Myriad Pro" w:cstheme="majorBidi"/>
          <w:i/>
          <w:sz w:val="22"/>
          <w:szCs w:val="22"/>
        </w:rPr>
        <w:t xml:space="preserve">*Please continue and provide information regarding each entity to which this requirement applies. </w:t>
      </w:r>
    </w:p>
    <w:p w14:paraId="097CFC53" w14:textId="77777777" w:rsidR="001B41D9" w:rsidRPr="00E96943" w:rsidRDefault="001B41D9" w:rsidP="001B41D9">
      <w:pPr>
        <w:spacing w:before="120" w:after="120"/>
        <w:jc w:val="both"/>
        <w:rPr>
          <w:lang w:val="en-GB"/>
        </w:rPr>
      </w:pPr>
    </w:p>
    <w:p w14:paraId="7752367E" w14:textId="77777777" w:rsidR="001B41D9" w:rsidRPr="003B36FE" w:rsidRDefault="001B41D9" w:rsidP="00980855">
      <w:pPr>
        <w:widowControl w:val="0"/>
        <w:ind w:left="200" w:right="85" w:hanging="180"/>
        <w:jc w:val="both"/>
        <w:rPr>
          <w:rFonts w:ascii="Myriad Pro" w:eastAsia="Times New Roman" w:hAnsi="Myriad Pro" w:cstheme="majorBidi"/>
          <w:color w:val="00B0F0"/>
          <w:shd w:val="clear" w:color="auto" w:fill="FFFFFF"/>
          <w:lang w:val="en-GB"/>
        </w:rPr>
      </w:pPr>
    </w:p>
    <w:bookmarkEnd w:id="0"/>
    <w:bookmarkEnd w:id="1"/>
    <w:bookmarkEnd w:id="2"/>
    <w:bookmarkEnd w:id="3"/>
    <w:sectPr w:rsidR="001B41D9" w:rsidRPr="003B36FE" w:rsidSect="001B41D9">
      <w:pgSz w:w="11909" w:h="16838"/>
      <w:pgMar w:top="1701" w:right="1134" w:bottom="1134" w:left="1134" w:header="567" w:footer="59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5AF0B" w14:textId="77777777" w:rsidR="009C51EB" w:rsidRDefault="009C51EB" w:rsidP="00980855">
      <w:r>
        <w:separator/>
      </w:r>
    </w:p>
  </w:endnote>
  <w:endnote w:type="continuationSeparator" w:id="0">
    <w:p w14:paraId="722C5495" w14:textId="77777777" w:rsidR="009C51EB" w:rsidRDefault="009C51EB" w:rsidP="00980855">
      <w:r>
        <w:continuationSeparator/>
      </w:r>
    </w:p>
  </w:endnote>
  <w:endnote w:type="continuationNotice" w:id="1">
    <w:p w14:paraId="3C8FF0C9" w14:textId="77777777" w:rsidR="009C51EB" w:rsidRDefault="009C5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yriad Pro">
    <w:altName w:val="Segoe UI"/>
    <w:panose1 w:val="020B0503030403020204"/>
    <w:charset w:val="00"/>
    <w:family w:val="swiss"/>
    <w:notTrueType/>
    <w:pitch w:val="variable"/>
    <w:sig w:usb0="A00002AF" w:usb1="5000204B"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ont271">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 w:name="font40">
    <w:altName w:val="Times New Roman"/>
    <w:charset w:val="BA"/>
    <w:family w:val="auto"/>
    <w:pitch w:val="variable"/>
  </w:font>
  <w:font w:name="font260">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E7B9F" w14:textId="77777777" w:rsidR="009C51EB" w:rsidRDefault="009C51EB" w:rsidP="00980855">
      <w:r>
        <w:separator/>
      </w:r>
    </w:p>
  </w:footnote>
  <w:footnote w:type="continuationSeparator" w:id="0">
    <w:p w14:paraId="496D1D0F" w14:textId="77777777" w:rsidR="009C51EB" w:rsidRDefault="009C51EB" w:rsidP="00980855">
      <w:r>
        <w:continuationSeparator/>
      </w:r>
    </w:p>
  </w:footnote>
  <w:footnote w:type="continuationNotice" w:id="1">
    <w:p w14:paraId="05506EAB" w14:textId="77777777" w:rsidR="009C51EB" w:rsidRDefault="009C51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Num25"/>
    <w:lvl w:ilvl="0">
      <w:start w:val="1"/>
      <w:numFmt w:val="decimal"/>
      <w:pStyle w:val="NCNumbering11pt"/>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00E624E3"/>
    <w:multiLevelType w:val="hybridMultilevel"/>
    <w:tmpl w:val="B8D20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966388E"/>
    <w:multiLevelType w:val="hybridMultilevel"/>
    <w:tmpl w:val="BFACB082"/>
    <w:styleLink w:val="Aufzhlungen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8" w15:restartNumberingAfterBreak="0">
    <w:nsid w:val="0D523760"/>
    <w:multiLevelType w:val="multilevel"/>
    <w:tmpl w:val="0E6A53BE"/>
    <w:styleLink w:val="SLONumber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9" w15:restartNumberingAfterBreak="0">
    <w:nsid w:val="0DDB46C9"/>
    <w:multiLevelType w:val="hybridMultilevel"/>
    <w:tmpl w:val="A1722B88"/>
    <w:lvl w:ilvl="0" w:tplc="465A6CE0">
      <w:start w:val="1"/>
      <w:numFmt w:val="lowerLetter"/>
      <w:lvlText w:val="%1)"/>
      <w:lvlJc w:val="left"/>
      <w:pPr>
        <w:ind w:left="720" w:hanging="360"/>
      </w:pPr>
      <w:rPr>
        <w:rFonts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E5C1189"/>
    <w:multiLevelType w:val="multilevel"/>
    <w:tmpl w:val="08865D24"/>
    <w:styleLink w:val="SORLDDHeadings1"/>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1" w15:restartNumberingAfterBreak="0">
    <w:nsid w:val="0F572026"/>
    <w:multiLevelType w:val="hybridMultilevel"/>
    <w:tmpl w:val="B8D20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3E2617"/>
    <w:multiLevelType w:val="hybridMultilevel"/>
    <w:tmpl w:val="A1722B88"/>
    <w:lvl w:ilvl="0" w:tplc="465A6CE0">
      <w:start w:val="1"/>
      <w:numFmt w:val="lowerLetter"/>
      <w:lvlText w:val="%1)"/>
      <w:lvlJc w:val="left"/>
      <w:pPr>
        <w:ind w:left="720" w:hanging="360"/>
      </w:pPr>
      <w:rPr>
        <w:rFonts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9004218"/>
    <w:multiLevelType w:val="hybridMultilevel"/>
    <w:tmpl w:val="B8D20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A710E"/>
    <w:multiLevelType w:val="hybridMultilevel"/>
    <w:tmpl w:val="A59848E4"/>
    <w:lvl w:ilvl="0" w:tplc="CC045FC6">
      <w:start w:val="1"/>
      <w:numFmt w:val="lowerLetter"/>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3866DB"/>
    <w:multiLevelType w:val="multilevel"/>
    <w:tmpl w:val="B36266C6"/>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FD86234"/>
    <w:multiLevelType w:val="hybridMultilevel"/>
    <w:tmpl w:val="02248E4C"/>
    <w:lvl w:ilvl="0" w:tplc="0426000F">
      <w:start w:val="1"/>
      <w:numFmt w:val="decimal"/>
      <w:lvlText w:val="%1."/>
      <w:lvlJc w:val="left"/>
      <w:pPr>
        <w:ind w:left="360" w:hanging="360"/>
      </w:pPr>
    </w:lvl>
    <w:lvl w:ilvl="1" w:tplc="9AE60EE2">
      <w:start w:val="1"/>
      <w:numFmt w:val="lowerLetter"/>
      <w:lvlText w:val="%2)"/>
      <w:lvlJc w:val="left"/>
      <w:pPr>
        <w:ind w:left="1440"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8CB4012"/>
    <w:multiLevelType w:val="hybridMultilevel"/>
    <w:tmpl w:val="78CA80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3960F7"/>
    <w:multiLevelType w:val="multilevel"/>
    <w:tmpl w:val="5F0818D0"/>
    <w:lvl w:ilvl="0">
      <w:start w:val="1"/>
      <w:numFmt w:val="bullet"/>
      <w:pStyle w:val="LDDComment1"/>
      <w:lvlText w:val=""/>
      <w:lvlJc w:val="left"/>
      <w:pPr>
        <w:tabs>
          <w:tab w:val="num" w:pos="284"/>
        </w:tabs>
        <w:ind w:left="284" w:hanging="284"/>
      </w:pPr>
      <w:rPr>
        <w:rFonts w:ascii="Webdings" w:hAnsi="Webdings" w:hint="default"/>
        <w:b w:val="0"/>
        <w:i w:val="0"/>
        <w:color w:val="FF0000"/>
      </w:rPr>
    </w:lvl>
    <w:lvl w:ilvl="1">
      <w:start w:val="1"/>
      <w:numFmt w:val="bullet"/>
      <w:pStyle w:val="LDDComment2"/>
      <w:lvlText w:val=""/>
      <w:lvlJc w:val="left"/>
      <w:pPr>
        <w:tabs>
          <w:tab w:val="num" w:pos="284"/>
        </w:tabs>
        <w:ind w:left="284" w:hanging="284"/>
      </w:pPr>
      <w:rPr>
        <w:rFonts w:ascii="Webdings" w:hAnsi="Webdings" w:hint="default"/>
        <w:b w:val="0"/>
        <w:i w:val="0"/>
        <w:color w:val="FF9900"/>
      </w:rPr>
    </w:lvl>
    <w:lvl w:ilvl="2">
      <w:start w:val="1"/>
      <w:numFmt w:val="bullet"/>
      <w:pStyle w:val="LDDComment3"/>
      <w:lvlText w:val=""/>
      <w:lvlJc w:val="left"/>
      <w:pPr>
        <w:tabs>
          <w:tab w:val="num" w:pos="284"/>
        </w:tabs>
        <w:ind w:left="284" w:hanging="284"/>
      </w:pPr>
      <w:rPr>
        <w:rFonts w:ascii="Webdings" w:hAnsi="Webdings" w:hint="default"/>
        <w:b w:val="0"/>
        <w:i w:val="0"/>
        <w:color w:val="FFFF00"/>
      </w:rPr>
    </w:lvl>
    <w:lvl w:ilvl="3">
      <w:start w:val="1"/>
      <w:numFmt w:val="bullet"/>
      <w:pStyle w:val="LDDComment4"/>
      <w:lvlText w:val=""/>
      <w:lvlJc w:val="left"/>
      <w:pPr>
        <w:tabs>
          <w:tab w:val="num" w:pos="284"/>
        </w:tabs>
        <w:ind w:left="284" w:hanging="284"/>
      </w:pPr>
      <w:rPr>
        <w:rFonts w:ascii="Webdings" w:hAnsi="Webdings" w:hint="default"/>
        <w:b w:val="0"/>
        <w:i w:val="0"/>
        <w:color w:val="1F497D"/>
      </w:r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21" w15:restartNumberingAfterBreak="0">
    <w:nsid w:val="2CF44976"/>
    <w:multiLevelType w:val="hybridMultilevel"/>
    <w:tmpl w:val="0576BCBC"/>
    <w:lvl w:ilvl="0" w:tplc="0832C166">
      <w:start w:val="4"/>
      <w:numFmt w:val="bullet"/>
      <w:lvlText w:val="-"/>
      <w:lvlJc w:val="left"/>
      <w:pPr>
        <w:ind w:left="720" w:hanging="360"/>
      </w:pPr>
      <w:rPr>
        <w:rFonts w:ascii="Myriad Pro" w:eastAsia="Myriad Pro" w:hAnsi="Myriad Pro" w:cs="Myriad Pro" w:hint="default"/>
        <w:sz w:val="22"/>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F337DDA"/>
    <w:multiLevelType w:val="multilevel"/>
    <w:tmpl w:val="32A65404"/>
    <w:lvl w:ilvl="0">
      <w:start w:val="1"/>
      <w:numFmt w:val="decimal"/>
      <w:pStyle w:val="LgumaV4"/>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cs="Times New Roman" w:hint="default"/>
        <w:i w:val="0"/>
        <w:color w:val="auto"/>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2F7E2ABC"/>
    <w:multiLevelType w:val="multilevel"/>
    <w:tmpl w:val="8A509CFC"/>
    <w:styleLink w:val="Aufzhlung2"/>
    <w:lvl w:ilvl="0">
      <w:start w:val="1"/>
      <w:numFmt w:val="bullet"/>
      <w:lvlText w:val="o"/>
      <w:lvlJc w:val="left"/>
      <w:pPr>
        <w:tabs>
          <w:tab w:val="num" w:pos="227"/>
        </w:tabs>
        <w:ind w:left="227" w:hanging="227"/>
      </w:pPr>
      <w:rPr>
        <w:rFonts w:ascii="Arial" w:hAnsi="Arial" w:hint="default"/>
        <w:b/>
        <w:color w:val="999999"/>
        <w:spacing w:val="12"/>
        <w:sz w:val="24"/>
        <w:u w:color="999999"/>
        <w:effect w:val="none"/>
      </w:rPr>
    </w:lvl>
    <w:lvl w:ilvl="1">
      <w:start w:val="1"/>
      <w:numFmt w:val="bullet"/>
      <w:lvlText w:val="o"/>
      <w:lvlJc w:val="left"/>
      <w:pPr>
        <w:tabs>
          <w:tab w:val="num" w:pos="4680"/>
        </w:tabs>
        <w:ind w:left="4680" w:hanging="360"/>
      </w:pPr>
      <w:rPr>
        <w:rFonts w:ascii="Courier New" w:hAnsi="Courier New" w:hint="default"/>
        <w:sz w:val="24"/>
        <w:u w:color="999999"/>
      </w:rPr>
    </w:lvl>
    <w:lvl w:ilvl="2">
      <w:start w:val="1"/>
      <w:numFmt w:val="bullet"/>
      <w:lvlText w:val=""/>
      <w:lvlJc w:val="left"/>
      <w:pPr>
        <w:tabs>
          <w:tab w:val="num" w:pos="5400"/>
        </w:tabs>
        <w:ind w:left="5400" w:hanging="360"/>
      </w:pPr>
      <w:rPr>
        <w:rFonts w:ascii="Wingdings" w:hAnsi="Wingdings" w:hint="default"/>
      </w:rPr>
    </w:lvl>
    <w:lvl w:ilvl="3">
      <w:start w:val="1"/>
      <w:numFmt w:val="bullet"/>
      <w:lvlText w:val=""/>
      <w:lvlJc w:val="left"/>
      <w:pPr>
        <w:tabs>
          <w:tab w:val="num" w:pos="6120"/>
        </w:tabs>
        <w:ind w:left="6120" w:hanging="360"/>
      </w:pPr>
      <w:rPr>
        <w:rFonts w:ascii="Symbol" w:hAnsi="Symbol" w:hint="default"/>
      </w:rPr>
    </w:lvl>
    <w:lvl w:ilvl="4">
      <w:start w:val="1"/>
      <w:numFmt w:val="bullet"/>
      <w:lvlText w:val="o"/>
      <w:lvlJc w:val="left"/>
      <w:pPr>
        <w:tabs>
          <w:tab w:val="num" w:pos="6840"/>
        </w:tabs>
        <w:ind w:left="6840" w:hanging="360"/>
      </w:pPr>
      <w:rPr>
        <w:rFonts w:ascii="Courier New" w:hAnsi="Courier New" w:hint="default"/>
      </w:rPr>
    </w:lvl>
    <w:lvl w:ilvl="5">
      <w:start w:val="1"/>
      <w:numFmt w:val="bullet"/>
      <w:lvlText w:val=""/>
      <w:lvlJc w:val="left"/>
      <w:pPr>
        <w:tabs>
          <w:tab w:val="num" w:pos="7560"/>
        </w:tabs>
        <w:ind w:left="7560" w:hanging="360"/>
      </w:pPr>
      <w:rPr>
        <w:rFonts w:ascii="Wingdings" w:hAnsi="Wingdings" w:hint="default"/>
      </w:rPr>
    </w:lvl>
    <w:lvl w:ilvl="6">
      <w:start w:val="1"/>
      <w:numFmt w:val="bullet"/>
      <w:lvlText w:val=""/>
      <w:lvlJc w:val="left"/>
      <w:pPr>
        <w:tabs>
          <w:tab w:val="num" w:pos="8280"/>
        </w:tabs>
        <w:ind w:left="8280" w:hanging="360"/>
      </w:pPr>
      <w:rPr>
        <w:rFonts w:ascii="Symbol" w:hAnsi="Symbol" w:hint="default"/>
      </w:rPr>
    </w:lvl>
    <w:lvl w:ilvl="7">
      <w:start w:val="1"/>
      <w:numFmt w:val="bullet"/>
      <w:lvlText w:val="o"/>
      <w:lvlJc w:val="left"/>
      <w:pPr>
        <w:tabs>
          <w:tab w:val="num" w:pos="9000"/>
        </w:tabs>
        <w:ind w:left="9000" w:hanging="360"/>
      </w:pPr>
      <w:rPr>
        <w:rFonts w:ascii="Courier New" w:hAnsi="Courier New" w:hint="default"/>
      </w:rPr>
    </w:lvl>
    <w:lvl w:ilvl="8">
      <w:start w:val="1"/>
      <w:numFmt w:val="bullet"/>
      <w:lvlText w:val=""/>
      <w:lvlJc w:val="left"/>
      <w:pPr>
        <w:tabs>
          <w:tab w:val="num" w:pos="9720"/>
        </w:tabs>
        <w:ind w:left="9720" w:hanging="360"/>
      </w:pPr>
      <w:rPr>
        <w:rFonts w:ascii="Wingdings" w:hAnsi="Wingdings" w:hint="default"/>
      </w:rPr>
    </w:lvl>
  </w:abstractNum>
  <w:abstractNum w:abstractNumId="24" w15:restartNumberingAfterBreak="0">
    <w:nsid w:val="2F824198"/>
    <w:multiLevelType w:val="hybridMultilevel"/>
    <w:tmpl w:val="A1722B88"/>
    <w:lvl w:ilvl="0" w:tplc="465A6CE0">
      <w:start w:val="1"/>
      <w:numFmt w:val="lowerLetter"/>
      <w:lvlText w:val="%1)"/>
      <w:lvlJc w:val="left"/>
      <w:pPr>
        <w:ind w:left="720" w:hanging="360"/>
      </w:pPr>
      <w:rPr>
        <w:rFonts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0E03F82"/>
    <w:multiLevelType w:val="hybridMultilevel"/>
    <w:tmpl w:val="B8D20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FF7BC9"/>
    <w:multiLevelType w:val="multilevel"/>
    <w:tmpl w:val="FEFC92B2"/>
    <w:lvl w:ilvl="0">
      <w:start w:val="1"/>
      <w:numFmt w:val="decimal"/>
      <w:lvlText w:val="%1."/>
      <w:lvlJc w:val="left"/>
      <w:pPr>
        <w:ind w:left="720" w:hanging="360"/>
      </w:pPr>
      <w:rPr>
        <w:rFonts w:hint="default"/>
      </w:rPr>
    </w:lvl>
    <w:lvl w:ilvl="1">
      <w:start w:val="1"/>
      <w:numFmt w:val="decimal"/>
      <w:lvlText w:val="%1.%2"/>
      <w:lvlJc w:val="left"/>
      <w:pPr>
        <w:ind w:left="360" w:hanging="360"/>
      </w:p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3FFD00A6"/>
    <w:multiLevelType w:val="hybridMultilevel"/>
    <w:tmpl w:val="A1722B88"/>
    <w:lvl w:ilvl="0" w:tplc="465A6CE0">
      <w:start w:val="1"/>
      <w:numFmt w:val="lowerLetter"/>
      <w:lvlText w:val="%1)"/>
      <w:lvlJc w:val="left"/>
      <w:pPr>
        <w:ind w:left="720" w:hanging="360"/>
      </w:pPr>
      <w:rPr>
        <w:rFonts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5F05A09"/>
    <w:multiLevelType w:val="hybridMultilevel"/>
    <w:tmpl w:val="21C8573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A920437"/>
    <w:multiLevelType w:val="hybridMultilevel"/>
    <w:tmpl w:val="2E1AF13A"/>
    <w:lvl w:ilvl="0" w:tplc="63B80092">
      <w:start w:val="1"/>
      <w:numFmt w:val="decimal"/>
      <w:lvlText w:val="%1)"/>
      <w:lvlJc w:val="left"/>
      <w:pPr>
        <w:ind w:left="720" w:hanging="360"/>
      </w:pPr>
      <w:rPr>
        <w:rFonts w:eastAsia="Myriad Pro" w:cs="Myriad Pro"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185DFB"/>
    <w:multiLevelType w:val="multilevel"/>
    <w:tmpl w:val="883E2478"/>
    <w:lvl w:ilvl="0">
      <w:start w:val="1"/>
      <w:numFmt w:val="decimal"/>
      <w:suff w:val="space"/>
      <w:lvlText w:val="%1."/>
      <w:lvlJc w:val="left"/>
      <w:pPr>
        <w:ind w:left="0" w:firstLine="0"/>
      </w:pPr>
      <w:rPr>
        <w:rFonts w:ascii="Myriad Pro" w:eastAsia="Times New Roman" w:hAnsi="Myriad Pro" w:cs="Times New Roman" w:hint="default"/>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51B25C44"/>
    <w:multiLevelType w:val="multilevel"/>
    <w:tmpl w:val="B22A9046"/>
    <w:styleLink w:val="SORLDDHead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1674"/>
        </w:tabs>
        <w:ind w:left="1674" w:hanging="964"/>
      </w:p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6DB476E"/>
    <w:multiLevelType w:val="hybridMultilevel"/>
    <w:tmpl w:val="13F8976E"/>
    <w:lvl w:ilvl="0" w:tplc="0426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0055F8"/>
    <w:multiLevelType w:val="hybridMultilevel"/>
    <w:tmpl w:val="A1722B88"/>
    <w:lvl w:ilvl="0" w:tplc="465A6CE0">
      <w:start w:val="1"/>
      <w:numFmt w:val="lowerLetter"/>
      <w:lvlText w:val="%1)"/>
      <w:lvlJc w:val="left"/>
      <w:pPr>
        <w:ind w:left="720" w:hanging="360"/>
      </w:pPr>
      <w:rPr>
        <w:rFonts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5EDA0D5E"/>
    <w:multiLevelType w:val="hybridMultilevel"/>
    <w:tmpl w:val="A1722B88"/>
    <w:lvl w:ilvl="0" w:tplc="465A6CE0">
      <w:start w:val="1"/>
      <w:numFmt w:val="lowerLetter"/>
      <w:lvlText w:val="%1)"/>
      <w:lvlJc w:val="left"/>
      <w:pPr>
        <w:ind w:left="720" w:hanging="360"/>
      </w:pPr>
      <w:rPr>
        <w:rFonts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249665E"/>
    <w:multiLevelType w:val="hybridMultilevel"/>
    <w:tmpl w:val="8F88E7F4"/>
    <w:lvl w:ilvl="0" w:tplc="067292A2">
      <w:start w:val="1"/>
      <w:numFmt w:val="bullet"/>
      <w:pStyle w:val="Aufzhlungen"/>
      <w:lvlText w:val=""/>
      <w:lvlJc w:val="left"/>
      <w:pPr>
        <w:tabs>
          <w:tab w:val="num" w:pos="227"/>
        </w:tabs>
        <w:ind w:left="227" w:hanging="227"/>
      </w:pPr>
      <w:rPr>
        <w:rFonts w:ascii="Symbol" w:hAnsi="Symbol" w:hint="default"/>
        <w:color w:val="auto"/>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354396"/>
    <w:multiLevelType w:val="hybridMultilevel"/>
    <w:tmpl w:val="A1722B88"/>
    <w:lvl w:ilvl="0" w:tplc="465A6CE0">
      <w:start w:val="1"/>
      <w:numFmt w:val="lowerLetter"/>
      <w:lvlText w:val="%1)"/>
      <w:lvlJc w:val="left"/>
      <w:pPr>
        <w:ind w:left="720" w:hanging="360"/>
      </w:pPr>
      <w:rPr>
        <w:rFonts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3B1330"/>
    <w:multiLevelType w:val="hybridMultilevel"/>
    <w:tmpl w:val="A1722B88"/>
    <w:lvl w:ilvl="0" w:tplc="465A6CE0">
      <w:start w:val="1"/>
      <w:numFmt w:val="lowerLetter"/>
      <w:lvlText w:val="%1)"/>
      <w:lvlJc w:val="left"/>
      <w:pPr>
        <w:ind w:left="720" w:hanging="360"/>
      </w:pPr>
      <w:rPr>
        <w:rFonts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DBB7CE3"/>
    <w:multiLevelType w:val="hybridMultilevel"/>
    <w:tmpl w:val="21C8573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6FEE5B51"/>
    <w:multiLevelType w:val="hybridMultilevel"/>
    <w:tmpl w:val="3F1690F4"/>
    <w:lvl w:ilvl="0" w:tplc="9AE60EE2">
      <w:start w:val="1"/>
      <w:numFmt w:val="lowerLetter"/>
      <w:lvlText w:val="%1)"/>
      <w:lvlJc w:val="left"/>
      <w:pPr>
        <w:ind w:left="720" w:hanging="360"/>
      </w:pPr>
      <w:rPr>
        <w:rFonts w:hint="default"/>
      </w:rPr>
    </w:lvl>
    <w:lvl w:ilvl="1" w:tplc="47AE32F0">
      <w:start w:val="1"/>
      <w:numFmt w:val="lowerLetter"/>
      <w:lvlText w:val="%2)"/>
      <w:lvlJc w:val="left"/>
      <w:pPr>
        <w:ind w:left="1440" w:hanging="360"/>
      </w:pPr>
      <w:rPr>
        <w:rFonts w:ascii="Myriad Pro" w:eastAsia="Times New Roman" w:hAnsi="Myriad Pro" w:cstheme="maj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22216A"/>
    <w:multiLevelType w:val="hybridMultilevel"/>
    <w:tmpl w:val="CC08E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470D51"/>
    <w:multiLevelType w:val="hybridMultilevel"/>
    <w:tmpl w:val="142E8518"/>
    <w:lvl w:ilvl="0" w:tplc="DA34834A">
      <w:start w:val="1"/>
      <w:numFmt w:val="decimal"/>
      <w:lvlText w:val="%1."/>
      <w:lvlJc w:val="left"/>
      <w:pPr>
        <w:ind w:left="720" w:hanging="360"/>
      </w:pPr>
      <w:rPr>
        <w:rFonts w:eastAsiaTheme="minorHAns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BE4231"/>
    <w:multiLevelType w:val="hybridMultilevel"/>
    <w:tmpl w:val="370C296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7" w15:restartNumberingAfterBreak="0">
    <w:nsid w:val="7423318F"/>
    <w:multiLevelType w:val="hybridMultilevel"/>
    <w:tmpl w:val="3C9CB9A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98364E"/>
    <w:multiLevelType w:val="hybridMultilevel"/>
    <w:tmpl w:val="A8EE3D40"/>
    <w:lvl w:ilvl="0" w:tplc="4656B926">
      <w:start w:val="1"/>
      <w:numFmt w:val="lowerLetter"/>
      <w:lvlText w:val="%1)"/>
      <w:lvlJc w:val="left"/>
      <w:pPr>
        <w:ind w:left="476" w:hanging="360"/>
      </w:pPr>
      <w:rPr>
        <w:rFonts w:ascii="Myriad Pro" w:hAnsi="Myriad Pro" w:hint="default"/>
        <w:sz w:val="22"/>
        <w:szCs w:val="22"/>
      </w:rPr>
    </w:lvl>
    <w:lvl w:ilvl="1" w:tplc="04260003" w:tentative="1">
      <w:start w:val="1"/>
      <w:numFmt w:val="bullet"/>
      <w:lvlText w:val="o"/>
      <w:lvlJc w:val="left"/>
      <w:pPr>
        <w:ind w:left="1196" w:hanging="360"/>
      </w:pPr>
      <w:rPr>
        <w:rFonts w:ascii="Courier New" w:hAnsi="Courier New" w:cs="Courier New" w:hint="default"/>
      </w:rPr>
    </w:lvl>
    <w:lvl w:ilvl="2" w:tplc="04260005" w:tentative="1">
      <w:start w:val="1"/>
      <w:numFmt w:val="bullet"/>
      <w:lvlText w:val=""/>
      <w:lvlJc w:val="left"/>
      <w:pPr>
        <w:ind w:left="1916" w:hanging="360"/>
      </w:pPr>
      <w:rPr>
        <w:rFonts w:ascii="Wingdings" w:hAnsi="Wingdings" w:hint="default"/>
      </w:rPr>
    </w:lvl>
    <w:lvl w:ilvl="3" w:tplc="04260001" w:tentative="1">
      <w:start w:val="1"/>
      <w:numFmt w:val="bullet"/>
      <w:lvlText w:val=""/>
      <w:lvlJc w:val="left"/>
      <w:pPr>
        <w:ind w:left="2636" w:hanging="360"/>
      </w:pPr>
      <w:rPr>
        <w:rFonts w:ascii="Symbol" w:hAnsi="Symbol" w:hint="default"/>
      </w:rPr>
    </w:lvl>
    <w:lvl w:ilvl="4" w:tplc="04260003" w:tentative="1">
      <w:start w:val="1"/>
      <w:numFmt w:val="bullet"/>
      <w:lvlText w:val="o"/>
      <w:lvlJc w:val="left"/>
      <w:pPr>
        <w:ind w:left="3356" w:hanging="360"/>
      </w:pPr>
      <w:rPr>
        <w:rFonts w:ascii="Courier New" w:hAnsi="Courier New" w:cs="Courier New" w:hint="default"/>
      </w:rPr>
    </w:lvl>
    <w:lvl w:ilvl="5" w:tplc="04260005" w:tentative="1">
      <w:start w:val="1"/>
      <w:numFmt w:val="bullet"/>
      <w:lvlText w:val=""/>
      <w:lvlJc w:val="left"/>
      <w:pPr>
        <w:ind w:left="4076" w:hanging="360"/>
      </w:pPr>
      <w:rPr>
        <w:rFonts w:ascii="Wingdings" w:hAnsi="Wingdings" w:hint="default"/>
      </w:rPr>
    </w:lvl>
    <w:lvl w:ilvl="6" w:tplc="04260001" w:tentative="1">
      <w:start w:val="1"/>
      <w:numFmt w:val="bullet"/>
      <w:lvlText w:val=""/>
      <w:lvlJc w:val="left"/>
      <w:pPr>
        <w:ind w:left="4796" w:hanging="360"/>
      </w:pPr>
      <w:rPr>
        <w:rFonts w:ascii="Symbol" w:hAnsi="Symbol" w:hint="default"/>
      </w:rPr>
    </w:lvl>
    <w:lvl w:ilvl="7" w:tplc="04260003" w:tentative="1">
      <w:start w:val="1"/>
      <w:numFmt w:val="bullet"/>
      <w:lvlText w:val="o"/>
      <w:lvlJc w:val="left"/>
      <w:pPr>
        <w:ind w:left="5516" w:hanging="360"/>
      </w:pPr>
      <w:rPr>
        <w:rFonts w:ascii="Courier New" w:hAnsi="Courier New" w:cs="Courier New" w:hint="default"/>
      </w:rPr>
    </w:lvl>
    <w:lvl w:ilvl="8" w:tplc="04260005" w:tentative="1">
      <w:start w:val="1"/>
      <w:numFmt w:val="bullet"/>
      <w:lvlText w:val=""/>
      <w:lvlJc w:val="left"/>
      <w:pPr>
        <w:ind w:left="6236" w:hanging="360"/>
      </w:pPr>
      <w:rPr>
        <w:rFonts w:ascii="Wingdings" w:hAnsi="Wingdings" w:hint="default"/>
      </w:rPr>
    </w:lvl>
  </w:abstractNum>
  <w:abstractNum w:abstractNumId="49" w15:restartNumberingAfterBreak="0">
    <w:nsid w:val="74F80E40"/>
    <w:multiLevelType w:val="multilevel"/>
    <w:tmpl w:val="EE62DA00"/>
    <w:lvl w:ilvl="0">
      <w:start w:val="1"/>
      <w:numFmt w:val="decimal"/>
      <w:pStyle w:val="ListNumber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29"/>
        </w:tabs>
        <w:ind w:left="1429" w:hanging="709"/>
      </w:pPr>
      <w:rPr>
        <w:rFonts w:hint="default"/>
      </w:rPr>
    </w:lvl>
    <w:lvl w:ilvl="3">
      <w:start w:val="1"/>
      <w:numFmt w:val="lowerRoman"/>
      <w:pStyle w:val="ListNumber4BodyText"/>
      <w:lvlText w:val="(%4)"/>
      <w:lvlJc w:val="left"/>
      <w:pPr>
        <w:tabs>
          <w:tab w:val="num" w:pos="2160"/>
        </w:tabs>
        <w:ind w:left="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51"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52" w15:restartNumberingAfterBreak="0">
    <w:nsid w:val="7B0F44AB"/>
    <w:multiLevelType w:val="hybridMultilevel"/>
    <w:tmpl w:val="370C296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5"/>
  </w:num>
  <w:num w:numId="2">
    <w:abstractNumId w:val="1"/>
  </w:num>
  <w:num w:numId="3">
    <w:abstractNumId w:val="18"/>
  </w:num>
  <w:num w:numId="4">
    <w:abstractNumId w:val="37"/>
  </w:num>
  <w:num w:numId="5">
    <w:abstractNumId w:val="33"/>
  </w:num>
  <w:num w:numId="6">
    <w:abstractNumId w:val="8"/>
  </w:num>
  <w:num w:numId="7">
    <w:abstractNumId w:val="28"/>
  </w:num>
  <w:num w:numId="8">
    <w:abstractNumId w:val="50"/>
  </w:num>
  <w:num w:numId="9">
    <w:abstractNumId w:val="51"/>
  </w:num>
  <w:num w:numId="10">
    <w:abstractNumId w:val="15"/>
  </w:num>
  <w:num w:numId="11">
    <w:abstractNumId w:val="34"/>
  </w:num>
  <w:num w:numId="12">
    <w:abstractNumId w:val="17"/>
  </w:num>
  <w:num w:numId="13">
    <w:abstractNumId w:val="3"/>
  </w:num>
  <w:num w:numId="14">
    <w:abstractNumId w:val="4"/>
  </w:num>
  <w:num w:numId="15">
    <w:abstractNumId w:val="27"/>
  </w:num>
  <w:num w:numId="16">
    <w:abstractNumId w:val="0"/>
  </w:num>
  <w:num w:numId="17">
    <w:abstractNumId w:val="49"/>
  </w:num>
  <w:num w:numId="18">
    <w:abstractNumId w:val="32"/>
  </w:num>
  <w:num w:numId="19">
    <w:abstractNumId w:val="10"/>
  </w:num>
  <w:num w:numId="20">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num>
  <w:num w:numId="22">
    <w:abstractNumId w:val="46"/>
  </w:num>
  <w:num w:numId="23">
    <w:abstractNumId w:val="16"/>
  </w:num>
  <w:num w:numId="24">
    <w:abstractNumId w:val="30"/>
  </w:num>
  <w:num w:numId="25">
    <w:abstractNumId w:val="7"/>
  </w:num>
  <w:num w:numId="26">
    <w:abstractNumId w:val="22"/>
  </w:num>
  <w:num w:numId="27">
    <w:abstractNumId w:val="39"/>
  </w:num>
  <w:num w:numId="28">
    <w:abstractNumId w:val="23"/>
  </w:num>
  <w:num w:numId="29">
    <w:abstractNumId w:val="6"/>
  </w:num>
  <w:num w:numId="30">
    <w:abstractNumId w:val="33"/>
    <w:lvlOverride w:ilvl="0">
      <w:lvl w:ilvl="0">
        <w:start w:val="1"/>
        <w:numFmt w:val="decimal"/>
        <w:lvlRestart w:val="0"/>
        <w:lvlText w:val="%1."/>
        <w:lvlJc w:val="left"/>
        <w:pPr>
          <w:tabs>
            <w:tab w:val="num" w:pos="964"/>
          </w:tabs>
          <w:ind w:left="964" w:hanging="964"/>
        </w:pPr>
        <w:rPr>
          <w:rFonts w:hint="default"/>
        </w:rPr>
      </w:lvl>
    </w:lvlOverride>
    <w:lvlOverride w:ilvl="1">
      <w:lvl w:ilvl="1">
        <w:start w:val="1"/>
        <w:numFmt w:val="decimal"/>
        <w:lvlText w:val="%1.%2."/>
        <w:lvlJc w:val="left"/>
        <w:pPr>
          <w:tabs>
            <w:tab w:val="num" w:pos="964"/>
          </w:tabs>
          <w:ind w:left="964" w:hanging="964"/>
        </w:pPr>
        <w:rPr>
          <w:rFonts w:ascii="Myriad Pro" w:hAnsi="Myriad Pro" w:cs="Times New Roman" w:hint="default"/>
          <w:b w:val="0"/>
          <w:color w:val="auto"/>
        </w:rPr>
      </w:lvl>
    </w:lvlOverride>
    <w:lvlOverride w:ilvl="2">
      <w:lvl w:ilvl="2">
        <w:start w:val="1"/>
        <w:numFmt w:val="decimal"/>
        <w:lvlText w:val="%1.%2.%3."/>
        <w:lvlJc w:val="left"/>
        <w:pPr>
          <w:tabs>
            <w:tab w:val="num" w:pos="964"/>
          </w:tabs>
          <w:ind w:left="964" w:hanging="964"/>
        </w:pPr>
        <w:rPr>
          <w:rFonts w:ascii="Myriad Pro" w:hAnsi="Myriad Pro" w:cs="Times New Roman" w:hint="default"/>
          <w:b w:val="0"/>
          <w:i w:val="0"/>
        </w:rPr>
      </w:lvl>
    </w:lvlOverride>
    <w:lvlOverride w:ilvl="3">
      <w:lvl w:ilvl="3">
        <w:start w:val="1"/>
        <w:numFmt w:val="lowerLetter"/>
        <w:lvlText w:val="(%4)"/>
        <w:lvlJc w:val="left"/>
        <w:pPr>
          <w:tabs>
            <w:tab w:val="num" w:pos="1928"/>
          </w:tabs>
          <w:ind w:left="1928" w:hanging="851"/>
        </w:pPr>
        <w:rPr>
          <w:rFonts w:hint="default"/>
          <w:i w:val="0"/>
        </w:rPr>
      </w:lvl>
    </w:lvlOverride>
    <w:lvlOverride w:ilvl="4">
      <w:lvl w:ilvl="4">
        <w:start w:val="1"/>
        <w:numFmt w:val="lowerRoman"/>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1">
    <w:abstractNumId w:val="33"/>
    <w:lvlOverride w:ilvl="0">
      <w:lvl w:ilvl="0">
        <w:start w:val="1"/>
        <w:numFmt w:val="decimal"/>
        <w:lvlRestart w:val="0"/>
        <w:lvlText w:val="%1."/>
        <w:lvlJc w:val="left"/>
        <w:pPr>
          <w:tabs>
            <w:tab w:val="num" w:pos="964"/>
          </w:tabs>
          <w:ind w:left="964" w:hanging="964"/>
        </w:pPr>
        <w:rPr>
          <w:rFonts w:hint="default"/>
        </w:rPr>
      </w:lvl>
    </w:lvlOverride>
    <w:lvlOverride w:ilvl="1">
      <w:lvl w:ilvl="1">
        <w:start w:val="1"/>
        <w:numFmt w:val="decimal"/>
        <w:lvlText w:val="%1.%2."/>
        <w:lvlJc w:val="left"/>
        <w:pPr>
          <w:tabs>
            <w:tab w:val="num" w:pos="964"/>
          </w:tabs>
          <w:ind w:left="964" w:hanging="964"/>
        </w:pPr>
        <w:rPr>
          <w:rFonts w:ascii="Myriad Pro" w:hAnsi="Myriad Pro" w:cs="Times New Roman" w:hint="default"/>
          <w:b w:val="0"/>
          <w:lang w:val="en-GB"/>
        </w:rPr>
      </w:lvl>
    </w:lvlOverride>
    <w:lvlOverride w:ilvl="2">
      <w:lvl w:ilvl="2">
        <w:start w:val="1"/>
        <w:numFmt w:val="decimal"/>
        <w:lvlText w:val="%1.%2.%3."/>
        <w:lvlJc w:val="left"/>
        <w:pPr>
          <w:tabs>
            <w:tab w:val="num" w:pos="964"/>
          </w:tabs>
          <w:ind w:left="964" w:hanging="964"/>
        </w:pPr>
        <w:rPr>
          <w:rFonts w:ascii="Myriad Pro" w:hAnsi="Myriad Pro" w:hint="default"/>
          <w:b w:val="0"/>
          <w:i w:val="0"/>
        </w:rPr>
      </w:lvl>
    </w:lvlOverride>
    <w:lvlOverride w:ilvl="3">
      <w:lvl w:ilvl="3">
        <w:start w:val="1"/>
        <w:numFmt w:val="lowerLetter"/>
        <w:lvlText w:val="(%4)"/>
        <w:lvlJc w:val="left"/>
        <w:pPr>
          <w:tabs>
            <w:tab w:val="num" w:pos="1928"/>
          </w:tabs>
          <w:ind w:left="1928" w:hanging="851"/>
        </w:pPr>
        <w:rPr>
          <w:rFonts w:hint="default"/>
          <w:i w:val="0"/>
        </w:rPr>
      </w:lvl>
    </w:lvlOverride>
    <w:lvlOverride w:ilvl="4">
      <w:lvl w:ilvl="4">
        <w:start w:val="1"/>
        <w:numFmt w:val="lowerRoman"/>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2">
    <w:abstractNumId w:val="45"/>
  </w:num>
  <w:num w:numId="33">
    <w:abstractNumId w:val="21"/>
  </w:num>
  <w:num w:numId="34">
    <w:abstractNumId w:val="41"/>
  </w:num>
  <w:num w:numId="35">
    <w:abstractNumId w:val="12"/>
  </w:num>
  <w:num w:numId="36">
    <w:abstractNumId w:val="19"/>
  </w:num>
  <w:num w:numId="37">
    <w:abstractNumId w:val="26"/>
  </w:num>
  <w:num w:numId="38">
    <w:abstractNumId w:val="14"/>
  </w:num>
  <w:num w:numId="39">
    <w:abstractNumId w:val="42"/>
  </w:num>
  <w:num w:numId="40">
    <w:abstractNumId w:val="48"/>
  </w:num>
  <w:num w:numId="41">
    <w:abstractNumId w:val="47"/>
  </w:num>
  <w:num w:numId="42">
    <w:abstractNumId w:val="36"/>
  </w:num>
  <w:num w:numId="43">
    <w:abstractNumId w:val="11"/>
  </w:num>
  <w:num w:numId="44">
    <w:abstractNumId w:val="13"/>
  </w:num>
  <w:num w:numId="45">
    <w:abstractNumId w:val="40"/>
  </w:num>
  <w:num w:numId="46">
    <w:abstractNumId w:val="9"/>
  </w:num>
  <w:num w:numId="47">
    <w:abstractNumId w:val="25"/>
  </w:num>
  <w:num w:numId="48">
    <w:abstractNumId w:val="24"/>
  </w:num>
  <w:num w:numId="49">
    <w:abstractNumId w:val="31"/>
  </w:num>
  <w:num w:numId="50">
    <w:abstractNumId w:val="2"/>
  </w:num>
  <w:num w:numId="51">
    <w:abstractNumId w:val="29"/>
  </w:num>
  <w:num w:numId="52">
    <w:abstractNumId w:val="38"/>
  </w:num>
  <w:num w:numId="53">
    <w:abstractNumId w:val="44"/>
  </w:num>
  <w:num w:numId="54">
    <w:abstractNumId w:val="35"/>
  </w:num>
  <w:num w:numId="55">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55"/>
    <w:rsid w:val="000009E0"/>
    <w:rsid w:val="00000C5F"/>
    <w:rsid w:val="00001224"/>
    <w:rsid w:val="00001D4C"/>
    <w:rsid w:val="0000216F"/>
    <w:rsid w:val="00002656"/>
    <w:rsid w:val="00002C4E"/>
    <w:rsid w:val="00002E6E"/>
    <w:rsid w:val="000030EE"/>
    <w:rsid w:val="00003EDE"/>
    <w:rsid w:val="00003FB6"/>
    <w:rsid w:val="000046D3"/>
    <w:rsid w:val="00004715"/>
    <w:rsid w:val="000049C7"/>
    <w:rsid w:val="00004D10"/>
    <w:rsid w:val="00004FE9"/>
    <w:rsid w:val="00005FB3"/>
    <w:rsid w:val="000060F2"/>
    <w:rsid w:val="00006504"/>
    <w:rsid w:val="000065A0"/>
    <w:rsid w:val="00006D38"/>
    <w:rsid w:val="00006E16"/>
    <w:rsid w:val="0000788A"/>
    <w:rsid w:val="0000796D"/>
    <w:rsid w:val="000079C9"/>
    <w:rsid w:val="00007A63"/>
    <w:rsid w:val="000101A0"/>
    <w:rsid w:val="00011995"/>
    <w:rsid w:val="00011EC3"/>
    <w:rsid w:val="000124F0"/>
    <w:rsid w:val="000131E1"/>
    <w:rsid w:val="00013260"/>
    <w:rsid w:val="00013362"/>
    <w:rsid w:val="0001378E"/>
    <w:rsid w:val="00013B1A"/>
    <w:rsid w:val="00014440"/>
    <w:rsid w:val="00014728"/>
    <w:rsid w:val="00014BC1"/>
    <w:rsid w:val="00015193"/>
    <w:rsid w:val="00015289"/>
    <w:rsid w:val="00015549"/>
    <w:rsid w:val="000159DF"/>
    <w:rsid w:val="00015E83"/>
    <w:rsid w:val="000164BD"/>
    <w:rsid w:val="0001709C"/>
    <w:rsid w:val="000171B1"/>
    <w:rsid w:val="0001736D"/>
    <w:rsid w:val="0001752C"/>
    <w:rsid w:val="000175DC"/>
    <w:rsid w:val="0001797C"/>
    <w:rsid w:val="00017981"/>
    <w:rsid w:val="000206FE"/>
    <w:rsid w:val="0002079A"/>
    <w:rsid w:val="00020C08"/>
    <w:rsid w:val="00020FE8"/>
    <w:rsid w:val="000211CF"/>
    <w:rsid w:val="000212DC"/>
    <w:rsid w:val="00021413"/>
    <w:rsid w:val="00021AB8"/>
    <w:rsid w:val="00021D87"/>
    <w:rsid w:val="00021DFB"/>
    <w:rsid w:val="0002227C"/>
    <w:rsid w:val="000223C4"/>
    <w:rsid w:val="000227F6"/>
    <w:rsid w:val="00022D90"/>
    <w:rsid w:val="00023275"/>
    <w:rsid w:val="000239BA"/>
    <w:rsid w:val="00023B83"/>
    <w:rsid w:val="00023E02"/>
    <w:rsid w:val="00023F0C"/>
    <w:rsid w:val="000240D6"/>
    <w:rsid w:val="0002423B"/>
    <w:rsid w:val="0002449B"/>
    <w:rsid w:val="00024588"/>
    <w:rsid w:val="000247CE"/>
    <w:rsid w:val="00024AD0"/>
    <w:rsid w:val="00024AF6"/>
    <w:rsid w:val="00024CC2"/>
    <w:rsid w:val="00025EE3"/>
    <w:rsid w:val="0002660A"/>
    <w:rsid w:val="00026B67"/>
    <w:rsid w:val="00026CD2"/>
    <w:rsid w:val="00027168"/>
    <w:rsid w:val="000273CD"/>
    <w:rsid w:val="00027BAD"/>
    <w:rsid w:val="000306EC"/>
    <w:rsid w:val="00030844"/>
    <w:rsid w:val="000308C3"/>
    <w:rsid w:val="000318CA"/>
    <w:rsid w:val="00031D19"/>
    <w:rsid w:val="00031DD2"/>
    <w:rsid w:val="00032A38"/>
    <w:rsid w:val="00032A77"/>
    <w:rsid w:val="0003309A"/>
    <w:rsid w:val="00033248"/>
    <w:rsid w:val="000337C4"/>
    <w:rsid w:val="00033999"/>
    <w:rsid w:val="00033AB6"/>
    <w:rsid w:val="0003450E"/>
    <w:rsid w:val="000346B1"/>
    <w:rsid w:val="00034AF8"/>
    <w:rsid w:val="00035AD1"/>
    <w:rsid w:val="00035FF3"/>
    <w:rsid w:val="000362B1"/>
    <w:rsid w:val="00037110"/>
    <w:rsid w:val="000407B6"/>
    <w:rsid w:val="00040C89"/>
    <w:rsid w:val="00041063"/>
    <w:rsid w:val="00041B29"/>
    <w:rsid w:val="000422B3"/>
    <w:rsid w:val="00042C06"/>
    <w:rsid w:val="000437F1"/>
    <w:rsid w:val="0004381E"/>
    <w:rsid w:val="000440A1"/>
    <w:rsid w:val="000448A5"/>
    <w:rsid w:val="000451C4"/>
    <w:rsid w:val="000455DD"/>
    <w:rsid w:val="00045688"/>
    <w:rsid w:val="000456E5"/>
    <w:rsid w:val="00045985"/>
    <w:rsid w:val="00046927"/>
    <w:rsid w:val="0004732E"/>
    <w:rsid w:val="000475D0"/>
    <w:rsid w:val="00047841"/>
    <w:rsid w:val="00047BE7"/>
    <w:rsid w:val="00047C92"/>
    <w:rsid w:val="00047E67"/>
    <w:rsid w:val="000505A7"/>
    <w:rsid w:val="000508D8"/>
    <w:rsid w:val="00050B88"/>
    <w:rsid w:val="000518EA"/>
    <w:rsid w:val="000518F8"/>
    <w:rsid w:val="00052483"/>
    <w:rsid w:val="00052EEB"/>
    <w:rsid w:val="00053C10"/>
    <w:rsid w:val="00053E40"/>
    <w:rsid w:val="00053FBE"/>
    <w:rsid w:val="00053FC5"/>
    <w:rsid w:val="00054406"/>
    <w:rsid w:val="0005448C"/>
    <w:rsid w:val="0005475C"/>
    <w:rsid w:val="00054A83"/>
    <w:rsid w:val="00054A84"/>
    <w:rsid w:val="00054E6D"/>
    <w:rsid w:val="000551AA"/>
    <w:rsid w:val="00055645"/>
    <w:rsid w:val="00055888"/>
    <w:rsid w:val="00055A7F"/>
    <w:rsid w:val="00055AF2"/>
    <w:rsid w:val="00055C4C"/>
    <w:rsid w:val="00055D53"/>
    <w:rsid w:val="00055F84"/>
    <w:rsid w:val="0005622B"/>
    <w:rsid w:val="00056317"/>
    <w:rsid w:val="000563BE"/>
    <w:rsid w:val="000565A9"/>
    <w:rsid w:val="00056A34"/>
    <w:rsid w:val="00056B73"/>
    <w:rsid w:val="0005770D"/>
    <w:rsid w:val="00057727"/>
    <w:rsid w:val="00057E7F"/>
    <w:rsid w:val="00060BAE"/>
    <w:rsid w:val="00060FFF"/>
    <w:rsid w:val="00061608"/>
    <w:rsid w:val="000618C1"/>
    <w:rsid w:val="000619FE"/>
    <w:rsid w:val="00062204"/>
    <w:rsid w:val="00062AC1"/>
    <w:rsid w:val="00063527"/>
    <w:rsid w:val="000644ED"/>
    <w:rsid w:val="00064832"/>
    <w:rsid w:val="00065218"/>
    <w:rsid w:val="00065800"/>
    <w:rsid w:val="00065FC1"/>
    <w:rsid w:val="00066052"/>
    <w:rsid w:val="0006615D"/>
    <w:rsid w:val="00066308"/>
    <w:rsid w:val="00066D43"/>
    <w:rsid w:val="00066D75"/>
    <w:rsid w:val="00066F25"/>
    <w:rsid w:val="000673B2"/>
    <w:rsid w:val="0006779C"/>
    <w:rsid w:val="00067A2B"/>
    <w:rsid w:val="00067C27"/>
    <w:rsid w:val="000713DA"/>
    <w:rsid w:val="000717D3"/>
    <w:rsid w:val="00071C7F"/>
    <w:rsid w:val="00071F9A"/>
    <w:rsid w:val="00072488"/>
    <w:rsid w:val="0007258A"/>
    <w:rsid w:val="00073CE1"/>
    <w:rsid w:val="00074116"/>
    <w:rsid w:val="0007415D"/>
    <w:rsid w:val="0007426F"/>
    <w:rsid w:val="00074426"/>
    <w:rsid w:val="00074709"/>
    <w:rsid w:val="00074791"/>
    <w:rsid w:val="00075041"/>
    <w:rsid w:val="0007508E"/>
    <w:rsid w:val="00075AB5"/>
    <w:rsid w:val="00075C4F"/>
    <w:rsid w:val="000763AD"/>
    <w:rsid w:val="000776FE"/>
    <w:rsid w:val="00077CC7"/>
    <w:rsid w:val="00077DFF"/>
    <w:rsid w:val="00077EB5"/>
    <w:rsid w:val="00080201"/>
    <w:rsid w:val="0008028F"/>
    <w:rsid w:val="00080E1A"/>
    <w:rsid w:val="00081065"/>
    <w:rsid w:val="00081229"/>
    <w:rsid w:val="000817DA"/>
    <w:rsid w:val="000817DB"/>
    <w:rsid w:val="00081F22"/>
    <w:rsid w:val="00082D50"/>
    <w:rsid w:val="00084940"/>
    <w:rsid w:val="00084983"/>
    <w:rsid w:val="000851C9"/>
    <w:rsid w:val="000851DB"/>
    <w:rsid w:val="00085907"/>
    <w:rsid w:val="00085B4C"/>
    <w:rsid w:val="00085D0F"/>
    <w:rsid w:val="00085DA1"/>
    <w:rsid w:val="00085DB0"/>
    <w:rsid w:val="00086320"/>
    <w:rsid w:val="000863C0"/>
    <w:rsid w:val="0008670A"/>
    <w:rsid w:val="0008674C"/>
    <w:rsid w:val="0008694E"/>
    <w:rsid w:val="00086FE0"/>
    <w:rsid w:val="00087530"/>
    <w:rsid w:val="000913E5"/>
    <w:rsid w:val="00091FD4"/>
    <w:rsid w:val="0009249A"/>
    <w:rsid w:val="00092725"/>
    <w:rsid w:val="0009385D"/>
    <w:rsid w:val="00093DF2"/>
    <w:rsid w:val="000945A1"/>
    <w:rsid w:val="00094694"/>
    <w:rsid w:val="00094735"/>
    <w:rsid w:val="000948DA"/>
    <w:rsid w:val="000951BF"/>
    <w:rsid w:val="00095298"/>
    <w:rsid w:val="00096B2E"/>
    <w:rsid w:val="00096D9F"/>
    <w:rsid w:val="00096F36"/>
    <w:rsid w:val="00097207"/>
    <w:rsid w:val="00097582"/>
    <w:rsid w:val="000975D8"/>
    <w:rsid w:val="00097F59"/>
    <w:rsid w:val="00097F77"/>
    <w:rsid w:val="000A0003"/>
    <w:rsid w:val="000A0D47"/>
    <w:rsid w:val="000A1242"/>
    <w:rsid w:val="000A24BC"/>
    <w:rsid w:val="000A251E"/>
    <w:rsid w:val="000A26A1"/>
    <w:rsid w:val="000A33CE"/>
    <w:rsid w:val="000A3D49"/>
    <w:rsid w:val="000A3DF0"/>
    <w:rsid w:val="000A3E35"/>
    <w:rsid w:val="000A3F65"/>
    <w:rsid w:val="000A41C2"/>
    <w:rsid w:val="000A45AA"/>
    <w:rsid w:val="000A4FCB"/>
    <w:rsid w:val="000A557A"/>
    <w:rsid w:val="000A58FB"/>
    <w:rsid w:val="000A5A3C"/>
    <w:rsid w:val="000A5BEA"/>
    <w:rsid w:val="000A6DFB"/>
    <w:rsid w:val="000A71C5"/>
    <w:rsid w:val="000B02D7"/>
    <w:rsid w:val="000B033E"/>
    <w:rsid w:val="000B04F4"/>
    <w:rsid w:val="000B0E9E"/>
    <w:rsid w:val="000B1787"/>
    <w:rsid w:val="000B2623"/>
    <w:rsid w:val="000B2629"/>
    <w:rsid w:val="000B292F"/>
    <w:rsid w:val="000B2AB4"/>
    <w:rsid w:val="000B2C30"/>
    <w:rsid w:val="000B2D6E"/>
    <w:rsid w:val="000B38D1"/>
    <w:rsid w:val="000B3CCD"/>
    <w:rsid w:val="000B51A6"/>
    <w:rsid w:val="000B51E6"/>
    <w:rsid w:val="000B58C2"/>
    <w:rsid w:val="000B59DE"/>
    <w:rsid w:val="000B69F2"/>
    <w:rsid w:val="000B6BA9"/>
    <w:rsid w:val="000B71A0"/>
    <w:rsid w:val="000B72AF"/>
    <w:rsid w:val="000B7505"/>
    <w:rsid w:val="000B7638"/>
    <w:rsid w:val="000B7753"/>
    <w:rsid w:val="000B77A1"/>
    <w:rsid w:val="000B784F"/>
    <w:rsid w:val="000B7911"/>
    <w:rsid w:val="000B79B5"/>
    <w:rsid w:val="000C0239"/>
    <w:rsid w:val="000C09C2"/>
    <w:rsid w:val="000C159B"/>
    <w:rsid w:val="000C19C0"/>
    <w:rsid w:val="000C1BBF"/>
    <w:rsid w:val="000C2D6A"/>
    <w:rsid w:val="000C41B3"/>
    <w:rsid w:val="000C433C"/>
    <w:rsid w:val="000C48AB"/>
    <w:rsid w:val="000C4F22"/>
    <w:rsid w:val="000C4FA2"/>
    <w:rsid w:val="000C527D"/>
    <w:rsid w:val="000C551F"/>
    <w:rsid w:val="000C5705"/>
    <w:rsid w:val="000C588F"/>
    <w:rsid w:val="000C59C7"/>
    <w:rsid w:val="000C62EF"/>
    <w:rsid w:val="000C6C1A"/>
    <w:rsid w:val="000C7D02"/>
    <w:rsid w:val="000C7D1F"/>
    <w:rsid w:val="000D01A4"/>
    <w:rsid w:val="000D026D"/>
    <w:rsid w:val="000D0F2E"/>
    <w:rsid w:val="000D1098"/>
    <w:rsid w:val="000D201E"/>
    <w:rsid w:val="000D259E"/>
    <w:rsid w:val="000D25F2"/>
    <w:rsid w:val="000D2D10"/>
    <w:rsid w:val="000D4111"/>
    <w:rsid w:val="000D45B5"/>
    <w:rsid w:val="000D48F3"/>
    <w:rsid w:val="000D4C49"/>
    <w:rsid w:val="000D57D3"/>
    <w:rsid w:val="000D59A1"/>
    <w:rsid w:val="000D5E45"/>
    <w:rsid w:val="000D6D21"/>
    <w:rsid w:val="000E01FD"/>
    <w:rsid w:val="000E0614"/>
    <w:rsid w:val="000E0922"/>
    <w:rsid w:val="000E0F77"/>
    <w:rsid w:val="000E0F91"/>
    <w:rsid w:val="000E117F"/>
    <w:rsid w:val="000E13DF"/>
    <w:rsid w:val="000E158D"/>
    <w:rsid w:val="000E26F0"/>
    <w:rsid w:val="000E2824"/>
    <w:rsid w:val="000E35C3"/>
    <w:rsid w:val="000E4175"/>
    <w:rsid w:val="000E4179"/>
    <w:rsid w:val="000E55B4"/>
    <w:rsid w:val="000E5C9D"/>
    <w:rsid w:val="000E6325"/>
    <w:rsid w:val="000E632D"/>
    <w:rsid w:val="000E721B"/>
    <w:rsid w:val="000E75C1"/>
    <w:rsid w:val="000E76B4"/>
    <w:rsid w:val="000E7973"/>
    <w:rsid w:val="000E7F6B"/>
    <w:rsid w:val="000F0922"/>
    <w:rsid w:val="000F1CF1"/>
    <w:rsid w:val="000F219E"/>
    <w:rsid w:val="000F22D2"/>
    <w:rsid w:val="000F28D0"/>
    <w:rsid w:val="000F2DE4"/>
    <w:rsid w:val="000F2E99"/>
    <w:rsid w:val="000F2F3C"/>
    <w:rsid w:val="000F35C1"/>
    <w:rsid w:val="000F3675"/>
    <w:rsid w:val="000F50B4"/>
    <w:rsid w:val="000F5301"/>
    <w:rsid w:val="000F537B"/>
    <w:rsid w:val="000F57D0"/>
    <w:rsid w:val="000F5AB3"/>
    <w:rsid w:val="000F5CB7"/>
    <w:rsid w:val="000F5E71"/>
    <w:rsid w:val="000F613A"/>
    <w:rsid w:val="000F677A"/>
    <w:rsid w:val="000F6CF9"/>
    <w:rsid w:val="000F6D6B"/>
    <w:rsid w:val="000F6F46"/>
    <w:rsid w:val="000F6FDA"/>
    <w:rsid w:val="000F737A"/>
    <w:rsid w:val="000F7769"/>
    <w:rsid w:val="000F7CB6"/>
    <w:rsid w:val="000F7EB0"/>
    <w:rsid w:val="00100013"/>
    <w:rsid w:val="0010040E"/>
    <w:rsid w:val="00100586"/>
    <w:rsid w:val="00100741"/>
    <w:rsid w:val="001009BA"/>
    <w:rsid w:val="001015B0"/>
    <w:rsid w:val="00101883"/>
    <w:rsid w:val="00101899"/>
    <w:rsid w:val="00101C4D"/>
    <w:rsid w:val="00101CF3"/>
    <w:rsid w:val="001020D1"/>
    <w:rsid w:val="001021B8"/>
    <w:rsid w:val="001023F3"/>
    <w:rsid w:val="00102509"/>
    <w:rsid w:val="00102DDF"/>
    <w:rsid w:val="001035FC"/>
    <w:rsid w:val="001036EA"/>
    <w:rsid w:val="00103EE5"/>
    <w:rsid w:val="00104142"/>
    <w:rsid w:val="00104BA5"/>
    <w:rsid w:val="0010531E"/>
    <w:rsid w:val="00105F2D"/>
    <w:rsid w:val="0010610D"/>
    <w:rsid w:val="001062C6"/>
    <w:rsid w:val="00106639"/>
    <w:rsid w:val="00106CED"/>
    <w:rsid w:val="001072F2"/>
    <w:rsid w:val="00107383"/>
    <w:rsid w:val="00110D6C"/>
    <w:rsid w:val="0011152D"/>
    <w:rsid w:val="00111541"/>
    <w:rsid w:val="00112381"/>
    <w:rsid w:val="00112C6D"/>
    <w:rsid w:val="00112C79"/>
    <w:rsid w:val="001131BE"/>
    <w:rsid w:val="001137CB"/>
    <w:rsid w:val="00113AEE"/>
    <w:rsid w:val="00113D12"/>
    <w:rsid w:val="001143F6"/>
    <w:rsid w:val="00114E00"/>
    <w:rsid w:val="00115011"/>
    <w:rsid w:val="0011580B"/>
    <w:rsid w:val="00116144"/>
    <w:rsid w:val="00116609"/>
    <w:rsid w:val="00116D3D"/>
    <w:rsid w:val="0012090D"/>
    <w:rsid w:val="00120EAC"/>
    <w:rsid w:val="001210AF"/>
    <w:rsid w:val="00121169"/>
    <w:rsid w:val="00121501"/>
    <w:rsid w:val="00121623"/>
    <w:rsid w:val="0012191A"/>
    <w:rsid w:val="00121E65"/>
    <w:rsid w:val="00121FFF"/>
    <w:rsid w:val="0012215C"/>
    <w:rsid w:val="0012225C"/>
    <w:rsid w:val="001229E6"/>
    <w:rsid w:val="00122C90"/>
    <w:rsid w:val="0012389D"/>
    <w:rsid w:val="00123977"/>
    <w:rsid w:val="00123C8E"/>
    <w:rsid w:val="00123D2C"/>
    <w:rsid w:val="00123D52"/>
    <w:rsid w:val="00123E0B"/>
    <w:rsid w:val="00123F13"/>
    <w:rsid w:val="00124808"/>
    <w:rsid w:val="00125155"/>
    <w:rsid w:val="00125170"/>
    <w:rsid w:val="00125820"/>
    <w:rsid w:val="0012598D"/>
    <w:rsid w:val="001259C1"/>
    <w:rsid w:val="00125E1E"/>
    <w:rsid w:val="001260FB"/>
    <w:rsid w:val="00126557"/>
    <w:rsid w:val="0012689A"/>
    <w:rsid w:val="00126EB9"/>
    <w:rsid w:val="00126F14"/>
    <w:rsid w:val="00127146"/>
    <w:rsid w:val="00127209"/>
    <w:rsid w:val="001275D2"/>
    <w:rsid w:val="00127780"/>
    <w:rsid w:val="00127CCB"/>
    <w:rsid w:val="00127FD9"/>
    <w:rsid w:val="00130169"/>
    <w:rsid w:val="00130E4C"/>
    <w:rsid w:val="0013116D"/>
    <w:rsid w:val="0013131B"/>
    <w:rsid w:val="00131EB3"/>
    <w:rsid w:val="001329FC"/>
    <w:rsid w:val="001330BB"/>
    <w:rsid w:val="001338D4"/>
    <w:rsid w:val="00133959"/>
    <w:rsid w:val="00133FE5"/>
    <w:rsid w:val="001345C1"/>
    <w:rsid w:val="00134783"/>
    <w:rsid w:val="00134916"/>
    <w:rsid w:val="00135057"/>
    <w:rsid w:val="001367C3"/>
    <w:rsid w:val="00136DB3"/>
    <w:rsid w:val="00136F20"/>
    <w:rsid w:val="00136F87"/>
    <w:rsid w:val="001401CB"/>
    <w:rsid w:val="001406BE"/>
    <w:rsid w:val="001406F7"/>
    <w:rsid w:val="00140B51"/>
    <w:rsid w:val="00140D56"/>
    <w:rsid w:val="001413BB"/>
    <w:rsid w:val="0014155B"/>
    <w:rsid w:val="0014196A"/>
    <w:rsid w:val="00141E67"/>
    <w:rsid w:val="00142269"/>
    <w:rsid w:val="00142357"/>
    <w:rsid w:val="001428CB"/>
    <w:rsid w:val="00142916"/>
    <w:rsid w:val="00142A87"/>
    <w:rsid w:val="001431CD"/>
    <w:rsid w:val="00143964"/>
    <w:rsid w:val="00143DFB"/>
    <w:rsid w:val="00143F98"/>
    <w:rsid w:val="00144BBC"/>
    <w:rsid w:val="001450F2"/>
    <w:rsid w:val="00145AA8"/>
    <w:rsid w:val="00145F91"/>
    <w:rsid w:val="0014711E"/>
    <w:rsid w:val="00147636"/>
    <w:rsid w:val="001479B0"/>
    <w:rsid w:val="00147BE9"/>
    <w:rsid w:val="00150003"/>
    <w:rsid w:val="00150239"/>
    <w:rsid w:val="00150415"/>
    <w:rsid w:val="001509F6"/>
    <w:rsid w:val="00151053"/>
    <w:rsid w:val="001512E4"/>
    <w:rsid w:val="001513C1"/>
    <w:rsid w:val="001514D8"/>
    <w:rsid w:val="001517C8"/>
    <w:rsid w:val="00151F8B"/>
    <w:rsid w:val="00152A4B"/>
    <w:rsid w:val="00152E5F"/>
    <w:rsid w:val="00152F10"/>
    <w:rsid w:val="0015310B"/>
    <w:rsid w:val="00153948"/>
    <w:rsid w:val="00154838"/>
    <w:rsid w:val="00154C55"/>
    <w:rsid w:val="00154FB3"/>
    <w:rsid w:val="00155729"/>
    <w:rsid w:val="0015580C"/>
    <w:rsid w:val="00155D41"/>
    <w:rsid w:val="00156581"/>
    <w:rsid w:val="001568E9"/>
    <w:rsid w:val="001574F0"/>
    <w:rsid w:val="001575BB"/>
    <w:rsid w:val="00157626"/>
    <w:rsid w:val="00157AA4"/>
    <w:rsid w:val="00157B84"/>
    <w:rsid w:val="001603E6"/>
    <w:rsid w:val="00161872"/>
    <w:rsid w:val="00161ACB"/>
    <w:rsid w:val="00162167"/>
    <w:rsid w:val="001624E2"/>
    <w:rsid w:val="0016254A"/>
    <w:rsid w:val="0016332F"/>
    <w:rsid w:val="00163F33"/>
    <w:rsid w:val="00163FF9"/>
    <w:rsid w:val="0016472D"/>
    <w:rsid w:val="00164EB7"/>
    <w:rsid w:val="001655E4"/>
    <w:rsid w:val="00165DEA"/>
    <w:rsid w:val="001660EA"/>
    <w:rsid w:val="001661BA"/>
    <w:rsid w:val="001663D7"/>
    <w:rsid w:val="0016654E"/>
    <w:rsid w:val="00166630"/>
    <w:rsid w:val="00166A26"/>
    <w:rsid w:val="00166C7D"/>
    <w:rsid w:val="00166DD8"/>
    <w:rsid w:val="00167485"/>
    <w:rsid w:val="00170029"/>
    <w:rsid w:val="00170273"/>
    <w:rsid w:val="0017040C"/>
    <w:rsid w:val="00170411"/>
    <w:rsid w:val="00170C10"/>
    <w:rsid w:val="00171479"/>
    <w:rsid w:val="0017170A"/>
    <w:rsid w:val="00171A1A"/>
    <w:rsid w:val="0017230D"/>
    <w:rsid w:val="001726E2"/>
    <w:rsid w:val="00172855"/>
    <w:rsid w:val="00172A4F"/>
    <w:rsid w:val="00172D3F"/>
    <w:rsid w:val="00173694"/>
    <w:rsid w:val="0017394D"/>
    <w:rsid w:val="00173A00"/>
    <w:rsid w:val="00173AF3"/>
    <w:rsid w:val="00173DD9"/>
    <w:rsid w:val="00174AAF"/>
    <w:rsid w:val="00174F03"/>
    <w:rsid w:val="0017507C"/>
    <w:rsid w:val="00175AFC"/>
    <w:rsid w:val="00175E25"/>
    <w:rsid w:val="00175F1E"/>
    <w:rsid w:val="0017649B"/>
    <w:rsid w:val="00176601"/>
    <w:rsid w:val="00176E88"/>
    <w:rsid w:val="00177806"/>
    <w:rsid w:val="00177CC3"/>
    <w:rsid w:val="00177F86"/>
    <w:rsid w:val="00180254"/>
    <w:rsid w:val="001809C4"/>
    <w:rsid w:val="00180D54"/>
    <w:rsid w:val="0018103C"/>
    <w:rsid w:val="0018134C"/>
    <w:rsid w:val="00181505"/>
    <w:rsid w:val="001815B0"/>
    <w:rsid w:val="00181650"/>
    <w:rsid w:val="0018170D"/>
    <w:rsid w:val="00182433"/>
    <w:rsid w:val="00182EB4"/>
    <w:rsid w:val="00182F10"/>
    <w:rsid w:val="00183093"/>
    <w:rsid w:val="00183671"/>
    <w:rsid w:val="00183832"/>
    <w:rsid w:val="00183B08"/>
    <w:rsid w:val="00184254"/>
    <w:rsid w:val="001843C7"/>
    <w:rsid w:val="001848F1"/>
    <w:rsid w:val="00184FC0"/>
    <w:rsid w:val="001852BD"/>
    <w:rsid w:val="00185AE6"/>
    <w:rsid w:val="00185B2C"/>
    <w:rsid w:val="0018615E"/>
    <w:rsid w:val="00186435"/>
    <w:rsid w:val="0018647A"/>
    <w:rsid w:val="001869FF"/>
    <w:rsid w:val="00186A1F"/>
    <w:rsid w:val="00186CC7"/>
    <w:rsid w:val="00187670"/>
    <w:rsid w:val="0018773D"/>
    <w:rsid w:val="001900F3"/>
    <w:rsid w:val="00190219"/>
    <w:rsid w:val="00190478"/>
    <w:rsid w:val="00190D81"/>
    <w:rsid w:val="00190FCD"/>
    <w:rsid w:val="0019123C"/>
    <w:rsid w:val="0019305F"/>
    <w:rsid w:val="00193156"/>
    <w:rsid w:val="001936FB"/>
    <w:rsid w:val="001946BB"/>
    <w:rsid w:val="00194C32"/>
    <w:rsid w:val="00194C4E"/>
    <w:rsid w:val="00195096"/>
    <w:rsid w:val="001952C4"/>
    <w:rsid w:val="00195EE6"/>
    <w:rsid w:val="0019631B"/>
    <w:rsid w:val="001964F7"/>
    <w:rsid w:val="00196C89"/>
    <w:rsid w:val="00196DD1"/>
    <w:rsid w:val="001971D1"/>
    <w:rsid w:val="00197943"/>
    <w:rsid w:val="00197B34"/>
    <w:rsid w:val="00197F26"/>
    <w:rsid w:val="00197FB6"/>
    <w:rsid w:val="001A08E7"/>
    <w:rsid w:val="001A0E57"/>
    <w:rsid w:val="001A1767"/>
    <w:rsid w:val="001A1A80"/>
    <w:rsid w:val="001A1B09"/>
    <w:rsid w:val="001A1D80"/>
    <w:rsid w:val="001A2198"/>
    <w:rsid w:val="001A2469"/>
    <w:rsid w:val="001A2771"/>
    <w:rsid w:val="001A2A26"/>
    <w:rsid w:val="001A2C17"/>
    <w:rsid w:val="001A394B"/>
    <w:rsid w:val="001A3965"/>
    <w:rsid w:val="001A39DF"/>
    <w:rsid w:val="001A3DF2"/>
    <w:rsid w:val="001A4B14"/>
    <w:rsid w:val="001A4BD0"/>
    <w:rsid w:val="001A56BB"/>
    <w:rsid w:val="001A5DAC"/>
    <w:rsid w:val="001A5E05"/>
    <w:rsid w:val="001A6123"/>
    <w:rsid w:val="001A639F"/>
    <w:rsid w:val="001A68D1"/>
    <w:rsid w:val="001A693E"/>
    <w:rsid w:val="001A6A57"/>
    <w:rsid w:val="001A6C3E"/>
    <w:rsid w:val="001A6ED7"/>
    <w:rsid w:val="001A74C1"/>
    <w:rsid w:val="001A7754"/>
    <w:rsid w:val="001B01E0"/>
    <w:rsid w:val="001B06F7"/>
    <w:rsid w:val="001B0C17"/>
    <w:rsid w:val="001B0DAD"/>
    <w:rsid w:val="001B112B"/>
    <w:rsid w:val="001B16AA"/>
    <w:rsid w:val="001B18FA"/>
    <w:rsid w:val="001B197E"/>
    <w:rsid w:val="001B1F88"/>
    <w:rsid w:val="001B280E"/>
    <w:rsid w:val="001B2C9E"/>
    <w:rsid w:val="001B38ED"/>
    <w:rsid w:val="001B41B8"/>
    <w:rsid w:val="001B41D9"/>
    <w:rsid w:val="001B4473"/>
    <w:rsid w:val="001B4A3B"/>
    <w:rsid w:val="001B5A68"/>
    <w:rsid w:val="001B5F5B"/>
    <w:rsid w:val="001B61B6"/>
    <w:rsid w:val="001B7F25"/>
    <w:rsid w:val="001C04E0"/>
    <w:rsid w:val="001C07C8"/>
    <w:rsid w:val="001C0877"/>
    <w:rsid w:val="001C0B4B"/>
    <w:rsid w:val="001C0FDD"/>
    <w:rsid w:val="001C1B31"/>
    <w:rsid w:val="001C1D46"/>
    <w:rsid w:val="001C1EB6"/>
    <w:rsid w:val="001C23F3"/>
    <w:rsid w:val="001C2591"/>
    <w:rsid w:val="001C2809"/>
    <w:rsid w:val="001C2BE7"/>
    <w:rsid w:val="001C2E30"/>
    <w:rsid w:val="001C349D"/>
    <w:rsid w:val="001C49C3"/>
    <w:rsid w:val="001C5CDE"/>
    <w:rsid w:val="001C6B6B"/>
    <w:rsid w:val="001C7035"/>
    <w:rsid w:val="001C7585"/>
    <w:rsid w:val="001C7AC5"/>
    <w:rsid w:val="001C7AFB"/>
    <w:rsid w:val="001D117B"/>
    <w:rsid w:val="001D1BB5"/>
    <w:rsid w:val="001D2193"/>
    <w:rsid w:val="001D2704"/>
    <w:rsid w:val="001D2E2B"/>
    <w:rsid w:val="001D2FB2"/>
    <w:rsid w:val="001D3988"/>
    <w:rsid w:val="001D3F60"/>
    <w:rsid w:val="001D3F76"/>
    <w:rsid w:val="001D4C91"/>
    <w:rsid w:val="001D519E"/>
    <w:rsid w:val="001D549B"/>
    <w:rsid w:val="001D57C0"/>
    <w:rsid w:val="001D5C02"/>
    <w:rsid w:val="001D621D"/>
    <w:rsid w:val="001D64C9"/>
    <w:rsid w:val="001D64EF"/>
    <w:rsid w:val="001D6826"/>
    <w:rsid w:val="001D6DA7"/>
    <w:rsid w:val="001D6E1D"/>
    <w:rsid w:val="001D7201"/>
    <w:rsid w:val="001D7C36"/>
    <w:rsid w:val="001E06E7"/>
    <w:rsid w:val="001E06FD"/>
    <w:rsid w:val="001E0DF1"/>
    <w:rsid w:val="001E0FFA"/>
    <w:rsid w:val="001E1057"/>
    <w:rsid w:val="001E1536"/>
    <w:rsid w:val="001E1BC1"/>
    <w:rsid w:val="001E1E11"/>
    <w:rsid w:val="001E221C"/>
    <w:rsid w:val="001E224F"/>
    <w:rsid w:val="001E26B2"/>
    <w:rsid w:val="001E2A56"/>
    <w:rsid w:val="001E2D51"/>
    <w:rsid w:val="001E2DEE"/>
    <w:rsid w:val="001E31CD"/>
    <w:rsid w:val="001E3686"/>
    <w:rsid w:val="001E39AF"/>
    <w:rsid w:val="001E3BEC"/>
    <w:rsid w:val="001E3E79"/>
    <w:rsid w:val="001E3F11"/>
    <w:rsid w:val="001E43C5"/>
    <w:rsid w:val="001E43C6"/>
    <w:rsid w:val="001E4A07"/>
    <w:rsid w:val="001E4A8F"/>
    <w:rsid w:val="001E51DF"/>
    <w:rsid w:val="001E63CF"/>
    <w:rsid w:val="001E6433"/>
    <w:rsid w:val="001E6634"/>
    <w:rsid w:val="001E673D"/>
    <w:rsid w:val="001E6AA6"/>
    <w:rsid w:val="001E6CC7"/>
    <w:rsid w:val="001E756D"/>
    <w:rsid w:val="001E7ED5"/>
    <w:rsid w:val="001F04EB"/>
    <w:rsid w:val="001F05CD"/>
    <w:rsid w:val="001F0BDE"/>
    <w:rsid w:val="001F0D51"/>
    <w:rsid w:val="001F16B3"/>
    <w:rsid w:val="001F1BC1"/>
    <w:rsid w:val="001F20AB"/>
    <w:rsid w:val="001F259A"/>
    <w:rsid w:val="001F3670"/>
    <w:rsid w:val="001F3D5B"/>
    <w:rsid w:val="001F4201"/>
    <w:rsid w:val="001F4AAD"/>
    <w:rsid w:val="001F4CDB"/>
    <w:rsid w:val="001F5162"/>
    <w:rsid w:val="001F598D"/>
    <w:rsid w:val="001F6B01"/>
    <w:rsid w:val="001F6F84"/>
    <w:rsid w:val="001F7DB8"/>
    <w:rsid w:val="00200129"/>
    <w:rsid w:val="00200678"/>
    <w:rsid w:val="00200EFA"/>
    <w:rsid w:val="00201327"/>
    <w:rsid w:val="00201C80"/>
    <w:rsid w:val="00202457"/>
    <w:rsid w:val="002024A0"/>
    <w:rsid w:val="00202578"/>
    <w:rsid w:val="00202B06"/>
    <w:rsid w:val="00202BCA"/>
    <w:rsid w:val="00203C14"/>
    <w:rsid w:val="00204268"/>
    <w:rsid w:val="002047BD"/>
    <w:rsid w:val="002051BC"/>
    <w:rsid w:val="002052ED"/>
    <w:rsid w:val="00205AEB"/>
    <w:rsid w:val="00205E33"/>
    <w:rsid w:val="00206009"/>
    <w:rsid w:val="002061FA"/>
    <w:rsid w:val="002067C5"/>
    <w:rsid w:val="00206CB3"/>
    <w:rsid w:val="00206D35"/>
    <w:rsid w:val="00206D59"/>
    <w:rsid w:val="00207109"/>
    <w:rsid w:val="002072E1"/>
    <w:rsid w:val="00207A2B"/>
    <w:rsid w:val="00207B90"/>
    <w:rsid w:val="00210484"/>
    <w:rsid w:val="002108E2"/>
    <w:rsid w:val="00210950"/>
    <w:rsid w:val="00210E04"/>
    <w:rsid w:val="00210EC1"/>
    <w:rsid w:val="00211500"/>
    <w:rsid w:val="00211A4D"/>
    <w:rsid w:val="0021225E"/>
    <w:rsid w:val="00212542"/>
    <w:rsid w:val="00212A0B"/>
    <w:rsid w:val="00212B8B"/>
    <w:rsid w:val="00212CCD"/>
    <w:rsid w:val="00212D54"/>
    <w:rsid w:val="00212D94"/>
    <w:rsid w:val="00212FEC"/>
    <w:rsid w:val="0021348F"/>
    <w:rsid w:val="00213611"/>
    <w:rsid w:val="00213863"/>
    <w:rsid w:val="00213D8F"/>
    <w:rsid w:val="00213EEE"/>
    <w:rsid w:val="0021401B"/>
    <w:rsid w:val="002146E5"/>
    <w:rsid w:val="002147F3"/>
    <w:rsid w:val="00214C66"/>
    <w:rsid w:val="00214D3E"/>
    <w:rsid w:val="00216495"/>
    <w:rsid w:val="002167A4"/>
    <w:rsid w:val="00216B9D"/>
    <w:rsid w:val="00217096"/>
    <w:rsid w:val="00217AAC"/>
    <w:rsid w:val="00220769"/>
    <w:rsid w:val="00220BDE"/>
    <w:rsid w:val="002210BA"/>
    <w:rsid w:val="002213DD"/>
    <w:rsid w:val="0022169C"/>
    <w:rsid w:val="00222525"/>
    <w:rsid w:val="002239CE"/>
    <w:rsid w:val="002241D8"/>
    <w:rsid w:val="00224679"/>
    <w:rsid w:val="00224F7F"/>
    <w:rsid w:val="002253A8"/>
    <w:rsid w:val="0022643D"/>
    <w:rsid w:val="0023009F"/>
    <w:rsid w:val="00230919"/>
    <w:rsid w:val="00231D82"/>
    <w:rsid w:val="00232119"/>
    <w:rsid w:val="0023262E"/>
    <w:rsid w:val="0023319A"/>
    <w:rsid w:val="002337D8"/>
    <w:rsid w:val="002342BD"/>
    <w:rsid w:val="00234664"/>
    <w:rsid w:val="00234756"/>
    <w:rsid w:val="002348CD"/>
    <w:rsid w:val="00234E2A"/>
    <w:rsid w:val="00234F48"/>
    <w:rsid w:val="00234F70"/>
    <w:rsid w:val="00235443"/>
    <w:rsid w:val="00235CDC"/>
    <w:rsid w:val="0023643E"/>
    <w:rsid w:val="0023683B"/>
    <w:rsid w:val="002368C5"/>
    <w:rsid w:val="00236A45"/>
    <w:rsid w:val="00237319"/>
    <w:rsid w:val="002374CA"/>
    <w:rsid w:val="00237601"/>
    <w:rsid w:val="00237724"/>
    <w:rsid w:val="002379C2"/>
    <w:rsid w:val="00237B0E"/>
    <w:rsid w:val="00237BBE"/>
    <w:rsid w:val="00237E47"/>
    <w:rsid w:val="00240109"/>
    <w:rsid w:val="00240156"/>
    <w:rsid w:val="0024067B"/>
    <w:rsid w:val="00240867"/>
    <w:rsid w:val="0024099D"/>
    <w:rsid w:val="00240FF6"/>
    <w:rsid w:val="00241263"/>
    <w:rsid w:val="00241477"/>
    <w:rsid w:val="00241EE7"/>
    <w:rsid w:val="00242202"/>
    <w:rsid w:val="00242355"/>
    <w:rsid w:val="002425D7"/>
    <w:rsid w:val="00242A82"/>
    <w:rsid w:val="00242D7C"/>
    <w:rsid w:val="00242DA0"/>
    <w:rsid w:val="00242FFB"/>
    <w:rsid w:val="0024314D"/>
    <w:rsid w:val="00243836"/>
    <w:rsid w:val="002438C5"/>
    <w:rsid w:val="00243AD8"/>
    <w:rsid w:val="00243EDC"/>
    <w:rsid w:val="00244389"/>
    <w:rsid w:val="0024463D"/>
    <w:rsid w:val="002447B1"/>
    <w:rsid w:val="00244F51"/>
    <w:rsid w:val="00245137"/>
    <w:rsid w:val="002457E2"/>
    <w:rsid w:val="00245880"/>
    <w:rsid w:val="00245B9B"/>
    <w:rsid w:val="00245D73"/>
    <w:rsid w:val="00245FB4"/>
    <w:rsid w:val="0024649E"/>
    <w:rsid w:val="0024665E"/>
    <w:rsid w:val="00246D8A"/>
    <w:rsid w:val="00247BF8"/>
    <w:rsid w:val="00250BD2"/>
    <w:rsid w:val="0025172C"/>
    <w:rsid w:val="0025209B"/>
    <w:rsid w:val="00252759"/>
    <w:rsid w:val="00252D6D"/>
    <w:rsid w:val="00252F10"/>
    <w:rsid w:val="00253129"/>
    <w:rsid w:val="00253251"/>
    <w:rsid w:val="002532FD"/>
    <w:rsid w:val="002535E1"/>
    <w:rsid w:val="00253648"/>
    <w:rsid w:val="00253B6B"/>
    <w:rsid w:val="00253D64"/>
    <w:rsid w:val="00253E1E"/>
    <w:rsid w:val="00254017"/>
    <w:rsid w:val="002544DE"/>
    <w:rsid w:val="00254785"/>
    <w:rsid w:val="00254978"/>
    <w:rsid w:val="0025502B"/>
    <w:rsid w:val="00255241"/>
    <w:rsid w:val="0025566B"/>
    <w:rsid w:val="00255C14"/>
    <w:rsid w:val="00255CD3"/>
    <w:rsid w:val="002562E5"/>
    <w:rsid w:val="0025649C"/>
    <w:rsid w:val="002567EA"/>
    <w:rsid w:val="002574AD"/>
    <w:rsid w:val="0025778D"/>
    <w:rsid w:val="002579D8"/>
    <w:rsid w:val="00257A0B"/>
    <w:rsid w:val="0026001C"/>
    <w:rsid w:val="00260CD4"/>
    <w:rsid w:val="00261C34"/>
    <w:rsid w:val="00261D4C"/>
    <w:rsid w:val="00261D8D"/>
    <w:rsid w:val="00261DA5"/>
    <w:rsid w:val="00261E13"/>
    <w:rsid w:val="00262019"/>
    <w:rsid w:val="00262EBA"/>
    <w:rsid w:val="00263BEC"/>
    <w:rsid w:val="00263CD4"/>
    <w:rsid w:val="00264BCC"/>
    <w:rsid w:val="0026503F"/>
    <w:rsid w:val="00265455"/>
    <w:rsid w:val="002657E0"/>
    <w:rsid w:val="00265825"/>
    <w:rsid w:val="002658A4"/>
    <w:rsid w:val="00265F97"/>
    <w:rsid w:val="002670B8"/>
    <w:rsid w:val="00267685"/>
    <w:rsid w:val="00267C83"/>
    <w:rsid w:val="002702F4"/>
    <w:rsid w:val="0027162C"/>
    <w:rsid w:val="002720F0"/>
    <w:rsid w:val="002731C0"/>
    <w:rsid w:val="00273A20"/>
    <w:rsid w:val="00274378"/>
    <w:rsid w:val="00274C2C"/>
    <w:rsid w:val="00274F24"/>
    <w:rsid w:val="00275928"/>
    <w:rsid w:val="00275E69"/>
    <w:rsid w:val="00275EEE"/>
    <w:rsid w:val="0027611A"/>
    <w:rsid w:val="00276956"/>
    <w:rsid w:val="00276B50"/>
    <w:rsid w:val="00276E0F"/>
    <w:rsid w:val="00276F26"/>
    <w:rsid w:val="00277286"/>
    <w:rsid w:val="002776D3"/>
    <w:rsid w:val="00277B0F"/>
    <w:rsid w:val="00280455"/>
    <w:rsid w:val="00280483"/>
    <w:rsid w:val="00281B2B"/>
    <w:rsid w:val="00282325"/>
    <w:rsid w:val="00282764"/>
    <w:rsid w:val="0028279A"/>
    <w:rsid w:val="002827CA"/>
    <w:rsid w:val="00282853"/>
    <w:rsid w:val="00282F09"/>
    <w:rsid w:val="002830A1"/>
    <w:rsid w:val="00283648"/>
    <w:rsid w:val="002836E4"/>
    <w:rsid w:val="002838C5"/>
    <w:rsid w:val="00283C30"/>
    <w:rsid w:val="00283DD0"/>
    <w:rsid w:val="00283E16"/>
    <w:rsid w:val="002843AC"/>
    <w:rsid w:val="00284650"/>
    <w:rsid w:val="002846A2"/>
    <w:rsid w:val="002849C6"/>
    <w:rsid w:val="00284CB5"/>
    <w:rsid w:val="00284EFC"/>
    <w:rsid w:val="002850F9"/>
    <w:rsid w:val="002858BD"/>
    <w:rsid w:val="0028594F"/>
    <w:rsid w:val="00285B6F"/>
    <w:rsid w:val="00287011"/>
    <w:rsid w:val="00287336"/>
    <w:rsid w:val="00287E4B"/>
    <w:rsid w:val="00287E5A"/>
    <w:rsid w:val="00287F00"/>
    <w:rsid w:val="00291751"/>
    <w:rsid w:val="00291A8D"/>
    <w:rsid w:val="00291B57"/>
    <w:rsid w:val="002920E8"/>
    <w:rsid w:val="002921A8"/>
    <w:rsid w:val="002930AA"/>
    <w:rsid w:val="00293761"/>
    <w:rsid w:val="00293EF2"/>
    <w:rsid w:val="00294027"/>
    <w:rsid w:val="0029424D"/>
    <w:rsid w:val="00294610"/>
    <w:rsid w:val="0029487F"/>
    <w:rsid w:val="00294B98"/>
    <w:rsid w:val="00294CE2"/>
    <w:rsid w:val="00295100"/>
    <w:rsid w:val="00295C49"/>
    <w:rsid w:val="00295D5B"/>
    <w:rsid w:val="00296F83"/>
    <w:rsid w:val="00296FDC"/>
    <w:rsid w:val="002979C1"/>
    <w:rsid w:val="00297A55"/>
    <w:rsid w:val="00297A9D"/>
    <w:rsid w:val="00297C4B"/>
    <w:rsid w:val="00297CE3"/>
    <w:rsid w:val="002A1130"/>
    <w:rsid w:val="002A11FC"/>
    <w:rsid w:val="002A18C9"/>
    <w:rsid w:val="002A1EA0"/>
    <w:rsid w:val="002A2043"/>
    <w:rsid w:val="002A219E"/>
    <w:rsid w:val="002A235B"/>
    <w:rsid w:val="002A2BE7"/>
    <w:rsid w:val="002A39D3"/>
    <w:rsid w:val="002A45F1"/>
    <w:rsid w:val="002A49E7"/>
    <w:rsid w:val="002A4A71"/>
    <w:rsid w:val="002A51F9"/>
    <w:rsid w:val="002A56A4"/>
    <w:rsid w:val="002A5953"/>
    <w:rsid w:val="002A5DD6"/>
    <w:rsid w:val="002A6468"/>
    <w:rsid w:val="002A6596"/>
    <w:rsid w:val="002A6C0A"/>
    <w:rsid w:val="002A6DE5"/>
    <w:rsid w:val="002A6F9B"/>
    <w:rsid w:val="002A734B"/>
    <w:rsid w:val="002A75AB"/>
    <w:rsid w:val="002A7731"/>
    <w:rsid w:val="002A7ED8"/>
    <w:rsid w:val="002A7FD2"/>
    <w:rsid w:val="002B00FB"/>
    <w:rsid w:val="002B0653"/>
    <w:rsid w:val="002B0CD7"/>
    <w:rsid w:val="002B0D45"/>
    <w:rsid w:val="002B129A"/>
    <w:rsid w:val="002B139D"/>
    <w:rsid w:val="002B1687"/>
    <w:rsid w:val="002B1AA6"/>
    <w:rsid w:val="002B1F17"/>
    <w:rsid w:val="002B2247"/>
    <w:rsid w:val="002B2677"/>
    <w:rsid w:val="002B29C7"/>
    <w:rsid w:val="002B2E54"/>
    <w:rsid w:val="002B2ECC"/>
    <w:rsid w:val="002B356E"/>
    <w:rsid w:val="002B3791"/>
    <w:rsid w:val="002B3BCC"/>
    <w:rsid w:val="002B3FE6"/>
    <w:rsid w:val="002B4240"/>
    <w:rsid w:val="002B4F46"/>
    <w:rsid w:val="002B539B"/>
    <w:rsid w:val="002B5778"/>
    <w:rsid w:val="002B5949"/>
    <w:rsid w:val="002B59C5"/>
    <w:rsid w:val="002B5A89"/>
    <w:rsid w:val="002B5AAF"/>
    <w:rsid w:val="002B5AE9"/>
    <w:rsid w:val="002B649A"/>
    <w:rsid w:val="002B69AB"/>
    <w:rsid w:val="002B70FE"/>
    <w:rsid w:val="002B79B8"/>
    <w:rsid w:val="002B7F0F"/>
    <w:rsid w:val="002C00AD"/>
    <w:rsid w:val="002C05FF"/>
    <w:rsid w:val="002C1564"/>
    <w:rsid w:val="002C19B6"/>
    <w:rsid w:val="002C25A9"/>
    <w:rsid w:val="002C2804"/>
    <w:rsid w:val="002C2C2B"/>
    <w:rsid w:val="002C41DC"/>
    <w:rsid w:val="002C422A"/>
    <w:rsid w:val="002C441D"/>
    <w:rsid w:val="002C466F"/>
    <w:rsid w:val="002C489F"/>
    <w:rsid w:val="002C49CD"/>
    <w:rsid w:val="002C4E22"/>
    <w:rsid w:val="002C5559"/>
    <w:rsid w:val="002C5592"/>
    <w:rsid w:val="002C58D8"/>
    <w:rsid w:val="002C5A9E"/>
    <w:rsid w:val="002C5F75"/>
    <w:rsid w:val="002C619E"/>
    <w:rsid w:val="002C6DDA"/>
    <w:rsid w:val="002C70B7"/>
    <w:rsid w:val="002C72DE"/>
    <w:rsid w:val="002C7D3C"/>
    <w:rsid w:val="002D0583"/>
    <w:rsid w:val="002D06F2"/>
    <w:rsid w:val="002D06FF"/>
    <w:rsid w:val="002D1D94"/>
    <w:rsid w:val="002D20A1"/>
    <w:rsid w:val="002D21F7"/>
    <w:rsid w:val="002D26BA"/>
    <w:rsid w:val="002D2A6B"/>
    <w:rsid w:val="002D2D9F"/>
    <w:rsid w:val="002D352E"/>
    <w:rsid w:val="002D3BF0"/>
    <w:rsid w:val="002D3F89"/>
    <w:rsid w:val="002D400B"/>
    <w:rsid w:val="002D499A"/>
    <w:rsid w:val="002D50CC"/>
    <w:rsid w:val="002D539D"/>
    <w:rsid w:val="002D54DE"/>
    <w:rsid w:val="002D568D"/>
    <w:rsid w:val="002D57A0"/>
    <w:rsid w:val="002D57C3"/>
    <w:rsid w:val="002D5965"/>
    <w:rsid w:val="002D5AC4"/>
    <w:rsid w:val="002D5C12"/>
    <w:rsid w:val="002D5CAE"/>
    <w:rsid w:val="002D5EBC"/>
    <w:rsid w:val="002D641B"/>
    <w:rsid w:val="002D6847"/>
    <w:rsid w:val="002D73FF"/>
    <w:rsid w:val="002D7536"/>
    <w:rsid w:val="002D7A73"/>
    <w:rsid w:val="002D7FDB"/>
    <w:rsid w:val="002E016D"/>
    <w:rsid w:val="002E07C8"/>
    <w:rsid w:val="002E0BA9"/>
    <w:rsid w:val="002E0E4D"/>
    <w:rsid w:val="002E0EE9"/>
    <w:rsid w:val="002E1011"/>
    <w:rsid w:val="002E1402"/>
    <w:rsid w:val="002E16C5"/>
    <w:rsid w:val="002E1B2C"/>
    <w:rsid w:val="002E1C48"/>
    <w:rsid w:val="002E220A"/>
    <w:rsid w:val="002E26B0"/>
    <w:rsid w:val="002E2BF9"/>
    <w:rsid w:val="002E353C"/>
    <w:rsid w:val="002E3794"/>
    <w:rsid w:val="002E4096"/>
    <w:rsid w:val="002E4285"/>
    <w:rsid w:val="002E43E3"/>
    <w:rsid w:val="002E453C"/>
    <w:rsid w:val="002E4545"/>
    <w:rsid w:val="002E47FC"/>
    <w:rsid w:val="002E52C8"/>
    <w:rsid w:val="002E5583"/>
    <w:rsid w:val="002E59C6"/>
    <w:rsid w:val="002E630C"/>
    <w:rsid w:val="002E6564"/>
    <w:rsid w:val="002E69C2"/>
    <w:rsid w:val="002E797A"/>
    <w:rsid w:val="002F05B2"/>
    <w:rsid w:val="002F0686"/>
    <w:rsid w:val="002F08BB"/>
    <w:rsid w:val="002F0B44"/>
    <w:rsid w:val="002F1AC5"/>
    <w:rsid w:val="002F26C0"/>
    <w:rsid w:val="002F27C0"/>
    <w:rsid w:val="002F2B90"/>
    <w:rsid w:val="002F2C40"/>
    <w:rsid w:val="002F2D08"/>
    <w:rsid w:val="002F2FDC"/>
    <w:rsid w:val="002F306F"/>
    <w:rsid w:val="002F308C"/>
    <w:rsid w:val="002F3C0E"/>
    <w:rsid w:val="002F48E0"/>
    <w:rsid w:val="002F4ABC"/>
    <w:rsid w:val="002F56B8"/>
    <w:rsid w:val="002F5D96"/>
    <w:rsid w:val="002F68D1"/>
    <w:rsid w:val="002F6AA8"/>
    <w:rsid w:val="002F6C1E"/>
    <w:rsid w:val="002F70BC"/>
    <w:rsid w:val="002F7108"/>
    <w:rsid w:val="002F7728"/>
    <w:rsid w:val="002F7A02"/>
    <w:rsid w:val="0030003A"/>
    <w:rsid w:val="00301A0D"/>
    <w:rsid w:val="00301B5A"/>
    <w:rsid w:val="003021E0"/>
    <w:rsid w:val="00302330"/>
    <w:rsid w:val="0030255C"/>
    <w:rsid w:val="003026D5"/>
    <w:rsid w:val="0030373A"/>
    <w:rsid w:val="00304830"/>
    <w:rsid w:val="003048D8"/>
    <w:rsid w:val="00304E0A"/>
    <w:rsid w:val="00305597"/>
    <w:rsid w:val="0030563D"/>
    <w:rsid w:val="00305880"/>
    <w:rsid w:val="00305CBA"/>
    <w:rsid w:val="00305DC0"/>
    <w:rsid w:val="00305F01"/>
    <w:rsid w:val="00306091"/>
    <w:rsid w:val="00306791"/>
    <w:rsid w:val="00306A4F"/>
    <w:rsid w:val="00306A9C"/>
    <w:rsid w:val="00307A33"/>
    <w:rsid w:val="003102BC"/>
    <w:rsid w:val="003103C4"/>
    <w:rsid w:val="00310807"/>
    <w:rsid w:val="00310A99"/>
    <w:rsid w:val="00310C6F"/>
    <w:rsid w:val="00310FB8"/>
    <w:rsid w:val="00311003"/>
    <w:rsid w:val="003117A7"/>
    <w:rsid w:val="003117F7"/>
    <w:rsid w:val="00311A4B"/>
    <w:rsid w:val="00311FA7"/>
    <w:rsid w:val="00312848"/>
    <w:rsid w:val="00312BF6"/>
    <w:rsid w:val="003135A2"/>
    <w:rsid w:val="00313AD9"/>
    <w:rsid w:val="00313DDC"/>
    <w:rsid w:val="0031416F"/>
    <w:rsid w:val="003143F9"/>
    <w:rsid w:val="003152B0"/>
    <w:rsid w:val="00315403"/>
    <w:rsid w:val="003155B9"/>
    <w:rsid w:val="00316016"/>
    <w:rsid w:val="00316574"/>
    <w:rsid w:val="003168E4"/>
    <w:rsid w:val="00317013"/>
    <w:rsid w:val="003175B6"/>
    <w:rsid w:val="0032067D"/>
    <w:rsid w:val="00320955"/>
    <w:rsid w:val="0032116F"/>
    <w:rsid w:val="0032187D"/>
    <w:rsid w:val="003218FD"/>
    <w:rsid w:val="00321DC9"/>
    <w:rsid w:val="0032250E"/>
    <w:rsid w:val="003230D8"/>
    <w:rsid w:val="0032361C"/>
    <w:rsid w:val="003239F7"/>
    <w:rsid w:val="00323B58"/>
    <w:rsid w:val="00323DD6"/>
    <w:rsid w:val="00323EBE"/>
    <w:rsid w:val="003241C0"/>
    <w:rsid w:val="00324D6D"/>
    <w:rsid w:val="00324D7D"/>
    <w:rsid w:val="00325052"/>
    <w:rsid w:val="0032532A"/>
    <w:rsid w:val="0032674C"/>
    <w:rsid w:val="00327009"/>
    <w:rsid w:val="00327282"/>
    <w:rsid w:val="00327816"/>
    <w:rsid w:val="00330071"/>
    <w:rsid w:val="00330397"/>
    <w:rsid w:val="00330628"/>
    <w:rsid w:val="00330C10"/>
    <w:rsid w:val="00330D4F"/>
    <w:rsid w:val="00330F04"/>
    <w:rsid w:val="00330F33"/>
    <w:rsid w:val="003315D0"/>
    <w:rsid w:val="00331DBB"/>
    <w:rsid w:val="00331E8B"/>
    <w:rsid w:val="00332029"/>
    <w:rsid w:val="003322E7"/>
    <w:rsid w:val="00332C34"/>
    <w:rsid w:val="00332C7A"/>
    <w:rsid w:val="00333C81"/>
    <w:rsid w:val="00333F8B"/>
    <w:rsid w:val="00334166"/>
    <w:rsid w:val="003348D6"/>
    <w:rsid w:val="00334E18"/>
    <w:rsid w:val="00334F76"/>
    <w:rsid w:val="00335196"/>
    <w:rsid w:val="00335217"/>
    <w:rsid w:val="003354E0"/>
    <w:rsid w:val="00336005"/>
    <w:rsid w:val="003362AF"/>
    <w:rsid w:val="0033661A"/>
    <w:rsid w:val="0033667F"/>
    <w:rsid w:val="00336A1F"/>
    <w:rsid w:val="003370EC"/>
    <w:rsid w:val="0033722D"/>
    <w:rsid w:val="00337C91"/>
    <w:rsid w:val="0034041F"/>
    <w:rsid w:val="003408D6"/>
    <w:rsid w:val="00341195"/>
    <w:rsid w:val="00341AF5"/>
    <w:rsid w:val="00342A8E"/>
    <w:rsid w:val="003436EB"/>
    <w:rsid w:val="0034383C"/>
    <w:rsid w:val="003438DB"/>
    <w:rsid w:val="00343D8A"/>
    <w:rsid w:val="003440F7"/>
    <w:rsid w:val="00344420"/>
    <w:rsid w:val="00344A58"/>
    <w:rsid w:val="00345271"/>
    <w:rsid w:val="0034569F"/>
    <w:rsid w:val="003457C9"/>
    <w:rsid w:val="00345818"/>
    <w:rsid w:val="00345935"/>
    <w:rsid w:val="003467F1"/>
    <w:rsid w:val="00346F05"/>
    <w:rsid w:val="00346FA2"/>
    <w:rsid w:val="00347156"/>
    <w:rsid w:val="00347252"/>
    <w:rsid w:val="0034736B"/>
    <w:rsid w:val="00347ADF"/>
    <w:rsid w:val="00347C1A"/>
    <w:rsid w:val="00347C79"/>
    <w:rsid w:val="00350135"/>
    <w:rsid w:val="00350162"/>
    <w:rsid w:val="00350508"/>
    <w:rsid w:val="00350584"/>
    <w:rsid w:val="00350928"/>
    <w:rsid w:val="0035118A"/>
    <w:rsid w:val="003511C0"/>
    <w:rsid w:val="003517AD"/>
    <w:rsid w:val="0035187E"/>
    <w:rsid w:val="003518B0"/>
    <w:rsid w:val="00351C6C"/>
    <w:rsid w:val="003529BD"/>
    <w:rsid w:val="003530FE"/>
    <w:rsid w:val="0035376D"/>
    <w:rsid w:val="00353CBB"/>
    <w:rsid w:val="00354F91"/>
    <w:rsid w:val="00354FEF"/>
    <w:rsid w:val="00355623"/>
    <w:rsid w:val="00355DB8"/>
    <w:rsid w:val="003575EC"/>
    <w:rsid w:val="0035796A"/>
    <w:rsid w:val="00357AEF"/>
    <w:rsid w:val="00357B50"/>
    <w:rsid w:val="003600B4"/>
    <w:rsid w:val="0036057B"/>
    <w:rsid w:val="00360610"/>
    <w:rsid w:val="00361183"/>
    <w:rsid w:val="00361469"/>
    <w:rsid w:val="003620A2"/>
    <w:rsid w:val="0036276C"/>
    <w:rsid w:val="00362AC3"/>
    <w:rsid w:val="00362E86"/>
    <w:rsid w:val="003633D0"/>
    <w:rsid w:val="00363B25"/>
    <w:rsid w:val="003643E1"/>
    <w:rsid w:val="003649AE"/>
    <w:rsid w:val="00365693"/>
    <w:rsid w:val="0036589B"/>
    <w:rsid w:val="00365BDD"/>
    <w:rsid w:val="00365E0C"/>
    <w:rsid w:val="00367FBE"/>
    <w:rsid w:val="00370155"/>
    <w:rsid w:val="003702A5"/>
    <w:rsid w:val="00370572"/>
    <w:rsid w:val="00370E22"/>
    <w:rsid w:val="00371614"/>
    <w:rsid w:val="00371C51"/>
    <w:rsid w:val="003722CD"/>
    <w:rsid w:val="003722FA"/>
    <w:rsid w:val="003725E8"/>
    <w:rsid w:val="00373C51"/>
    <w:rsid w:val="00374624"/>
    <w:rsid w:val="00374DEC"/>
    <w:rsid w:val="0037560E"/>
    <w:rsid w:val="003758DF"/>
    <w:rsid w:val="003758EE"/>
    <w:rsid w:val="00375CCD"/>
    <w:rsid w:val="00376ACC"/>
    <w:rsid w:val="00380678"/>
    <w:rsid w:val="00380CBA"/>
    <w:rsid w:val="00380F76"/>
    <w:rsid w:val="0038152B"/>
    <w:rsid w:val="00381771"/>
    <w:rsid w:val="00381E8D"/>
    <w:rsid w:val="003827AE"/>
    <w:rsid w:val="00382C9B"/>
    <w:rsid w:val="00382EAB"/>
    <w:rsid w:val="003834E7"/>
    <w:rsid w:val="0038377F"/>
    <w:rsid w:val="00383CF1"/>
    <w:rsid w:val="00384C30"/>
    <w:rsid w:val="00385B7F"/>
    <w:rsid w:val="00385FCE"/>
    <w:rsid w:val="003860E1"/>
    <w:rsid w:val="003864B6"/>
    <w:rsid w:val="00386898"/>
    <w:rsid w:val="003868C4"/>
    <w:rsid w:val="00386D69"/>
    <w:rsid w:val="0038721D"/>
    <w:rsid w:val="00390C9A"/>
    <w:rsid w:val="00390C9B"/>
    <w:rsid w:val="00390CC0"/>
    <w:rsid w:val="00390FF9"/>
    <w:rsid w:val="0039108C"/>
    <w:rsid w:val="00391745"/>
    <w:rsid w:val="00391C59"/>
    <w:rsid w:val="00392531"/>
    <w:rsid w:val="003927A7"/>
    <w:rsid w:val="003933AD"/>
    <w:rsid w:val="003949FB"/>
    <w:rsid w:val="003950CC"/>
    <w:rsid w:val="003952E5"/>
    <w:rsid w:val="00395D4E"/>
    <w:rsid w:val="00396C95"/>
    <w:rsid w:val="00396DAD"/>
    <w:rsid w:val="00396EA9"/>
    <w:rsid w:val="0039722D"/>
    <w:rsid w:val="00397756"/>
    <w:rsid w:val="00397877"/>
    <w:rsid w:val="003A0BFC"/>
    <w:rsid w:val="003A0E4D"/>
    <w:rsid w:val="003A106A"/>
    <w:rsid w:val="003A1264"/>
    <w:rsid w:val="003A147C"/>
    <w:rsid w:val="003A1827"/>
    <w:rsid w:val="003A1BAA"/>
    <w:rsid w:val="003A38B2"/>
    <w:rsid w:val="003A3AF1"/>
    <w:rsid w:val="003A4903"/>
    <w:rsid w:val="003A4A2B"/>
    <w:rsid w:val="003A4F2B"/>
    <w:rsid w:val="003A50FF"/>
    <w:rsid w:val="003A5AAF"/>
    <w:rsid w:val="003A61DC"/>
    <w:rsid w:val="003A645E"/>
    <w:rsid w:val="003A6588"/>
    <w:rsid w:val="003A6F40"/>
    <w:rsid w:val="003A701D"/>
    <w:rsid w:val="003A70BD"/>
    <w:rsid w:val="003A733D"/>
    <w:rsid w:val="003A73D8"/>
    <w:rsid w:val="003A75E9"/>
    <w:rsid w:val="003A767C"/>
    <w:rsid w:val="003A76C9"/>
    <w:rsid w:val="003B02B8"/>
    <w:rsid w:val="003B0E5B"/>
    <w:rsid w:val="003B0FFB"/>
    <w:rsid w:val="003B1E5F"/>
    <w:rsid w:val="003B2A86"/>
    <w:rsid w:val="003B3223"/>
    <w:rsid w:val="003B354E"/>
    <w:rsid w:val="003B3650"/>
    <w:rsid w:val="003B36FE"/>
    <w:rsid w:val="003B38D1"/>
    <w:rsid w:val="003B39AC"/>
    <w:rsid w:val="003B3B1A"/>
    <w:rsid w:val="003B400C"/>
    <w:rsid w:val="003B46DF"/>
    <w:rsid w:val="003B4900"/>
    <w:rsid w:val="003B52E3"/>
    <w:rsid w:val="003B5384"/>
    <w:rsid w:val="003B544C"/>
    <w:rsid w:val="003B5BA3"/>
    <w:rsid w:val="003B64A7"/>
    <w:rsid w:val="003B67BE"/>
    <w:rsid w:val="003B7068"/>
    <w:rsid w:val="003B7436"/>
    <w:rsid w:val="003B7546"/>
    <w:rsid w:val="003B78A0"/>
    <w:rsid w:val="003B78FC"/>
    <w:rsid w:val="003B7F05"/>
    <w:rsid w:val="003C0114"/>
    <w:rsid w:val="003C05E1"/>
    <w:rsid w:val="003C12D6"/>
    <w:rsid w:val="003C162B"/>
    <w:rsid w:val="003C18D5"/>
    <w:rsid w:val="003C1CDF"/>
    <w:rsid w:val="003C21E2"/>
    <w:rsid w:val="003C30C2"/>
    <w:rsid w:val="003C31AB"/>
    <w:rsid w:val="003C39BA"/>
    <w:rsid w:val="003C4E4D"/>
    <w:rsid w:val="003C5088"/>
    <w:rsid w:val="003C526D"/>
    <w:rsid w:val="003C5324"/>
    <w:rsid w:val="003C5396"/>
    <w:rsid w:val="003C5764"/>
    <w:rsid w:val="003C589A"/>
    <w:rsid w:val="003C58C8"/>
    <w:rsid w:val="003C64C6"/>
    <w:rsid w:val="003C6F83"/>
    <w:rsid w:val="003C7E5C"/>
    <w:rsid w:val="003C7FF3"/>
    <w:rsid w:val="003D002B"/>
    <w:rsid w:val="003D01BE"/>
    <w:rsid w:val="003D037B"/>
    <w:rsid w:val="003D08A6"/>
    <w:rsid w:val="003D09F6"/>
    <w:rsid w:val="003D1076"/>
    <w:rsid w:val="003D11F0"/>
    <w:rsid w:val="003D13FF"/>
    <w:rsid w:val="003D1DC9"/>
    <w:rsid w:val="003D216F"/>
    <w:rsid w:val="003D23A0"/>
    <w:rsid w:val="003D2520"/>
    <w:rsid w:val="003D34DE"/>
    <w:rsid w:val="003D3534"/>
    <w:rsid w:val="003D403F"/>
    <w:rsid w:val="003D40F1"/>
    <w:rsid w:val="003D45B9"/>
    <w:rsid w:val="003D492A"/>
    <w:rsid w:val="003D526C"/>
    <w:rsid w:val="003D5628"/>
    <w:rsid w:val="003D612A"/>
    <w:rsid w:val="003D61D8"/>
    <w:rsid w:val="003D67B3"/>
    <w:rsid w:val="003D75FF"/>
    <w:rsid w:val="003E01D5"/>
    <w:rsid w:val="003E06F8"/>
    <w:rsid w:val="003E09FC"/>
    <w:rsid w:val="003E0FBA"/>
    <w:rsid w:val="003E10F3"/>
    <w:rsid w:val="003E15E9"/>
    <w:rsid w:val="003E176E"/>
    <w:rsid w:val="003E1E91"/>
    <w:rsid w:val="003E2B26"/>
    <w:rsid w:val="003E3C70"/>
    <w:rsid w:val="003E3DB6"/>
    <w:rsid w:val="003E4042"/>
    <w:rsid w:val="003E4C8A"/>
    <w:rsid w:val="003E4EEA"/>
    <w:rsid w:val="003E505E"/>
    <w:rsid w:val="003E5E08"/>
    <w:rsid w:val="003E6021"/>
    <w:rsid w:val="003E6188"/>
    <w:rsid w:val="003E6AE3"/>
    <w:rsid w:val="003E6D74"/>
    <w:rsid w:val="003E7804"/>
    <w:rsid w:val="003E7EF0"/>
    <w:rsid w:val="003E7EFC"/>
    <w:rsid w:val="003F0581"/>
    <w:rsid w:val="003F0889"/>
    <w:rsid w:val="003F0D1E"/>
    <w:rsid w:val="003F2018"/>
    <w:rsid w:val="003F25C5"/>
    <w:rsid w:val="003F27A6"/>
    <w:rsid w:val="003F299E"/>
    <w:rsid w:val="003F2B1B"/>
    <w:rsid w:val="003F35C9"/>
    <w:rsid w:val="003F399F"/>
    <w:rsid w:val="003F3A99"/>
    <w:rsid w:val="003F4002"/>
    <w:rsid w:val="003F4109"/>
    <w:rsid w:val="003F4498"/>
    <w:rsid w:val="003F4809"/>
    <w:rsid w:val="003F4D1D"/>
    <w:rsid w:val="003F4D2D"/>
    <w:rsid w:val="003F582A"/>
    <w:rsid w:val="003F58BD"/>
    <w:rsid w:val="003F5997"/>
    <w:rsid w:val="003F5F9E"/>
    <w:rsid w:val="003F61FD"/>
    <w:rsid w:val="003F631C"/>
    <w:rsid w:val="003F6C82"/>
    <w:rsid w:val="003F7DFF"/>
    <w:rsid w:val="004005BE"/>
    <w:rsid w:val="00400A40"/>
    <w:rsid w:val="00400D26"/>
    <w:rsid w:val="00400F88"/>
    <w:rsid w:val="0040185E"/>
    <w:rsid w:val="00401BA0"/>
    <w:rsid w:val="00401FF9"/>
    <w:rsid w:val="0040204F"/>
    <w:rsid w:val="00402981"/>
    <w:rsid w:val="00402EE8"/>
    <w:rsid w:val="00402EFA"/>
    <w:rsid w:val="00402F78"/>
    <w:rsid w:val="004030C1"/>
    <w:rsid w:val="0040319B"/>
    <w:rsid w:val="0040365E"/>
    <w:rsid w:val="00403688"/>
    <w:rsid w:val="0040396F"/>
    <w:rsid w:val="00403B4E"/>
    <w:rsid w:val="00403F2B"/>
    <w:rsid w:val="00404A2D"/>
    <w:rsid w:val="00404C58"/>
    <w:rsid w:val="00404EBD"/>
    <w:rsid w:val="0040504E"/>
    <w:rsid w:val="004052D9"/>
    <w:rsid w:val="00405329"/>
    <w:rsid w:val="0040536C"/>
    <w:rsid w:val="00405AC9"/>
    <w:rsid w:val="00405FFB"/>
    <w:rsid w:val="00406817"/>
    <w:rsid w:val="0040682D"/>
    <w:rsid w:val="004069D3"/>
    <w:rsid w:val="00407472"/>
    <w:rsid w:val="00407EBE"/>
    <w:rsid w:val="00410A7C"/>
    <w:rsid w:val="004112F8"/>
    <w:rsid w:val="00411514"/>
    <w:rsid w:val="0041168B"/>
    <w:rsid w:val="00411933"/>
    <w:rsid w:val="00411A42"/>
    <w:rsid w:val="00411B11"/>
    <w:rsid w:val="0041231B"/>
    <w:rsid w:val="004123D9"/>
    <w:rsid w:val="00412CEF"/>
    <w:rsid w:val="00412F7D"/>
    <w:rsid w:val="00412FF7"/>
    <w:rsid w:val="0041300D"/>
    <w:rsid w:val="00413032"/>
    <w:rsid w:val="0041333F"/>
    <w:rsid w:val="00413728"/>
    <w:rsid w:val="00413991"/>
    <w:rsid w:val="00413D56"/>
    <w:rsid w:val="00414858"/>
    <w:rsid w:val="0041493A"/>
    <w:rsid w:val="004149C6"/>
    <w:rsid w:val="00414ABF"/>
    <w:rsid w:val="00415E26"/>
    <w:rsid w:val="00416448"/>
    <w:rsid w:val="004164C5"/>
    <w:rsid w:val="00416707"/>
    <w:rsid w:val="00416BCC"/>
    <w:rsid w:val="0041757C"/>
    <w:rsid w:val="004177E1"/>
    <w:rsid w:val="00417D32"/>
    <w:rsid w:val="00417E59"/>
    <w:rsid w:val="00417F2F"/>
    <w:rsid w:val="00420164"/>
    <w:rsid w:val="0042184F"/>
    <w:rsid w:val="00421BE7"/>
    <w:rsid w:val="00421C8F"/>
    <w:rsid w:val="0042239A"/>
    <w:rsid w:val="004224A2"/>
    <w:rsid w:val="00422D0F"/>
    <w:rsid w:val="00422E99"/>
    <w:rsid w:val="00422FE8"/>
    <w:rsid w:val="00423930"/>
    <w:rsid w:val="004240B4"/>
    <w:rsid w:val="00425006"/>
    <w:rsid w:val="004259CA"/>
    <w:rsid w:val="00426D13"/>
    <w:rsid w:val="00427596"/>
    <w:rsid w:val="004304F8"/>
    <w:rsid w:val="00430A74"/>
    <w:rsid w:val="00430D6C"/>
    <w:rsid w:val="00431135"/>
    <w:rsid w:val="0043123C"/>
    <w:rsid w:val="00431BD2"/>
    <w:rsid w:val="00432231"/>
    <w:rsid w:val="00432AA2"/>
    <w:rsid w:val="00432ED4"/>
    <w:rsid w:val="0043396D"/>
    <w:rsid w:val="00433DE2"/>
    <w:rsid w:val="004340A8"/>
    <w:rsid w:val="004343E3"/>
    <w:rsid w:val="004362E9"/>
    <w:rsid w:val="0043659E"/>
    <w:rsid w:val="00436A5C"/>
    <w:rsid w:val="00436A6D"/>
    <w:rsid w:val="00437D3B"/>
    <w:rsid w:val="00440307"/>
    <w:rsid w:val="00440778"/>
    <w:rsid w:val="00440904"/>
    <w:rsid w:val="004409FF"/>
    <w:rsid w:val="00440A27"/>
    <w:rsid w:val="00440F15"/>
    <w:rsid w:val="00441114"/>
    <w:rsid w:val="0044152E"/>
    <w:rsid w:val="00441759"/>
    <w:rsid w:val="00441AD4"/>
    <w:rsid w:val="00441BCF"/>
    <w:rsid w:val="0044298D"/>
    <w:rsid w:val="00443A63"/>
    <w:rsid w:val="00443C11"/>
    <w:rsid w:val="004444F2"/>
    <w:rsid w:val="00444528"/>
    <w:rsid w:val="00444563"/>
    <w:rsid w:val="00444A28"/>
    <w:rsid w:val="00444C39"/>
    <w:rsid w:val="004457FA"/>
    <w:rsid w:val="00445E8E"/>
    <w:rsid w:val="00447293"/>
    <w:rsid w:val="00447603"/>
    <w:rsid w:val="00447C1E"/>
    <w:rsid w:val="004505A2"/>
    <w:rsid w:val="0045093D"/>
    <w:rsid w:val="00451E6B"/>
    <w:rsid w:val="004525BA"/>
    <w:rsid w:val="004525D8"/>
    <w:rsid w:val="00452A07"/>
    <w:rsid w:val="00452BCF"/>
    <w:rsid w:val="00452C04"/>
    <w:rsid w:val="00452E19"/>
    <w:rsid w:val="00453107"/>
    <w:rsid w:val="00453349"/>
    <w:rsid w:val="0045357E"/>
    <w:rsid w:val="00453D56"/>
    <w:rsid w:val="00454609"/>
    <w:rsid w:val="00454E90"/>
    <w:rsid w:val="0045507A"/>
    <w:rsid w:val="0045526A"/>
    <w:rsid w:val="00455CF3"/>
    <w:rsid w:val="00456AA9"/>
    <w:rsid w:val="00456EC3"/>
    <w:rsid w:val="0045719B"/>
    <w:rsid w:val="004572AB"/>
    <w:rsid w:val="0045739B"/>
    <w:rsid w:val="00457EFB"/>
    <w:rsid w:val="0046002F"/>
    <w:rsid w:val="00460322"/>
    <w:rsid w:val="004603A2"/>
    <w:rsid w:val="004608AC"/>
    <w:rsid w:val="0046095A"/>
    <w:rsid w:val="00460B09"/>
    <w:rsid w:val="00461981"/>
    <w:rsid w:val="004620D6"/>
    <w:rsid w:val="004621DA"/>
    <w:rsid w:val="004628AB"/>
    <w:rsid w:val="00462F8E"/>
    <w:rsid w:val="004630C4"/>
    <w:rsid w:val="0046321F"/>
    <w:rsid w:val="00463273"/>
    <w:rsid w:val="0046358D"/>
    <w:rsid w:val="004637AA"/>
    <w:rsid w:val="00463A00"/>
    <w:rsid w:val="00463B07"/>
    <w:rsid w:val="00463FCC"/>
    <w:rsid w:val="004644B1"/>
    <w:rsid w:val="0046493B"/>
    <w:rsid w:val="00464B4C"/>
    <w:rsid w:val="00464EE3"/>
    <w:rsid w:val="004653D4"/>
    <w:rsid w:val="00465457"/>
    <w:rsid w:val="00465611"/>
    <w:rsid w:val="0046634A"/>
    <w:rsid w:val="004666C0"/>
    <w:rsid w:val="00466D19"/>
    <w:rsid w:val="004672A5"/>
    <w:rsid w:val="0046771C"/>
    <w:rsid w:val="00467A61"/>
    <w:rsid w:val="00467DD1"/>
    <w:rsid w:val="00467F9B"/>
    <w:rsid w:val="004702A8"/>
    <w:rsid w:val="004706D2"/>
    <w:rsid w:val="004708FF"/>
    <w:rsid w:val="00471E01"/>
    <w:rsid w:val="00472188"/>
    <w:rsid w:val="00472384"/>
    <w:rsid w:val="00472A68"/>
    <w:rsid w:val="00472F1E"/>
    <w:rsid w:val="00473587"/>
    <w:rsid w:val="00473828"/>
    <w:rsid w:val="004738A7"/>
    <w:rsid w:val="0047399F"/>
    <w:rsid w:val="00473B58"/>
    <w:rsid w:val="00473D17"/>
    <w:rsid w:val="00473E83"/>
    <w:rsid w:val="00474AA8"/>
    <w:rsid w:val="00474D8F"/>
    <w:rsid w:val="004757AA"/>
    <w:rsid w:val="00475959"/>
    <w:rsid w:val="00475A11"/>
    <w:rsid w:val="00475BEA"/>
    <w:rsid w:val="00475F15"/>
    <w:rsid w:val="0047663E"/>
    <w:rsid w:val="00476785"/>
    <w:rsid w:val="00476793"/>
    <w:rsid w:val="004773E7"/>
    <w:rsid w:val="004774B3"/>
    <w:rsid w:val="00477C2A"/>
    <w:rsid w:val="00477CC6"/>
    <w:rsid w:val="00481702"/>
    <w:rsid w:val="00481727"/>
    <w:rsid w:val="00481A6F"/>
    <w:rsid w:val="00482046"/>
    <w:rsid w:val="00482091"/>
    <w:rsid w:val="00482249"/>
    <w:rsid w:val="00482F05"/>
    <w:rsid w:val="00483EFA"/>
    <w:rsid w:val="00483F9B"/>
    <w:rsid w:val="004840C9"/>
    <w:rsid w:val="00484E57"/>
    <w:rsid w:val="00484F98"/>
    <w:rsid w:val="00484FD3"/>
    <w:rsid w:val="00485222"/>
    <w:rsid w:val="0048599F"/>
    <w:rsid w:val="00485A8D"/>
    <w:rsid w:val="00485C9E"/>
    <w:rsid w:val="00485E2E"/>
    <w:rsid w:val="00486181"/>
    <w:rsid w:val="004868AE"/>
    <w:rsid w:val="004870BF"/>
    <w:rsid w:val="00487105"/>
    <w:rsid w:val="0048743F"/>
    <w:rsid w:val="0048799C"/>
    <w:rsid w:val="00487F5E"/>
    <w:rsid w:val="00490226"/>
    <w:rsid w:val="00490228"/>
    <w:rsid w:val="004907AE"/>
    <w:rsid w:val="00490A13"/>
    <w:rsid w:val="00490B01"/>
    <w:rsid w:val="004910BB"/>
    <w:rsid w:val="004911F4"/>
    <w:rsid w:val="0049121D"/>
    <w:rsid w:val="00491C62"/>
    <w:rsid w:val="004920ED"/>
    <w:rsid w:val="00492AC9"/>
    <w:rsid w:val="00492D1D"/>
    <w:rsid w:val="00492EEC"/>
    <w:rsid w:val="004932AE"/>
    <w:rsid w:val="00493429"/>
    <w:rsid w:val="00493503"/>
    <w:rsid w:val="0049362B"/>
    <w:rsid w:val="00493754"/>
    <w:rsid w:val="004939D3"/>
    <w:rsid w:val="00493A44"/>
    <w:rsid w:val="00494397"/>
    <w:rsid w:val="00494A73"/>
    <w:rsid w:val="00494DA9"/>
    <w:rsid w:val="004954C3"/>
    <w:rsid w:val="004956C1"/>
    <w:rsid w:val="004957A6"/>
    <w:rsid w:val="0049583A"/>
    <w:rsid w:val="00495B33"/>
    <w:rsid w:val="00495B8D"/>
    <w:rsid w:val="0049613C"/>
    <w:rsid w:val="0049649A"/>
    <w:rsid w:val="00496B96"/>
    <w:rsid w:val="00496CE2"/>
    <w:rsid w:val="0049788E"/>
    <w:rsid w:val="00497A43"/>
    <w:rsid w:val="004A087D"/>
    <w:rsid w:val="004A0928"/>
    <w:rsid w:val="004A144D"/>
    <w:rsid w:val="004A2233"/>
    <w:rsid w:val="004A298F"/>
    <w:rsid w:val="004A2A90"/>
    <w:rsid w:val="004A2CEF"/>
    <w:rsid w:val="004A3046"/>
    <w:rsid w:val="004A32D8"/>
    <w:rsid w:val="004A33FC"/>
    <w:rsid w:val="004A3E88"/>
    <w:rsid w:val="004A3FCD"/>
    <w:rsid w:val="004A474F"/>
    <w:rsid w:val="004A4876"/>
    <w:rsid w:val="004A49DC"/>
    <w:rsid w:val="004A4BFC"/>
    <w:rsid w:val="004A4E24"/>
    <w:rsid w:val="004A4F3C"/>
    <w:rsid w:val="004A5152"/>
    <w:rsid w:val="004A56AF"/>
    <w:rsid w:val="004A57D7"/>
    <w:rsid w:val="004A5C3F"/>
    <w:rsid w:val="004A6D9E"/>
    <w:rsid w:val="004A6F51"/>
    <w:rsid w:val="004A701C"/>
    <w:rsid w:val="004A71BF"/>
    <w:rsid w:val="004A71CD"/>
    <w:rsid w:val="004A7221"/>
    <w:rsid w:val="004A7519"/>
    <w:rsid w:val="004A781E"/>
    <w:rsid w:val="004A7932"/>
    <w:rsid w:val="004A7BB4"/>
    <w:rsid w:val="004B0011"/>
    <w:rsid w:val="004B0085"/>
    <w:rsid w:val="004B014E"/>
    <w:rsid w:val="004B017A"/>
    <w:rsid w:val="004B050B"/>
    <w:rsid w:val="004B06F9"/>
    <w:rsid w:val="004B0BBD"/>
    <w:rsid w:val="004B1137"/>
    <w:rsid w:val="004B11E4"/>
    <w:rsid w:val="004B1388"/>
    <w:rsid w:val="004B1E49"/>
    <w:rsid w:val="004B2069"/>
    <w:rsid w:val="004B27A8"/>
    <w:rsid w:val="004B2C02"/>
    <w:rsid w:val="004B32A5"/>
    <w:rsid w:val="004B33D6"/>
    <w:rsid w:val="004B387B"/>
    <w:rsid w:val="004B3D08"/>
    <w:rsid w:val="004B406E"/>
    <w:rsid w:val="004B45C3"/>
    <w:rsid w:val="004B46FC"/>
    <w:rsid w:val="004B4B98"/>
    <w:rsid w:val="004B4D68"/>
    <w:rsid w:val="004B4E4E"/>
    <w:rsid w:val="004B511D"/>
    <w:rsid w:val="004B651C"/>
    <w:rsid w:val="004B69DF"/>
    <w:rsid w:val="004B6BF4"/>
    <w:rsid w:val="004B70E5"/>
    <w:rsid w:val="004B712A"/>
    <w:rsid w:val="004B787A"/>
    <w:rsid w:val="004B7E34"/>
    <w:rsid w:val="004C06C0"/>
    <w:rsid w:val="004C1693"/>
    <w:rsid w:val="004C1727"/>
    <w:rsid w:val="004C254F"/>
    <w:rsid w:val="004C325C"/>
    <w:rsid w:val="004C4B84"/>
    <w:rsid w:val="004C588D"/>
    <w:rsid w:val="004C58FE"/>
    <w:rsid w:val="004C6194"/>
    <w:rsid w:val="004C6540"/>
    <w:rsid w:val="004C662A"/>
    <w:rsid w:val="004C6EA6"/>
    <w:rsid w:val="004D01C8"/>
    <w:rsid w:val="004D06E3"/>
    <w:rsid w:val="004D088F"/>
    <w:rsid w:val="004D1155"/>
    <w:rsid w:val="004D12D8"/>
    <w:rsid w:val="004D1395"/>
    <w:rsid w:val="004D191A"/>
    <w:rsid w:val="004D1D23"/>
    <w:rsid w:val="004D25A6"/>
    <w:rsid w:val="004D25C0"/>
    <w:rsid w:val="004D25F6"/>
    <w:rsid w:val="004D3510"/>
    <w:rsid w:val="004D3C0B"/>
    <w:rsid w:val="004D3CF3"/>
    <w:rsid w:val="004D4B07"/>
    <w:rsid w:val="004D4C4C"/>
    <w:rsid w:val="004D5155"/>
    <w:rsid w:val="004D52B6"/>
    <w:rsid w:val="004D53C3"/>
    <w:rsid w:val="004D54AD"/>
    <w:rsid w:val="004D5F46"/>
    <w:rsid w:val="004D672F"/>
    <w:rsid w:val="004D6B00"/>
    <w:rsid w:val="004D6B63"/>
    <w:rsid w:val="004D7B22"/>
    <w:rsid w:val="004D7D5D"/>
    <w:rsid w:val="004E087C"/>
    <w:rsid w:val="004E0F50"/>
    <w:rsid w:val="004E19AF"/>
    <w:rsid w:val="004E2997"/>
    <w:rsid w:val="004E29C6"/>
    <w:rsid w:val="004E2AC0"/>
    <w:rsid w:val="004E32AE"/>
    <w:rsid w:val="004E34BC"/>
    <w:rsid w:val="004E3711"/>
    <w:rsid w:val="004E3BDB"/>
    <w:rsid w:val="004E3C73"/>
    <w:rsid w:val="004E4843"/>
    <w:rsid w:val="004E4C62"/>
    <w:rsid w:val="004E4E81"/>
    <w:rsid w:val="004E5050"/>
    <w:rsid w:val="004E53ED"/>
    <w:rsid w:val="004E55BB"/>
    <w:rsid w:val="004E5A2D"/>
    <w:rsid w:val="004E6076"/>
    <w:rsid w:val="004E7078"/>
    <w:rsid w:val="004E725B"/>
    <w:rsid w:val="004E7373"/>
    <w:rsid w:val="004E753A"/>
    <w:rsid w:val="004E763E"/>
    <w:rsid w:val="004E7683"/>
    <w:rsid w:val="004F096D"/>
    <w:rsid w:val="004F09DA"/>
    <w:rsid w:val="004F2B98"/>
    <w:rsid w:val="004F2EEF"/>
    <w:rsid w:val="004F3057"/>
    <w:rsid w:val="004F312D"/>
    <w:rsid w:val="004F362B"/>
    <w:rsid w:val="004F4188"/>
    <w:rsid w:val="004F41F1"/>
    <w:rsid w:val="004F4206"/>
    <w:rsid w:val="004F4547"/>
    <w:rsid w:val="004F4BE4"/>
    <w:rsid w:val="004F5346"/>
    <w:rsid w:val="004F5FBB"/>
    <w:rsid w:val="004F60B0"/>
    <w:rsid w:val="004F6DA9"/>
    <w:rsid w:val="004F6F57"/>
    <w:rsid w:val="004F753A"/>
    <w:rsid w:val="004F77F9"/>
    <w:rsid w:val="00500B8D"/>
    <w:rsid w:val="005010A3"/>
    <w:rsid w:val="005010EC"/>
    <w:rsid w:val="005010FA"/>
    <w:rsid w:val="0050123C"/>
    <w:rsid w:val="005016BF"/>
    <w:rsid w:val="00501B12"/>
    <w:rsid w:val="00501DE4"/>
    <w:rsid w:val="00501EF0"/>
    <w:rsid w:val="00501F93"/>
    <w:rsid w:val="00502F1E"/>
    <w:rsid w:val="00503065"/>
    <w:rsid w:val="005037EF"/>
    <w:rsid w:val="00503A94"/>
    <w:rsid w:val="00503B17"/>
    <w:rsid w:val="005040AB"/>
    <w:rsid w:val="00504754"/>
    <w:rsid w:val="005048D4"/>
    <w:rsid w:val="00504F07"/>
    <w:rsid w:val="0050511D"/>
    <w:rsid w:val="0050551C"/>
    <w:rsid w:val="00505C4A"/>
    <w:rsid w:val="00505DDE"/>
    <w:rsid w:val="00505FC4"/>
    <w:rsid w:val="0050629F"/>
    <w:rsid w:val="00506658"/>
    <w:rsid w:val="00506861"/>
    <w:rsid w:val="005068AD"/>
    <w:rsid w:val="00506AF4"/>
    <w:rsid w:val="0050703C"/>
    <w:rsid w:val="00507A15"/>
    <w:rsid w:val="00507D45"/>
    <w:rsid w:val="0051027B"/>
    <w:rsid w:val="005106A2"/>
    <w:rsid w:val="00510751"/>
    <w:rsid w:val="00511462"/>
    <w:rsid w:val="00511603"/>
    <w:rsid w:val="00511AB8"/>
    <w:rsid w:val="0051205C"/>
    <w:rsid w:val="00512162"/>
    <w:rsid w:val="00512529"/>
    <w:rsid w:val="00512F8C"/>
    <w:rsid w:val="00513473"/>
    <w:rsid w:val="0051373A"/>
    <w:rsid w:val="00514299"/>
    <w:rsid w:val="005149DB"/>
    <w:rsid w:val="00515013"/>
    <w:rsid w:val="00515390"/>
    <w:rsid w:val="0051573F"/>
    <w:rsid w:val="0051594C"/>
    <w:rsid w:val="005163D0"/>
    <w:rsid w:val="0051664F"/>
    <w:rsid w:val="00516A39"/>
    <w:rsid w:val="00516B6D"/>
    <w:rsid w:val="00517403"/>
    <w:rsid w:val="00517590"/>
    <w:rsid w:val="0051764E"/>
    <w:rsid w:val="00517DB0"/>
    <w:rsid w:val="005203F4"/>
    <w:rsid w:val="00521287"/>
    <w:rsid w:val="005214AA"/>
    <w:rsid w:val="00521741"/>
    <w:rsid w:val="00521A7C"/>
    <w:rsid w:val="00521C0D"/>
    <w:rsid w:val="00521FD3"/>
    <w:rsid w:val="005222C9"/>
    <w:rsid w:val="00522822"/>
    <w:rsid w:val="00522A40"/>
    <w:rsid w:val="00522ECB"/>
    <w:rsid w:val="00523168"/>
    <w:rsid w:val="00523321"/>
    <w:rsid w:val="00524058"/>
    <w:rsid w:val="005241C9"/>
    <w:rsid w:val="00524431"/>
    <w:rsid w:val="005245C0"/>
    <w:rsid w:val="00524956"/>
    <w:rsid w:val="005249ED"/>
    <w:rsid w:val="00524EE2"/>
    <w:rsid w:val="00524FD3"/>
    <w:rsid w:val="00525294"/>
    <w:rsid w:val="00526098"/>
    <w:rsid w:val="005267D5"/>
    <w:rsid w:val="00526A7A"/>
    <w:rsid w:val="00526E97"/>
    <w:rsid w:val="00527CF5"/>
    <w:rsid w:val="005301EF"/>
    <w:rsid w:val="0053096B"/>
    <w:rsid w:val="00530AE5"/>
    <w:rsid w:val="00530C94"/>
    <w:rsid w:val="00530E86"/>
    <w:rsid w:val="005316EB"/>
    <w:rsid w:val="00531EDF"/>
    <w:rsid w:val="0053211D"/>
    <w:rsid w:val="00532818"/>
    <w:rsid w:val="00532C8A"/>
    <w:rsid w:val="00532F47"/>
    <w:rsid w:val="00532F66"/>
    <w:rsid w:val="00533300"/>
    <w:rsid w:val="0053392C"/>
    <w:rsid w:val="00533E31"/>
    <w:rsid w:val="00533F65"/>
    <w:rsid w:val="00534206"/>
    <w:rsid w:val="0053470A"/>
    <w:rsid w:val="00534D51"/>
    <w:rsid w:val="005354E6"/>
    <w:rsid w:val="00535701"/>
    <w:rsid w:val="0053610D"/>
    <w:rsid w:val="0053694B"/>
    <w:rsid w:val="00536A83"/>
    <w:rsid w:val="005375E9"/>
    <w:rsid w:val="0053775E"/>
    <w:rsid w:val="00537FA2"/>
    <w:rsid w:val="005400B4"/>
    <w:rsid w:val="0054010B"/>
    <w:rsid w:val="005406AA"/>
    <w:rsid w:val="005407CA"/>
    <w:rsid w:val="00540F03"/>
    <w:rsid w:val="0054169C"/>
    <w:rsid w:val="0054222B"/>
    <w:rsid w:val="0054241B"/>
    <w:rsid w:val="0054315F"/>
    <w:rsid w:val="00543864"/>
    <w:rsid w:val="00543B2E"/>
    <w:rsid w:val="00543D80"/>
    <w:rsid w:val="00544040"/>
    <w:rsid w:val="0054414A"/>
    <w:rsid w:val="005441E5"/>
    <w:rsid w:val="005444DA"/>
    <w:rsid w:val="005446D6"/>
    <w:rsid w:val="00544FA3"/>
    <w:rsid w:val="00545172"/>
    <w:rsid w:val="005457EE"/>
    <w:rsid w:val="00545FA9"/>
    <w:rsid w:val="005460DC"/>
    <w:rsid w:val="0054644E"/>
    <w:rsid w:val="00546AF0"/>
    <w:rsid w:val="0054740B"/>
    <w:rsid w:val="005476E3"/>
    <w:rsid w:val="00547EE7"/>
    <w:rsid w:val="00547F28"/>
    <w:rsid w:val="0055071B"/>
    <w:rsid w:val="00550B21"/>
    <w:rsid w:val="00550C56"/>
    <w:rsid w:val="00551289"/>
    <w:rsid w:val="0055175B"/>
    <w:rsid w:val="005528B3"/>
    <w:rsid w:val="00552919"/>
    <w:rsid w:val="00552F79"/>
    <w:rsid w:val="0055306A"/>
    <w:rsid w:val="005531E6"/>
    <w:rsid w:val="00553D7E"/>
    <w:rsid w:val="00554150"/>
    <w:rsid w:val="00554482"/>
    <w:rsid w:val="005551C8"/>
    <w:rsid w:val="0055571B"/>
    <w:rsid w:val="00555EB2"/>
    <w:rsid w:val="0055609C"/>
    <w:rsid w:val="0055662B"/>
    <w:rsid w:val="00556E6E"/>
    <w:rsid w:val="005572FC"/>
    <w:rsid w:val="00557A94"/>
    <w:rsid w:val="00557E61"/>
    <w:rsid w:val="00560459"/>
    <w:rsid w:val="00560EF4"/>
    <w:rsid w:val="00561541"/>
    <w:rsid w:val="00562234"/>
    <w:rsid w:val="005626E7"/>
    <w:rsid w:val="00563592"/>
    <w:rsid w:val="00563802"/>
    <w:rsid w:val="00564001"/>
    <w:rsid w:val="005643F7"/>
    <w:rsid w:val="005646DD"/>
    <w:rsid w:val="00564DD1"/>
    <w:rsid w:val="00564F61"/>
    <w:rsid w:val="00566BFD"/>
    <w:rsid w:val="00567070"/>
    <w:rsid w:val="005671C4"/>
    <w:rsid w:val="00567443"/>
    <w:rsid w:val="00567781"/>
    <w:rsid w:val="005679C9"/>
    <w:rsid w:val="0057008E"/>
    <w:rsid w:val="005704C9"/>
    <w:rsid w:val="005707E4"/>
    <w:rsid w:val="00570965"/>
    <w:rsid w:val="00570E2F"/>
    <w:rsid w:val="00571613"/>
    <w:rsid w:val="00571663"/>
    <w:rsid w:val="00572053"/>
    <w:rsid w:val="00572DC7"/>
    <w:rsid w:val="0057302C"/>
    <w:rsid w:val="0057310F"/>
    <w:rsid w:val="005738D0"/>
    <w:rsid w:val="00573C36"/>
    <w:rsid w:val="00574769"/>
    <w:rsid w:val="00574870"/>
    <w:rsid w:val="00574F78"/>
    <w:rsid w:val="00575326"/>
    <w:rsid w:val="005753E2"/>
    <w:rsid w:val="00577358"/>
    <w:rsid w:val="0057744A"/>
    <w:rsid w:val="00577929"/>
    <w:rsid w:val="00577BED"/>
    <w:rsid w:val="00577CFD"/>
    <w:rsid w:val="0058016D"/>
    <w:rsid w:val="0058040E"/>
    <w:rsid w:val="005804B9"/>
    <w:rsid w:val="0058052C"/>
    <w:rsid w:val="00580818"/>
    <w:rsid w:val="00580D58"/>
    <w:rsid w:val="00580DE9"/>
    <w:rsid w:val="0058100F"/>
    <w:rsid w:val="0058116F"/>
    <w:rsid w:val="00581572"/>
    <w:rsid w:val="00581EE5"/>
    <w:rsid w:val="00582652"/>
    <w:rsid w:val="00582CD6"/>
    <w:rsid w:val="00583431"/>
    <w:rsid w:val="00583C1F"/>
    <w:rsid w:val="00583EB8"/>
    <w:rsid w:val="0058404C"/>
    <w:rsid w:val="0058476D"/>
    <w:rsid w:val="00584E65"/>
    <w:rsid w:val="00585D81"/>
    <w:rsid w:val="005866FE"/>
    <w:rsid w:val="00587463"/>
    <w:rsid w:val="00587865"/>
    <w:rsid w:val="005902E1"/>
    <w:rsid w:val="005907AD"/>
    <w:rsid w:val="0059087A"/>
    <w:rsid w:val="00590AFB"/>
    <w:rsid w:val="00590CEE"/>
    <w:rsid w:val="005912E6"/>
    <w:rsid w:val="00591421"/>
    <w:rsid w:val="0059150C"/>
    <w:rsid w:val="005919F1"/>
    <w:rsid w:val="00591FD4"/>
    <w:rsid w:val="0059275B"/>
    <w:rsid w:val="00593060"/>
    <w:rsid w:val="00593574"/>
    <w:rsid w:val="00593BD1"/>
    <w:rsid w:val="00594B97"/>
    <w:rsid w:val="00594C70"/>
    <w:rsid w:val="00595265"/>
    <w:rsid w:val="0059539B"/>
    <w:rsid w:val="00595888"/>
    <w:rsid w:val="0059616A"/>
    <w:rsid w:val="00596CA0"/>
    <w:rsid w:val="005970B8"/>
    <w:rsid w:val="005971AC"/>
    <w:rsid w:val="00597311"/>
    <w:rsid w:val="005A005F"/>
    <w:rsid w:val="005A0991"/>
    <w:rsid w:val="005A09FC"/>
    <w:rsid w:val="005A1338"/>
    <w:rsid w:val="005A17CC"/>
    <w:rsid w:val="005A1E13"/>
    <w:rsid w:val="005A2AAC"/>
    <w:rsid w:val="005A2C63"/>
    <w:rsid w:val="005A2C66"/>
    <w:rsid w:val="005A2EF1"/>
    <w:rsid w:val="005A37D0"/>
    <w:rsid w:val="005A3957"/>
    <w:rsid w:val="005A3C93"/>
    <w:rsid w:val="005A420F"/>
    <w:rsid w:val="005A4747"/>
    <w:rsid w:val="005A4EC1"/>
    <w:rsid w:val="005A60E0"/>
    <w:rsid w:val="005A62CB"/>
    <w:rsid w:val="005A63D4"/>
    <w:rsid w:val="005A65F3"/>
    <w:rsid w:val="005AFA6F"/>
    <w:rsid w:val="005B00CC"/>
    <w:rsid w:val="005B06F9"/>
    <w:rsid w:val="005B077A"/>
    <w:rsid w:val="005B0A07"/>
    <w:rsid w:val="005B0DF1"/>
    <w:rsid w:val="005B0E2C"/>
    <w:rsid w:val="005B121F"/>
    <w:rsid w:val="005B12AF"/>
    <w:rsid w:val="005B16CF"/>
    <w:rsid w:val="005B1725"/>
    <w:rsid w:val="005B178A"/>
    <w:rsid w:val="005B1968"/>
    <w:rsid w:val="005B2093"/>
    <w:rsid w:val="005B2256"/>
    <w:rsid w:val="005B2580"/>
    <w:rsid w:val="005B3A17"/>
    <w:rsid w:val="005B3A7B"/>
    <w:rsid w:val="005B3D62"/>
    <w:rsid w:val="005B4054"/>
    <w:rsid w:val="005B4543"/>
    <w:rsid w:val="005B4762"/>
    <w:rsid w:val="005B48A2"/>
    <w:rsid w:val="005B4FF7"/>
    <w:rsid w:val="005B562B"/>
    <w:rsid w:val="005B567B"/>
    <w:rsid w:val="005B6ABC"/>
    <w:rsid w:val="005B705D"/>
    <w:rsid w:val="005B7210"/>
    <w:rsid w:val="005B77C5"/>
    <w:rsid w:val="005C0001"/>
    <w:rsid w:val="005C0194"/>
    <w:rsid w:val="005C09A1"/>
    <w:rsid w:val="005C0C70"/>
    <w:rsid w:val="005C0D20"/>
    <w:rsid w:val="005C0EF1"/>
    <w:rsid w:val="005C1300"/>
    <w:rsid w:val="005C1415"/>
    <w:rsid w:val="005C1C73"/>
    <w:rsid w:val="005C21A3"/>
    <w:rsid w:val="005C2670"/>
    <w:rsid w:val="005C3387"/>
    <w:rsid w:val="005C35E9"/>
    <w:rsid w:val="005C399C"/>
    <w:rsid w:val="005C3BC7"/>
    <w:rsid w:val="005C3CE6"/>
    <w:rsid w:val="005C411C"/>
    <w:rsid w:val="005C45CC"/>
    <w:rsid w:val="005C47C5"/>
    <w:rsid w:val="005C49A3"/>
    <w:rsid w:val="005C4C7A"/>
    <w:rsid w:val="005C4F33"/>
    <w:rsid w:val="005C4F3F"/>
    <w:rsid w:val="005C5663"/>
    <w:rsid w:val="005C5684"/>
    <w:rsid w:val="005C56CF"/>
    <w:rsid w:val="005C5C6E"/>
    <w:rsid w:val="005C5DDC"/>
    <w:rsid w:val="005C5F49"/>
    <w:rsid w:val="005C6293"/>
    <w:rsid w:val="005C680D"/>
    <w:rsid w:val="005C71AD"/>
    <w:rsid w:val="005C7491"/>
    <w:rsid w:val="005C7517"/>
    <w:rsid w:val="005C7695"/>
    <w:rsid w:val="005C790E"/>
    <w:rsid w:val="005C7DA4"/>
    <w:rsid w:val="005C7E23"/>
    <w:rsid w:val="005D0441"/>
    <w:rsid w:val="005D0858"/>
    <w:rsid w:val="005D098F"/>
    <w:rsid w:val="005D0BE0"/>
    <w:rsid w:val="005D0CAD"/>
    <w:rsid w:val="005D16CF"/>
    <w:rsid w:val="005D18EA"/>
    <w:rsid w:val="005D2068"/>
    <w:rsid w:val="005D21D3"/>
    <w:rsid w:val="005D22EF"/>
    <w:rsid w:val="005D26B5"/>
    <w:rsid w:val="005D2734"/>
    <w:rsid w:val="005D3359"/>
    <w:rsid w:val="005D352A"/>
    <w:rsid w:val="005D3804"/>
    <w:rsid w:val="005D3B7D"/>
    <w:rsid w:val="005D3E23"/>
    <w:rsid w:val="005D4A2B"/>
    <w:rsid w:val="005D55CB"/>
    <w:rsid w:val="005D5D24"/>
    <w:rsid w:val="005D5F08"/>
    <w:rsid w:val="005D600E"/>
    <w:rsid w:val="005D6343"/>
    <w:rsid w:val="005D675B"/>
    <w:rsid w:val="005D6D72"/>
    <w:rsid w:val="005D7375"/>
    <w:rsid w:val="005D74DB"/>
    <w:rsid w:val="005D75FF"/>
    <w:rsid w:val="005D7635"/>
    <w:rsid w:val="005D7AF1"/>
    <w:rsid w:val="005D7C9A"/>
    <w:rsid w:val="005D7CB1"/>
    <w:rsid w:val="005E0001"/>
    <w:rsid w:val="005E072D"/>
    <w:rsid w:val="005E0775"/>
    <w:rsid w:val="005E099E"/>
    <w:rsid w:val="005E1181"/>
    <w:rsid w:val="005E12D9"/>
    <w:rsid w:val="005E16E0"/>
    <w:rsid w:val="005E1E6D"/>
    <w:rsid w:val="005E2372"/>
    <w:rsid w:val="005E245E"/>
    <w:rsid w:val="005E2B85"/>
    <w:rsid w:val="005E324D"/>
    <w:rsid w:val="005E3DF7"/>
    <w:rsid w:val="005E400E"/>
    <w:rsid w:val="005E4307"/>
    <w:rsid w:val="005E48A8"/>
    <w:rsid w:val="005E4A45"/>
    <w:rsid w:val="005E4B85"/>
    <w:rsid w:val="005E4C92"/>
    <w:rsid w:val="005E627E"/>
    <w:rsid w:val="005E7120"/>
    <w:rsid w:val="005E7145"/>
    <w:rsid w:val="005E71BD"/>
    <w:rsid w:val="005E79F9"/>
    <w:rsid w:val="005F03F2"/>
    <w:rsid w:val="005F09D0"/>
    <w:rsid w:val="005F0CD6"/>
    <w:rsid w:val="005F1C8A"/>
    <w:rsid w:val="005F1CC2"/>
    <w:rsid w:val="005F22C3"/>
    <w:rsid w:val="005F2949"/>
    <w:rsid w:val="005F297F"/>
    <w:rsid w:val="005F2A15"/>
    <w:rsid w:val="005F2C56"/>
    <w:rsid w:val="005F2EB7"/>
    <w:rsid w:val="005F30A4"/>
    <w:rsid w:val="005F3C4E"/>
    <w:rsid w:val="005F424D"/>
    <w:rsid w:val="005F44A7"/>
    <w:rsid w:val="005F45E7"/>
    <w:rsid w:val="005F5228"/>
    <w:rsid w:val="005F55AB"/>
    <w:rsid w:val="005F5EE7"/>
    <w:rsid w:val="005F5FF6"/>
    <w:rsid w:val="005F5FFB"/>
    <w:rsid w:val="005F656E"/>
    <w:rsid w:val="005F663E"/>
    <w:rsid w:val="005F6749"/>
    <w:rsid w:val="005F678C"/>
    <w:rsid w:val="005F6A72"/>
    <w:rsid w:val="005F6AAC"/>
    <w:rsid w:val="005F6AD1"/>
    <w:rsid w:val="005F6DDF"/>
    <w:rsid w:val="005F7015"/>
    <w:rsid w:val="005F7187"/>
    <w:rsid w:val="005F71FF"/>
    <w:rsid w:val="005F7921"/>
    <w:rsid w:val="005F7B04"/>
    <w:rsid w:val="005F7F72"/>
    <w:rsid w:val="006008C8"/>
    <w:rsid w:val="00600CC5"/>
    <w:rsid w:val="00601C2B"/>
    <w:rsid w:val="00601E26"/>
    <w:rsid w:val="006022DC"/>
    <w:rsid w:val="00603191"/>
    <w:rsid w:val="0060334C"/>
    <w:rsid w:val="00603371"/>
    <w:rsid w:val="00603CC1"/>
    <w:rsid w:val="006041F3"/>
    <w:rsid w:val="006042F0"/>
    <w:rsid w:val="00604490"/>
    <w:rsid w:val="006045A9"/>
    <w:rsid w:val="006047DF"/>
    <w:rsid w:val="00604856"/>
    <w:rsid w:val="0060496F"/>
    <w:rsid w:val="0060498C"/>
    <w:rsid w:val="0060511E"/>
    <w:rsid w:val="0060551C"/>
    <w:rsid w:val="00605756"/>
    <w:rsid w:val="0060598C"/>
    <w:rsid w:val="006059C7"/>
    <w:rsid w:val="006060E0"/>
    <w:rsid w:val="006063B5"/>
    <w:rsid w:val="00606A4D"/>
    <w:rsid w:val="00606B7B"/>
    <w:rsid w:val="00606CA0"/>
    <w:rsid w:val="00607252"/>
    <w:rsid w:val="00607C39"/>
    <w:rsid w:val="00610067"/>
    <w:rsid w:val="00610100"/>
    <w:rsid w:val="00610952"/>
    <w:rsid w:val="006109CF"/>
    <w:rsid w:val="006109F4"/>
    <w:rsid w:val="00610A5B"/>
    <w:rsid w:val="00610C6B"/>
    <w:rsid w:val="00611DC7"/>
    <w:rsid w:val="0061290E"/>
    <w:rsid w:val="00612ADE"/>
    <w:rsid w:val="00612AE8"/>
    <w:rsid w:val="0061345E"/>
    <w:rsid w:val="00613B38"/>
    <w:rsid w:val="00613FBF"/>
    <w:rsid w:val="00614A61"/>
    <w:rsid w:val="00615F4B"/>
    <w:rsid w:val="006162D8"/>
    <w:rsid w:val="006164E2"/>
    <w:rsid w:val="006165F1"/>
    <w:rsid w:val="00616683"/>
    <w:rsid w:val="00616D81"/>
    <w:rsid w:val="0061759B"/>
    <w:rsid w:val="00617A2E"/>
    <w:rsid w:val="00617B8E"/>
    <w:rsid w:val="00617BC5"/>
    <w:rsid w:val="00617CBD"/>
    <w:rsid w:val="00620AB3"/>
    <w:rsid w:val="00620B15"/>
    <w:rsid w:val="00620EB6"/>
    <w:rsid w:val="00620FBE"/>
    <w:rsid w:val="00621456"/>
    <w:rsid w:val="006218B2"/>
    <w:rsid w:val="00621B0D"/>
    <w:rsid w:val="00621BD0"/>
    <w:rsid w:val="00621D2F"/>
    <w:rsid w:val="00621F74"/>
    <w:rsid w:val="006225FA"/>
    <w:rsid w:val="00622BA9"/>
    <w:rsid w:val="00622EE1"/>
    <w:rsid w:val="00623183"/>
    <w:rsid w:val="006231BA"/>
    <w:rsid w:val="00623410"/>
    <w:rsid w:val="0062350E"/>
    <w:rsid w:val="0062387C"/>
    <w:rsid w:val="0062420E"/>
    <w:rsid w:val="0062424E"/>
    <w:rsid w:val="00625357"/>
    <w:rsid w:val="00625607"/>
    <w:rsid w:val="0062569F"/>
    <w:rsid w:val="006258C9"/>
    <w:rsid w:val="006259A5"/>
    <w:rsid w:val="00625BC6"/>
    <w:rsid w:val="00625DC1"/>
    <w:rsid w:val="00625F84"/>
    <w:rsid w:val="0062610C"/>
    <w:rsid w:val="0062622D"/>
    <w:rsid w:val="0062648A"/>
    <w:rsid w:val="00626996"/>
    <w:rsid w:val="00627252"/>
    <w:rsid w:val="00627A9B"/>
    <w:rsid w:val="00627CC6"/>
    <w:rsid w:val="00627F97"/>
    <w:rsid w:val="00630F7D"/>
    <w:rsid w:val="00630F80"/>
    <w:rsid w:val="00631965"/>
    <w:rsid w:val="006319BE"/>
    <w:rsid w:val="00631B5C"/>
    <w:rsid w:val="00631C67"/>
    <w:rsid w:val="00631DC5"/>
    <w:rsid w:val="00631E08"/>
    <w:rsid w:val="00632570"/>
    <w:rsid w:val="00633697"/>
    <w:rsid w:val="006341DC"/>
    <w:rsid w:val="00634ACA"/>
    <w:rsid w:val="006357C3"/>
    <w:rsid w:val="00635935"/>
    <w:rsid w:val="00635969"/>
    <w:rsid w:val="00635BB9"/>
    <w:rsid w:val="00635CC8"/>
    <w:rsid w:val="006367C4"/>
    <w:rsid w:val="0063799A"/>
    <w:rsid w:val="00637D68"/>
    <w:rsid w:val="00637EA8"/>
    <w:rsid w:val="00637F53"/>
    <w:rsid w:val="00641211"/>
    <w:rsid w:val="006419D1"/>
    <w:rsid w:val="006419EB"/>
    <w:rsid w:val="00641A31"/>
    <w:rsid w:val="00641D98"/>
    <w:rsid w:val="0064207C"/>
    <w:rsid w:val="006420E5"/>
    <w:rsid w:val="00642402"/>
    <w:rsid w:val="00642DBB"/>
    <w:rsid w:val="0064324D"/>
    <w:rsid w:val="006433C3"/>
    <w:rsid w:val="00643597"/>
    <w:rsid w:val="00643BFB"/>
    <w:rsid w:val="0064437D"/>
    <w:rsid w:val="00644680"/>
    <w:rsid w:val="00644863"/>
    <w:rsid w:val="0064541F"/>
    <w:rsid w:val="0064565A"/>
    <w:rsid w:val="00645DDF"/>
    <w:rsid w:val="00645F6D"/>
    <w:rsid w:val="00646189"/>
    <w:rsid w:val="0064696C"/>
    <w:rsid w:val="00646F75"/>
    <w:rsid w:val="006471A3"/>
    <w:rsid w:val="00647463"/>
    <w:rsid w:val="0064747F"/>
    <w:rsid w:val="00647619"/>
    <w:rsid w:val="006477A4"/>
    <w:rsid w:val="00647DAA"/>
    <w:rsid w:val="00650122"/>
    <w:rsid w:val="006501B8"/>
    <w:rsid w:val="00650349"/>
    <w:rsid w:val="0065057F"/>
    <w:rsid w:val="00650DE5"/>
    <w:rsid w:val="00651223"/>
    <w:rsid w:val="00651297"/>
    <w:rsid w:val="00651EE5"/>
    <w:rsid w:val="00651FC8"/>
    <w:rsid w:val="006524B3"/>
    <w:rsid w:val="00652B1E"/>
    <w:rsid w:val="006531D5"/>
    <w:rsid w:val="0065323D"/>
    <w:rsid w:val="006533ED"/>
    <w:rsid w:val="00653E45"/>
    <w:rsid w:val="0065445A"/>
    <w:rsid w:val="00654511"/>
    <w:rsid w:val="00654974"/>
    <w:rsid w:val="00654E49"/>
    <w:rsid w:val="00654F35"/>
    <w:rsid w:val="0065545B"/>
    <w:rsid w:val="006554C5"/>
    <w:rsid w:val="006554FD"/>
    <w:rsid w:val="0065602D"/>
    <w:rsid w:val="006566C0"/>
    <w:rsid w:val="00656C62"/>
    <w:rsid w:val="00657042"/>
    <w:rsid w:val="00657216"/>
    <w:rsid w:val="00657D03"/>
    <w:rsid w:val="00660410"/>
    <w:rsid w:val="0066062E"/>
    <w:rsid w:val="006614CB"/>
    <w:rsid w:val="00661EEF"/>
    <w:rsid w:val="00662A58"/>
    <w:rsid w:val="00662C22"/>
    <w:rsid w:val="00662CF5"/>
    <w:rsid w:val="006631D8"/>
    <w:rsid w:val="00663840"/>
    <w:rsid w:val="006643D6"/>
    <w:rsid w:val="006646D9"/>
    <w:rsid w:val="00664889"/>
    <w:rsid w:val="006651F8"/>
    <w:rsid w:val="006653E4"/>
    <w:rsid w:val="0066589E"/>
    <w:rsid w:val="006660A0"/>
    <w:rsid w:val="00667575"/>
    <w:rsid w:val="006706AF"/>
    <w:rsid w:val="00672AC0"/>
    <w:rsid w:val="00672BBD"/>
    <w:rsid w:val="00672E8D"/>
    <w:rsid w:val="00673913"/>
    <w:rsid w:val="00673D2D"/>
    <w:rsid w:val="006740BF"/>
    <w:rsid w:val="0067468F"/>
    <w:rsid w:val="00674B3F"/>
    <w:rsid w:val="00674E71"/>
    <w:rsid w:val="006754A5"/>
    <w:rsid w:val="00675699"/>
    <w:rsid w:val="0067596D"/>
    <w:rsid w:val="006761DD"/>
    <w:rsid w:val="00676A1E"/>
    <w:rsid w:val="00677471"/>
    <w:rsid w:val="00677757"/>
    <w:rsid w:val="00677FEB"/>
    <w:rsid w:val="00680696"/>
    <w:rsid w:val="00680C27"/>
    <w:rsid w:val="006819DC"/>
    <w:rsid w:val="006823FE"/>
    <w:rsid w:val="0068302B"/>
    <w:rsid w:val="0068316F"/>
    <w:rsid w:val="006832A4"/>
    <w:rsid w:val="0068338A"/>
    <w:rsid w:val="00683650"/>
    <w:rsid w:val="00684178"/>
    <w:rsid w:val="00684352"/>
    <w:rsid w:val="006847F8"/>
    <w:rsid w:val="00684803"/>
    <w:rsid w:val="00684A0A"/>
    <w:rsid w:val="00685042"/>
    <w:rsid w:val="00685359"/>
    <w:rsid w:val="0068598A"/>
    <w:rsid w:val="006859F0"/>
    <w:rsid w:val="00685D22"/>
    <w:rsid w:val="00685EB3"/>
    <w:rsid w:val="006860E7"/>
    <w:rsid w:val="00686218"/>
    <w:rsid w:val="0068626F"/>
    <w:rsid w:val="006873C1"/>
    <w:rsid w:val="0068753E"/>
    <w:rsid w:val="006905C5"/>
    <w:rsid w:val="006909C9"/>
    <w:rsid w:val="00690D53"/>
    <w:rsid w:val="00690F50"/>
    <w:rsid w:val="006912B0"/>
    <w:rsid w:val="00691323"/>
    <w:rsid w:val="00691FF9"/>
    <w:rsid w:val="00692745"/>
    <w:rsid w:val="006929AF"/>
    <w:rsid w:val="00692FAA"/>
    <w:rsid w:val="0069313F"/>
    <w:rsid w:val="006933A1"/>
    <w:rsid w:val="00693711"/>
    <w:rsid w:val="006937B9"/>
    <w:rsid w:val="00693B03"/>
    <w:rsid w:val="00694384"/>
    <w:rsid w:val="00694508"/>
    <w:rsid w:val="00694916"/>
    <w:rsid w:val="00694E2D"/>
    <w:rsid w:val="00695488"/>
    <w:rsid w:val="006955BA"/>
    <w:rsid w:val="00695F37"/>
    <w:rsid w:val="006965F3"/>
    <w:rsid w:val="0069664E"/>
    <w:rsid w:val="00696E8D"/>
    <w:rsid w:val="006A01FE"/>
    <w:rsid w:val="006A0ED8"/>
    <w:rsid w:val="006A0EF0"/>
    <w:rsid w:val="006A11A1"/>
    <w:rsid w:val="006A19C5"/>
    <w:rsid w:val="006A1C6B"/>
    <w:rsid w:val="006A24AC"/>
    <w:rsid w:val="006A27D3"/>
    <w:rsid w:val="006A28B0"/>
    <w:rsid w:val="006A2A99"/>
    <w:rsid w:val="006A32C0"/>
    <w:rsid w:val="006A32D3"/>
    <w:rsid w:val="006A3330"/>
    <w:rsid w:val="006A3787"/>
    <w:rsid w:val="006A37ED"/>
    <w:rsid w:val="006A3845"/>
    <w:rsid w:val="006A395E"/>
    <w:rsid w:val="006A39A6"/>
    <w:rsid w:val="006A3EB4"/>
    <w:rsid w:val="006A4AD0"/>
    <w:rsid w:val="006A4F40"/>
    <w:rsid w:val="006A50F5"/>
    <w:rsid w:val="006A54B7"/>
    <w:rsid w:val="006A5BE3"/>
    <w:rsid w:val="006A66FC"/>
    <w:rsid w:val="006A674C"/>
    <w:rsid w:val="006A6759"/>
    <w:rsid w:val="006A6868"/>
    <w:rsid w:val="006A6BCB"/>
    <w:rsid w:val="006A6DC9"/>
    <w:rsid w:val="006A6F5B"/>
    <w:rsid w:val="006A78F3"/>
    <w:rsid w:val="006B1023"/>
    <w:rsid w:val="006B1125"/>
    <w:rsid w:val="006B152F"/>
    <w:rsid w:val="006B1D3A"/>
    <w:rsid w:val="006B1DAF"/>
    <w:rsid w:val="006B1FC1"/>
    <w:rsid w:val="006B22EE"/>
    <w:rsid w:val="006B26B0"/>
    <w:rsid w:val="006B2907"/>
    <w:rsid w:val="006B2992"/>
    <w:rsid w:val="006B2B2B"/>
    <w:rsid w:val="006B2C0B"/>
    <w:rsid w:val="006B3386"/>
    <w:rsid w:val="006B377A"/>
    <w:rsid w:val="006B392F"/>
    <w:rsid w:val="006B416D"/>
    <w:rsid w:val="006B4207"/>
    <w:rsid w:val="006B4A27"/>
    <w:rsid w:val="006B505C"/>
    <w:rsid w:val="006B51F6"/>
    <w:rsid w:val="006B5E43"/>
    <w:rsid w:val="006B64A6"/>
    <w:rsid w:val="006B72CD"/>
    <w:rsid w:val="006B7700"/>
    <w:rsid w:val="006B78C3"/>
    <w:rsid w:val="006B7D9E"/>
    <w:rsid w:val="006C049F"/>
    <w:rsid w:val="006C0822"/>
    <w:rsid w:val="006C0ADF"/>
    <w:rsid w:val="006C10B3"/>
    <w:rsid w:val="006C15D9"/>
    <w:rsid w:val="006C1746"/>
    <w:rsid w:val="006C1C20"/>
    <w:rsid w:val="006C20EC"/>
    <w:rsid w:val="006C278C"/>
    <w:rsid w:val="006C2937"/>
    <w:rsid w:val="006C2A1D"/>
    <w:rsid w:val="006C2CBE"/>
    <w:rsid w:val="006C444F"/>
    <w:rsid w:val="006C4601"/>
    <w:rsid w:val="006C4A34"/>
    <w:rsid w:val="006C4AA4"/>
    <w:rsid w:val="006C52C8"/>
    <w:rsid w:val="006C53F0"/>
    <w:rsid w:val="006C5762"/>
    <w:rsid w:val="006C66B2"/>
    <w:rsid w:val="006C791E"/>
    <w:rsid w:val="006C7F8D"/>
    <w:rsid w:val="006D04B9"/>
    <w:rsid w:val="006D19AF"/>
    <w:rsid w:val="006D19CD"/>
    <w:rsid w:val="006D200B"/>
    <w:rsid w:val="006D2AD4"/>
    <w:rsid w:val="006D45A4"/>
    <w:rsid w:val="006D4A9B"/>
    <w:rsid w:val="006D4AA2"/>
    <w:rsid w:val="006D4B2B"/>
    <w:rsid w:val="006D4D80"/>
    <w:rsid w:val="006D4E3C"/>
    <w:rsid w:val="006D4EE4"/>
    <w:rsid w:val="006D5141"/>
    <w:rsid w:val="006D53B2"/>
    <w:rsid w:val="006D5C23"/>
    <w:rsid w:val="006D5C95"/>
    <w:rsid w:val="006D5EEF"/>
    <w:rsid w:val="006D67CD"/>
    <w:rsid w:val="006D6829"/>
    <w:rsid w:val="006D6A78"/>
    <w:rsid w:val="006D716A"/>
    <w:rsid w:val="006D72DF"/>
    <w:rsid w:val="006D7461"/>
    <w:rsid w:val="006D7509"/>
    <w:rsid w:val="006D7679"/>
    <w:rsid w:val="006D79C5"/>
    <w:rsid w:val="006D7D9B"/>
    <w:rsid w:val="006D7DA2"/>
    <w:rsid w:val="006D7FE4"/>
    <w:rsid w:val="006E02E8"/>
    <w:rsid w:val="006E08AE"/>
    <w:rsid w:val="006E0A1B"/>
    <w:rsid w:val="006E0A36"/>
    <w:rsid w:val="006E16FF"/>
    <w:rsid w:val="006E19CA"/>
    <w:rsid w:val="006E20A0"/>
    <w:rsid w:val="006E2105"/>
    <w:rsid w:val="006E2269"/>
    <w:rsid w:val="006E2731"/>
    <w:rsid w:val="006E27F9"/>
    <w:rsid w:val="006E31F6"/>
    <w:rsid w:val="006E36F7"/>
    <w:rsid w:val="006E4717"/>
    <w:rsid w:val="006E4839"/>
    <w:rsid w:val="006E50AB"/>
    <w:rsid w:val="006E5B45"/>
    <w:rsid w:val="006E6000"/>
    <w:rsid w:val="006E64A2"/>
    <w:rsid w:val="006E6539"/>
    <w:rsid w:val="006E6A53"/>
    <w:rsid w:val="006E6CD2"/>
    <w:rsid w:val="006E6E3E"/>
    <w:rsid w:val="006E759F"/>
    <w:rsid w:val="006E75B9"/>
    <w:rsid w:val="006E7D25"/>
    <w:rsid w:val="006F01D7"/>
    <w:rsid w:val="006F082F"/>
    <w:rsid w:val="006F0D37"/>
    <w:rsid w:val="006F1A84"/>
    <w:rsid w:val="006F25D9"/>
    <w:rsid w:val="006F2B69"/>
    <w:rsid w:val="006F2C03"/>
    <w:rsid w:val="006F2C96"/>
    <w:rsid w:val="006F3742"/>
    <w:rsid w:val="006F3DBE"/>
    <w:rsid w:val="006F402E"/>
    <w:rsid w:val="006F4577"/>
    <w:rsid w:val="006F5053"/>
    <w:rsid w:val="006F5BDD"/>
    <w:rsid w:val="006F5DC6"/>
    <w:rsid w:val="006F5E57"/>
    <w:rsid w:val="006F5E7C"/>
    <w:rsid w:val="006F6AA7"/>
    <w:rsid w:val="006F6B9A"/>
    <w:rsid w:val="006F71B8"/>
    <w:rsid w:val="0070026C"/>
    <w:rsid w:val="00700DA4"/>
    <w:rsid w:val="00700F0C"/>
    <w:rsid w:val="0070155A"/>
    <w:rsid w:val="007016F8"/>
    <w:rsid w:val="00701F8E"/>
    <w:rsid w:val="00702444"/>
    <w:rsid w:val="00702659"/>
    <w:rsid w:val="00702EF9"/>
    <w:rsid w:val="00703380"/>
    <w:rsid w:val="00703AE6"/>
    <w:rsid w:val="00703B7D"/>
    <w:rsid w:val="00704710"/>
    <w:rsid w:val="00704A59"/>
    <w:rsid w:val="007056B9"/>
    <w:rsid w:val="0070607C"/>
    <w:rsid w:val="007062F9"/>
    <w:rsid w:val="0070631A"/>
    <w:rsid w:val="00706AEF"/>
    <w:rsid w:val="00706CE4"/>
    <w:rsid w:val="00706EBB"/>
    <w:rsid w:val="00707243"/>
    <w:rsid w:val="00707360"/>
    <w:rsid w:val="00707DFA"/>
    <w:rsid w:val="00710342"/>
    <w:rsid w:val="00710961"/>
    <w:rsid w:val="00710B5B"/>
    <w:rsid w:val="007118C3"/>
    <w:rsid w:val="00711C8C"/>
    <w:rsid w:val="0071375D"/>
    <w:rsid w:val="0071396B"/>
    <w:rsid w:val="00713E84"/>
    <w:rsid w:val="00714008"/>
    <w:rsid w:val="007143F6"/>
    <w:rsid w:val="007153B5"/>
    <w:rsid w:val="007155E8"/>
    <w:rsid w:val="00715A36"/>
    <w:rsid w:val="00715C53"/>
    <w:rsid w:val="00716138"/>
    <w:rsid w:val="00716478"/>
    <w:rsid w:val="0071655E"/>
    <w:rsid w:val="0071688D"/>
    <w:rsid w:val="007174E9"/>
    <w:rsid w:val="00717DE6"/>
    <w:rsid w:val="00720EAA"/>
    <w:rsid w:val="00721C2A"/>
    <w:rsid w:val="00721D97"/>
    <w:rsid w:val="0072216B"/>
    <w:rsid w:val="007222D8"/>
    <w:rsid w:val="007222E9"/>
    <w:rsid w:val="007228AC"/>
    <w:rsid w:val="00722960"/>
    <w:rsid w:val="007235A2"/>
    <w:rsid w:val="007237DA"/>
    <w:rsid w:val="007239D5"/>
    <w:rsid w:val="00723B8E"/>
    <w:rsid w:val="00723D53"/>
    <w:rsid w:val="0072450F"/>
    <w:rsid w:val="007249B9"/>
    <w:rsid w:val="007256D7"/>
    <w:rsid w:val="007258DC"/>
    <w:rsid w:val="00725968"/>
    <w:rsid w:val="00725CBC"/>
    <w:rsid w:val="00725FA2"/>
    <w:rsid w:val="00726A8B"/>
    <w:rsid w:val="00727D1A"/>
    <w:rsid w:val="00730499"/>
    <w:rsid w:val="007313DE"/>
    <w:rsid w:val="00731F8E"/>
    <w:rsid w:val="007325B1"/>
    <w:rsid w:val="00732669"/>
    <w:rsid w:val="007327E0"/>
    <w:rsid w:val="00732916"/>
    <w:rsid w:val="0073350D"/>
    <w:rsid w:val="007336E6"/>
    <w:rsid w:val="007337CD"/>
    <w:rsid w:val="0073452F"/>
    <w:rsid w:val="007346C1"/>
    <w:rsid w:val="007348C1"/>
    <w:rsid w:val="007348DB"/>
    <w:rsid w:val="00735782"/>
    <w:rsid w:val="00735F6F"/>
    <w:rsid w:val="007362DC"/>
    <w:rsid w:val="00736A18"/>
    <w:rsid w:val="00736F35"/>
    <w:rsid w:val="00737048"/>
    <w:rsid w:val="00737823"/>
    <w:rsid w:val="00737E2F"/>
    <w:rsid w:val="00740034"/>
    <w:rsid w:val="0074085C"/>
    <w:rsid w:val="00740A98"/>
    <w:rsid w:val="00740C3E"/>
    <w:rsid w:val="00741D94"/>
    <w:rsid w:val="00742B3F"/>
    <w:rsid w:val="00743632"/>
    <w:rsid w:val="00743E49"/>
    <w:rsid w:val="00744007"/>
    <w:rsid w:val="007442C5"/>
    <w:rsid w:val="007447AC"/>
    <w:rsid w:val="00744C3B"/>
    <w:rsid w:val="00744D21"/>
    <w:rsid w:val="00745247"/>
    <w:rsid w:val="007453F2"/>
    <w:rsid w:val="00745E1B"/>
    <w:rsid w:val="0074647B"/>
    <w:rsid w:val="007467A2"/>
    <w:rsid w:val="00747038"/>
    <w:rsid w:val="00747507"/>
    <w:rsid w:val="00747638"/>
    <w:rsid w:val="007506FE"/>
    <w:rsid w:val="00750B23"/>
    <w:rsid w:val="00750B6D"/>
    <w:rsid w:val="0075114F"/>
    <w:rsid w:val="00751257"/>
    <w:rsid w:val="00751274"/>
    <w:rsid w:val="007513EB"/>
    <w:rsid w:val="00751480"/>
    <w:rsid w:val="007518A1"/>
    <w:rsid w:val="00751F07"/>
    <w:rsid w:val="0075201B"/>
    <w:rsid w:val="00752570"/>
    <w:rsid w:val="007530D6"/>
    <w:rsid w:val="00753409"/>
    <w:rsid w:val="00753602"/>
    <w:rsid w:val="00753ADF"/>
    <w:rsid w:val="00753DAC"/>
    <w:rsid w:val="0075494C"/>
    <w:rsid w:val="00754D5C"/>
    <w:rsid w:val="00754D9B"/>
    <w:rsid w:val="00754E58"/>
    <w:rsid w:val="00754FA3"/>
    <w:rsid w:val="00755AF1"/>
    <w:rsid w:val="0075600E"/>
    <w:rsid w:val="00756294"/>
    <w:rsid w:val="00756FA6"/>
    <w:rsid w:val="00757509"/>
    <w:rsid w:val="00757D95"/>
    <w:rsid w:val="00760204"/>
    <w:rsid w:val="00760CC0"/>
    <w:rsid w:val="00760FB3"/>
    <w:rsid w:val="007610BE"/>
    <w:rsid w:val="00761375"/>
    <w:rsid w:val="007619F4"/>
    <w:rsid w:val="00761EA6"/>
    <w:rsid w:val="00761EC7"/>
    <w:rsid w:val="0076294F"/>
    <w:rsid w:val="007629A9"/>
    <w:rsid w:val="00763C2C"/>
    <w:rsid w:val="00763C3F"/>
    <w:rsid w:val="00763E4C"/>
    <w:rsid w:val="00764A93"/>
    <w:rsid w:val="00764CCC"/>
    <w:rsid w:val="00764CFC"/>
    <w:rsid w:val="00764E5D"/>
    <w:rsid w:val="00765301"/>
    <w:rsid w:val="00765475"/>
    <w:rsid w:val="00765764"/>
    <w:rsid w:val="00766784"/>
    <w:rsid w:val="00766B4D"/>
    <w:rsid w:val="00766BAC"/>
    <w:rsid w:val="00767C99"/>
    <w:rsid w:val="007701EA"/>
    <w:rsid w:val="0077075C"/>
    <w:rsid w:val="00770C92"/>
    <w:rsid w:val="00771636"/>
    <w:rsid w:val="00771659"/>
    <w:rsid w:val="00772B05"/>
    <w:rsid w:val="00773001"/>
    <w:rsid w:val="0077329A"/>
    <w:rsid w:val="00773DAF"/>
    <w:rsid w:val="007741A1"/>
    <w:rsid w:val="00774BE3"/>
    <w:rsid w:val="00774C60"/>
    <w:rsid w:val="0077573B"/>
    <w:rsid w:val="00775CA3"/>
    <w:rsid w:val="00775DDF"/>
    <w:rsid w:val="00775E15"/>
    <w:rsid w:val="007764D7"/>
    <w:rsid w:val="007765B9"/>
    <w:rsid w:val="0077673A"/>
    <w:rsid w:val="0077686D"/>
    <w:rsid w:val="007769D7"/>
    <w:rsid w:val="00776A7B"/>
    <w:rsid w:val="00776C4B"/>
    <w:rsid w:val="00777D3A"/>
    <w:rsid w:val="00780058"/>
    <w:rsid w:val="00780281"/>
    <w:rsid w:val="00780A01"/>
    <w:rsid w:val="00781034"/>
    <w:rsid w:val="0078104C"/>
    <w:rsid w:val="00781682"/>
    <w:rsid w:val="00781979"/>
    <w:rsid w:val="00781A73"/>
    <w:rsid w:val="00781AF2"/>
    <w:rsid w:val="00781CCF"/>
    <w:rsid w:val="00781ED2"/>
    <w:rsid w:val="00781F9E"/>
    <w:rsid w:val="0078256D"/>
    <w:rsid w:val="007828C4"/>
    <w:rsid w:val="00783130"/>
    <w:rsid w:val="00783241"/>
    <w:rsid w:val="0078339E"/>
    <w:rsid w:val="007838BF"/>
    <w:rsid w:val="007840BD"/>
    <w:rsid w:val="007841E1"/>
    <w:rsid w:val="007846B7"/>
    <w:rsid w:val="00784E49"/>
    <w:rsid w:val="007854A3"/>
    <w:rsid w:val="007859EF"/>
    <w:rsid w:val="00785AB1"/>
    <w:rsid w:val="007863A2"/>
    <w:rsid w:val="00787764"/>
    <w:rsid w:val="00787845"/>
    <w:rsid w:val="00787DDB"/>
    <w:rsid w:val="00790917"/>
    <w:rsid w:val="00790C22"/>
    <w:rsid w:val="00791431"/>
    <w:rsid w:val="0079204C"/>
    <w:rsid w:val="0079205A"/>
    <w:rsid w:val="00792457"/>
    <w:rsid w:val="007924F4"/>
    <w:rsid w:val="0079282A"/>
    <w:rsid w:val="00792F28"/>
    <w:rsid w:val="0079304B"/>
    <w:rsid w:val="0079307B"/>
    <w:rsid w:val="00793DE4"/>
    <w:rsid w:val="00794061"/>
    <w:rsid w:val="00794281"/>
    <w:rsid w:val="00794EE7"/>
    <w:rsid w:val="007957A6"/>
    <w:rsid w:val="00795C52"/>
    <w:rsid w:val="00796115"/>
    <w:rsid w:val="00796476"/>
    <w:rsid w:val="00796790"/>
    <w:rsid w:val="0079693B"/>
    <w:rsid w:val="00796A0E"/>
    <w:rsid w:val="0079700B"/>
    <w:rsid w:val="00797921"/>
    <w:rsid w:val="00797C75"/>
    <w:rsid w:val="007A00A4"/>
    <w:rsid w:val="007A07E7"/>
    <w:rsid w:val="007A0979"/>
    <w:rsid w:val="007A0B1B"/>
    <w:rsid w:val="007A0B4C"/>
    <w:rsid w:val="007A1189"/>
    <w:rsid w:val="007A1853"/>
    <w:rsid w:val="007A1B33"/>
    <w:rsid w:val="007A1BD6"/>
    <w:rsid w:val="007A23A2"/>
    <w:rsid w:val="007A29EA"/>
    <w:rsid w:val="007A38F6"/>
    <w:rsid w:val="007A39B7"/>
    <w:rsid w:val="007A3FA5"/>
    <w:rsid w:val="007A4B82"/>
    <w:rsid w:val="007A534C"/>
    <w:rsid w:val="007A5718"/>
    <w:rsid w:val="007A6358"/>
    <w:rsid w:val="007A67C8"/>
    <w:rsid w:val="007A7177"/>
    <w:rsid w:val="007A74ED"/>
    <w:rsid w:val="007B047D"/>
    <w:rsid w:val="007B0B6F"/>
    <w:rsid w:val="007B1349"/>
    <w:rsid w:val="007B14A0"/>
    <w:rsid w:val="007B1D0F"/>
    <w:rsid w:val="007B28E3"/>
    <w:rsid w:val="007B2A1B"/>
    <w:rsid w:val="007B2C92"/>
    <w:rsid w:val="007B3300"/>
    <w:rsid w:val="007B3502"/>
    <w:rsid w:val="007B3802"/>
    <w:rsid w:val="007B3B74"/>
    <w:rsid w:val="007B3EC5"/>
    <w:rsid w:val="007B40F6"/>
    <w:rsid w:val="007B43A1"/>
    <w:rsid w:val="007B48E5"/>
    <w:rsid w:val="007B4ABD"/>
    <w:rsid w:val="007B4F21"/>
    <w:rsid w:val="007B5674"/>
    <w:rsid w:val="007B5EFA"/>
    <w:rsid w:val="007B65BB"/>
    <w:rsid w:val="007B6D65"/>
    <w:rsid w:val="007B6F1D"/>
    <w:rsid w:val="007B7629"/>
    <w:rsid w:val="007B7D15"/>
    <w:rsid w:val="007B7FBA"/>
    <w:rsid w:val="007C05B1"/>
    <w:rsid w:val="007C0B09"/>
    <w:rsid w:val="007C0C4C"/>
    <w:rsid w:val="007C14A3"/>
    <w:rsid w:val="007C1D69"/>
    <w:rsid w:val="007C22AC"/>
    <w:rsid w:val="007C23D7"/>
    <w:rsid w:val="007C288B"/>
    <w:rsid w:val="007C288F"/>
    <w:rsid w:val="007C29D9"/>
    <w:rsid w:val="007C344B"/>
    <w:rsid w:val="007C347C"/>
    <w:rsid w:val="007C377E"/>
    <w:rsid w:val="007C3937"/>
    <w:rsid w:val="007C41B4"/>
    <w:rsid w:val="007C5EBA"/>
    <w:rsid w:val="007C5EE4"/>
    <w:rsid w:val="007C65E8"/>
    <w:rsid w:val="007C6707"/>
    <w:rsid w:val="007C6B8B"/>
    <w:rsid w:val="007C6BE4"/>
    <w:rsid w:val="007C6C86"/>
    <w:rsid w:val="007C722B"/>
    <w:rsid w:val="007C7AB9"/>
    <w:rsid w:val="007D004E"/>
    <w:rsid w:val="007D00EB"/>
    <w:rsid w:val="007D0A5D"/>
    <w:rsid w:val="007D1056"/>
    <w:rsid w:val="007D12B8"/>
    <w:rsid w:val="007D17B2"/>
    <w:rsid w:val="007D1950"/>
    <w:rsid w:val="007D1D0D"/>
    <w:rsid w:val="007D203F"/>
    <w:rsid w:val="007D270D"/>
    <w:rsid w:val="007D2954"/>
    <w:rsid w:val="007D2ED5"/>
    <w:rsid w:val="007D3253"/>
    <w:rsid w:val="007D3EE8"/>
    <w:rsid w:val="007D3FB7"/>
    <w:rsid w:val="007D4018"/>
    <w:rsid w:val="007D4160"/>
    <w:rsid w:val="007D4241"/>
    <w:rsid w:val="007D48E6"/>
    <w:rsid w:val="007D51A4"/>
    <w:rsid w:val="007D5DA5"/>
    <w:rsid w:val="007D5F90"/>
    <w:rsid w:val="007D6AD3"/>
    <w:rsid w:val="007D73A4"/>
    <w:rsid w:val="007D7463"/>
    <w:rsid w:val="007E03BE"/>
    <w:rsid w:val="007E074B"/>
    <w:rsid w:val="007E12B4"/>
    <w:rsid w:val="007E1802"/>
    <w:rsid w:val="007E1D33"/>
    <w:rsid w:val="007E26FD"/>
    <w:rsid w:val="007E2960"/>
    <w:rsid w:val="007E35D9"/>
    <w:rsid w:val="007E3826"/>
    <w:rsid w:val="007E3F62"/>
    <w:rsid w:val="007E3FC4"/>
    <w:rsid w:val="007E40FA"/>
    <w:rsid w:val="007E42F0"/>
    <w:rsid w:val="007E4436"/>
    <w:rsid w:val="007E49E8"/>
    <w:rsid w:val="007E4CC7"/>
    <w:rsid w:val="007E4D2A"/>
    <w:rsid w:val="007E5220"/>
    <w:rsid w:val="007E5DF4"/>
    <w:rsid w:val="007E5FD1"/>
    <w:rsid w:val="007E6098"/>
    <w:rsid w:val="007E6319"/>
    <w:rsid w:val="007E6509"/>
    <w:rsid w:val="007E6743"/>
    <w:rsid w:val="007E698F"/>
    <w:rsid w:val="007E69CC"/>
    <w:rsid w:val="007E6A64"/>
    <w:rsid w:val="007E773F"/>
    <w:rsid w:val="007E7E0C"/>
    <w:rsid w:val="007E7E2A"/>
    <w:rsid w:val="007F04E9"/>
    <w:rsid w:val="007F1B0E"/>
    <w:rsid w:val="007F1BE3"/>
    <w:rsid w:val="007F2060"/>
    <w:rsid w:val="007F2677"/>
    <w:rsid w:val="007F28BE"/>
    <w:rsid w:val="007F2BF2"/>
    <w:rsid w:val="007F2CA9"/>
    <w:rsid w:val="007F2F86"/>
    <w:rsid w:val="007F327C"/>
    <w:rsid w:val="007F3770"/>
    <w:rsid w:val="007F3B42"/>
    <w:rsid w:val="007F4D14"/>
    <w:rsid w:val="007F578A"/>
    <w:rsid w:val="007F5848"/>
    <w:rsid w:val="007F5EA1"/>
    <w:rsid w:val="007F5ED3"/>
    <w:rsid w:val="007F691E"/>
    <w:rsid w:val="007F6969"/>
    <w:rsid w:val="007F6AF1"/>
    <w:rsid w:val="007F6E69"/>
    <w:rsid w:val="007F7184"/>
    <w:rsid w:val="008002B4"/>
    <w:rsid w:val="008009E0"/>
    <w:rsid w:val="00800B47"/>
    <w:rsid w:val="00801182"/>
    <w:rsid w:val="008012AD"/>
    <w:rsid w:val="00801779"/>
    <w:rsid w:val="00801B0D"/>
    <w:rsid w:val="0080244E"/>
    <w:rsid w:val="008034D2"/>
    <w:rsid w:val="00803B13"/>
    <w:rsid w:val="00803D73"/>
    <w:rsid w:val="00803DAE"/>
    <w:rsid w:val="0080412C"/>
    <w:rsid w:val="00804BC7"/>
    <w:rsid w:val="008053BA"/>
    <w:rsid w:val="008058E2"/>
    <w:rsid w:val="00805CDB"/>
    <w:rsid w:val="00805D2F"/>
    <w:rsid w:val="00806AD8"/>
    <w:rsid w:val="00806E59"/>
    <w:rsid w:val="008073B7"/>
    <w:rsid w:val="008079AC"/>
    <w:rsid w:val="0081079C"/>
    <w:rsid w:val="0081135F"/>
    <w:rsid w:val="0081157F"/>
    <w:rsid w:val="008126C9"/>
    <w:rsid w:val="0081280F"/>
    <w:rsid w:val="00812A60"/>
    <w:rsid w:val="00812EA8"/>
    <w:rsid w:val="0081317E"/>
    <w:rsid w:val="008131CD"/>
    <w:rsid w:val="00813477"/>
    <w:rsid w:val="00813640"/>
    <w:rsid w:val="008139D2"/>
    <w:rsid w:val="00813CFD"/>
    <w:rsid w:val="0081491F"/>
    <w:rsid w:val="008149C5"/>
    <w:rsid w:val="00814DCE"/>
    <w:rsid w:val="008154D5"/>
    <w:rsid w:val="00816181"/>
    <w:rsid w:val="00816656"/>
    <w:rsid w:val="00816759"/>
    <w:rsid w:val="00816F16"/>
    <w:rsid w:val="00817CB7"/>
    <w:rsid w:val="008210A0"/>
    <w:rsid w:val="008213AB"/>
    <w:rsid w:val="008216C1"/>
    <w:rsid w:val="0082192C"/>
    <w:rsid w:val="00821D65"/>
    <w:rsid w:val="00822426"/>
    <w:rsid w:val="00822684"/>
    <w:rsid w:val="008227FC"/>
    <w:rsid w:val="00822B47"/>
    <w:rsid w:val="00822F6F"/>
    <w:rsid w:val="00823636"/>
    <w:rsid w:val="00823ABE"/>
    <w:rsid w:val="00823B00"/>
    <w:rsid w:val="008248A6"/>
    <w:rsid w:val="00824BB6"/>
    <w:rsid w:val="008251A5"/>
    <w:rsid w:val="0082541F"/>
    <w:rsid w:val="00825EBB"/>
    <w:rsid w:val="00826309"/>
    <w:rsid w:val="00826FC2"/>
    <w:rsid w:val="008271F3"/>
    <w:rsid w:val="00827770"/>
    <w:rsid w:val="00830069"/>
    <w:rsid w:val="0083030A"/>
    <w:rsid w:val="00830B7F"/>
    <w:rsid w:val="0083113A"/>
    <w:rsid w:val="00832473"/>
    <w:rsid w:val="00833127"/>
    <w:rsid w:val="00833B7E"/>
    <w:rsid w:val="008340D5"/>
    <w:rsid w:val="008345FB"/>
    <w:rsid w:val="008346E8"/>
    <w:rsid w:val="00835492"/>
    <w:rsid w:val="00835993"/>
    <w:rsid w:val="008359AD"/>
    <w:rsid w:val="00835BDF"/>
    <w:rsid w:val="00836062"/>
    <w:rsid w:val="00836A6E"/>
    <w:rsid w:val="00837043"/>
    <w:rsid w:val="00837AFF"/>
    <w:rsid w:val="00840158"/>
    <w:rsid w:val="00840A90"/>
    <w:rsid w:val="00840AE7"/>
    <w:rsid w:val="00840EA5"/>
    <w:rsid w:val="00840FB9"/>
    <w:rsid w:val="00841036"/>
    <w:rsid w:val="0084258B"/>
    <w:rsid w:val="008425BA"/>
    <w:rsid w:val="00842CBF"/>
    <w:rsid w:val="008430D7"/>
    <w:rsid w:val="008432A3"/>
    <w:rsid w:val="00843E7E"/>
    <w:rsid w:val="00843ED0"/>
    <w:rsid w:val="00843F76"/>
    <w:rsid w:val="0084458D"/>
    <w:rsid w:val="008446DF"/>
    <w:rsid w:val="00844AE4"/>
    <w:rsid w:val="00844C7F"/>
    <w:rsid w:val="00845587"/>
    <w:rsid w:val="00845603"/>
    <w:rsid w:val="008458F3"/>
    <w:rsid w:val="00845A3A"/>
    <w:rsid w:val="00845B4C"/>
    <w:rsid w:val="00845B92"/>
    <w:rsid w:val="00845CED"/>
    <w:rsid w:val="008460DE"/>
    <w:rsid w:val="00846132"/>
    <w:rsid w:val="00846158"/>
    <w:rsid w:val="00846BD2"/>
    <w:rsid w:val="00846C89"/>
    <w:rsid w:val="00847EB9"/>
    <w:rsid w:val="00850302"/>
    <w:rsid w:val="00850699"/>
    <w:rsid w:val="00850D9C"/>
    <w:rsid w:val="00851581"/>
    <w:rsid w:val="00851C72"/>
    <w:rsid w:val="008520F7"/>
    <w:rsid w:val="00852C2C"/>
    <w:rsid w:val="008531AC"/>
    <w:rsid w:val="00853D41"/>
    <w:rsid w:val="00853D8C"/>
    <w:rsid w:val="0085450A"/>
    <w:rsid w:val="00855BB6"/>
    <w:rsid w:val="008560D7"/>
    <w:rsid w:val="00856407"/>
    <w:rsid w:val="00856991"/>
    <w:rsid w:val="00856B6D"/>
    <w:rsid w:val="0085705F"/>
    <w:rsid w:val="00857707"/>
    <w:rsid w:val="00857ADE"/>
    <w:rsid w:val="00860534"/>
    <w:rsid w:val="008607FC"/>
    <w:rsid w:val="00860DB6"/>
    <w:rsid w:val="00861EF1"/>
    <w:rsid w:val="008620BC"/>
    <w:rsid w:val="00862614"/>
    <w:rsid w:val="00862744"/>
    <w:rsid w:val="00862E44"/>
    <w:rsid w:val="00863364"/>
    <w:rsid w:val="008633A7"/>
    <w:rsid w:val="00863ED0"/>
    <w:rsid w:val="00864251"/>
    <w:rsid w:val="0086428C"/>
    <w:rsid w:val="00864888"/>
    <w:rsid w:val="0086498C"/>
    <w:rsid w:val="00864CF6"/>
    <w:rsid w:val="008650C3"/>
    <w:rsid w:val="008652EC"/>
    <w:rsid w:val="00865336"/>
    <w:rsid w:val="00865830"/>
    <w:rsid w:val="00865CFD"/>
    <w:rsid w:val="0086627C"/>
    <w:rsid w:val="0086642D"/>
    <w:rsid w:val="00866711"/>
    <w:rsid w:val="00866D68"/>
    <w:rsid w:val="008671E8"/>
    <w:rsid w:val="008673E7"/>
    <w:rsid w:val="00867D15"/>
    <w:rsid w:val="00867E61"/>
    <w:rsid w:val="008703DB"/>
    <w:rsid w:val="0087060D"/>
    <w:rsid w:val="00870711"/>
    <w:rsid w:val="00870C6A"/>
    <w:rsid w:val="008710DD"/>
    <w:rsid w:val="0087113F"/>
    <w:rsid w:val="008712B4"/>
    <w:rsid w:val="008719D4"/>
    <w:rsid w:val="00871EE3"/>
    <w:rsid w:val="00871FB2"/>
    <w:rsid w:val="00871FEA"/>
    <w:rsid w:val="00872818"/>
    <w:rsid w:val="0087282E"/>
    <w:rsid w:val="0087292B"/>
    <w:rsid w:val="008736BB"/>
    <w:rsid w:val="00873732"/>
    <w:rsid w:val="00874742"/>
    <w:rsid w:val="008749A6"/>
    <w:rsid w:val="008755BC"/>
    <w:rsid w:val="00875FF7"/>
    <w:rsid w:val="00876435"/>
    <w:rsid w:val="008764DD"/>
    <w:rsid w:val="00876A4E"/>
    <w:rsid w:val="00876C5D"/>
    <w:rsid w:val="00877320"/>
    <w:rsid w:val="008776AF"/>
    <w:rsid w:val="00877CF2"/>
    <w:rsid w:val="00877FAC"/>
    <w:rsid w:val="0088006C"/>
    <w:rsid w:val="008802D2"/>
    <w:rsid w:val="008812E5"/>
    <w:rsid w:val="00881F2E"/>
    <w:rsid w:val="008833D4"/>
    <w:rsid w:val="008840B8"/>
    <w:rsid w:val="00884140"/>
    <w:rsid w:val="0088438B"/>
    <w:rsid w:val="0088454D"/>
    <w:rsid w:val="008847D1"/>
    <w:rsid w:val="00884E30"/>
    <w:rsid w:val="00884F04"/>
    <w:rsid w:val="008853CD"/>
    <w:rsid w:val="008855F7"/>
    <w:rsid w:val="00885EAF"/>
    <w:rsid w:val="008869E0"/>
    <w:rsid w:val="00887334"/>
    <w:rsid w:val="0088756A"/>
    <w:rsid w:val="00887B16"/>
    <w:rsid w:val="00887E2B"/>
    <w:rsid w:val="00890ABB"/>
    <w:rsid w:val="00890E07"/>
    <w:rsid w:val="00891B01"/>
    <w:rsid w:val="00891FA2"/>
    <w:rsid w:val="0089414B"/>
    <w:rsid w:val="008950D9"/>
    <w:rsid w:val="008957CA"/>
    <w:rsid w:val="008958DE"/>
    <w:rsid w:val="00895FC4"/>
    <w:rsid w:val="00897436"/>
    <w:rsid w:val="0089768D"/>
    <w:rsid w:val="008976C2"/>
    <w:rsid w:val="00897A3E"/>
    <w:rsid w:val="00897FE8"/>
    <w:rsid w:val="008A0149"/>
    <w:rsid w:val="008A0330"/>
    <w:rsid w:val="008A0A10"/>
    <w:rsid w:val="008A0B96"/>
    <w:rsid w:val="008A1931"/>
    <w:rsid w:val="008A3626"/>
    <w:rsid w:val="008A3B27"/>
    <w:rsid w:val="008A4547"/>
    <w:rsid w:val="008A4D12"/>
    <w:rsid w:val="008A5044"/>
    <w:rsid w:val="008A54BB"/>
    <w:rsid w:val="008A59B9"/>
    <w:rsid w:val="008A5DE1"/>
    <w:rsid w:val="008A73DF"/>
    <w:rsid w:val="008A76A6"/>
    <w:rsid w:val="008A7F16"/>
    <w:rsid w:val="008B0859"/>
    <w:rsid w:val="008B0B05"/>
    <w:rsid w:val="008B0DE1"/>
    <w:rsid w:val="008B0E2C"/>
    <w:rsid w:val="008B0FA7"/>
    <w:rsid w:val="008B108E"/>
    <w:rsid w:val="008B1489"/>
    <w:rsid w:val="008B14F1"/>
    <w:rsid w:val="008B1A99"/>
    <w:rsid w:val="008B1C18"/>
    <w:rsid w:val="008B22AA"/>
    <w:rsid w:val="008B24D2"/>
    <w:rsid w:val="008B33B2"/>
    <w:rsid w:val="008B37E1"/>
    <w:rsid w:val="008B39C4"/>
    <w:rsid w:val="008B3A12"/>
    <w:rsid w:val="008B461F"/>
    <w:rsid w:val="008B4A73"/>
    <w:rsid w:val="008B4CBA"/>
    <w:rsid w:val="008B4EF6"/>
    <w:rsid w:val="008B4EFD"/>
    <w:rsid w:val="008B571B"/>
    <w:rsid w:val="008B58DF"/>
    <w:rsid w:val="008B5BDC"/>
    <w:rsid w:val="008B5EAA"/>
    <w:rsid w:val="008B61FE"/>
    <w:rsid w:val="008B64BF"/>
    <w:rsid w:val="008B727B"/>
    <w:rsid w:val="008B757A"/>
    <w:rsid w:val="008B7DDD"/>
    <w:rsid w:val="008C00EC"/>
    <w:rsid w:val="008C0118"/>
    <w:rsid w:val="008C04F9"/>
    <w:rsid w:val="008C0C2C"/>
    <w:rsid w:val="008C0E5B"/>
    <w:rsid w:val="008C0F4C"/>
    <w:rsid w:val="008C110C"/>
    <w:rsid w:val="008C1A83"/>
    <w:rsid w:val="008C1D97"/>
    <w:rsid w:val="008C1EEB"/>
    <w:rsid w:val="008C225C"/>
    <w:rsid w:val="008C2814"/>
    <w:rsid w:val="008C325A"/>
    <w:rsid w:val="008C407B"/>
    <w:rsid w:val="008C4833"/>
    <w:rsid w:val="008C4EE7"/>
    <w:rsid w:val="008C5769"/>
    <w:rsid w:val="008C57C9"/>
    <w:rsid w:val="008C58B0"/>
    <w:rsid w:val="008C5F48"/>
    <w:rsid w:val="008C6479"/>
    <w:rsid w:val="008C66F0"/>
    <w:rsid w:val="008C6ADD"/>
    <w:rsid w:val="008C6CBD"/>
    <w:rsid w:val="008C7396"/>
    <w:rsid w:val="008C77B3"/>
    <w:rsid w:val="008C7AC9"/>
    <w:rsid w:val="008C7CFB"/>
    <w:rsid w:val="008C7F5F"/>
    <w:rsid w:val="008D02AD"/>
    <w:rsid w:val="008D051D"/>
    <w:rsid w:val="008D06DA"/>
    <w:rsid w:val="008D11F9"/>
    <w:rsid w:val="008D173D"/>
    <w:rsid w:val="008D213E"/>
    <w:rsid w:val="008D2447"/>
    <w:rsid w:val="008D2913"/>
    <w:rsid w:val="008D29B4"/>
    <w:rsid w:val="008D2AD5"/>
    <w:rsid w:val="008D2B48"/>
    <w:rsid w:val="008D2FA2"/>
    <w:rsid w:val="008D3433"/>
    <w:rsid w:val="008D37C5"/>
    <w:rsid w:val="008D4EBD"/>
    <w:rsid w:val="008D57C9"/>
    <w:rsid w:val="008D5CC8"/>
    <w:rsid w:val="008D5CE4"/>
    <w:rsid w:val="008D5E46"/>
    <w:rsid w:val="008D615B"/>
    <w:rsid w:val="008D63EC"/>
    <w:rsid w:val="008D6C43"/>
    <w:rsid w:val="008D7069"/>
    <w:rsid w:val="008D71E1"/>
    <w:rsid w:val="008D7731"/>
    <w:rsid w:val="008D7B3F"/>
    <w:rsid w:val="008D7ED1"/>
    <w:rsid w:val="008E0076"/>
    <w:rsid w:val="008E015D"/>
    <w:rsid w:val="008E0601"/>
    <w:rsid w:val="008E0E0F"/>
    <w:rsid w:val="008E1209"/>
    <w:rsid w:val="008E172C"/>
    <w:rsid w:val="008E183D"/>
    <w:rsid w:val="008E1BD9"/>
    <w:rsid w:val="008E21B6"/>
    <w:rsid w:val="008E23C1"/>
    <w:rsid w:val="008E2649"/>
    <w:rsid w:val="008E2654"/>
    <w:rsid w:val="008E3078"/>
    <w:rsid w:val="008E3122"/>
    <w:rsid w:val="008E42DB"/>
    <w:rsid w:val="008E4460"/>
    <w:rsid w:val="008E4CB9"/>
    <w:rsid w:val="008E5024"/>
    <w:rsid w:val="008E5129"/>
    <w:rsid w:val="008E5D20"/>
    <w:rsid w:val="008E6F29"/>
    <w:rsid w:val="008E7050"/>
    <w:rsid w:val="008E7081"/>
    <w:rsid w:val="008E7F1E"/>
    <w:rsid w:val="008E7FBF"/>
    <w:rsid w:val="008F01DA"/>
    <w:rsid w:val="008F04B5"/>
    <w:rsid w:val="008F1147"/>
    <w:rsid w:val="008F1CB9"/>
    <w:rsid w:val="008F23F5"/>
    <w:rsid w:val="008F30CB"/>
    <w:rsid w:val="008F351F"/>
    <w:rsid w:val="008F4957"/>
    <w:rsid w:val="008F4A62"/>
    <w:rsid w:val="008F4ABD"/>
    <w:rsid w:val="008F4DA3"/>
    <w:rsid w:val="008F5530"/>
    <w:rsid w:val="008F60DC"/>
    <w:rsid w:val="008F6839"/>
    <w:rsid w:val="008F69A2"/>
    <w:rsid w:val="008F7329"/>
    <w:rsid w:val="008F77AF"/>
    <w:rsid w:val="008F77C3"/>
    <w:rsid w:val="0090028E"/>
    <w:rsid w:val="00900306"/>
    <w:rsid w:val="009010DF"/>
    <w:rsid w:val="0090132C"/>
    <w:rsid w:val="00901D08"/>
    <w:rsid w:val="00901E7B"/>
    <w:rsid w:val="009021DD"/>
    <w:rsid w:val="00902215"/>
    <w:rsid w:val="0090229B"/>
    <w:rsid w:val="00902366"/>
    <w:rsid w:val="00902409"/>
    <w:rsid w:val="00902AC8"/>
    <w:rsid w:val="00902B74"/>
    <w:rsid w:val="00902C78"/>
    <w:rsid w:val="00903067"/>
    <w:rsid w:val="0090334F"/>
    <w:rsid w:val="0090349B"/>
    <w:rsid w:val="009035E7"/>
    <w:rsid w:val="009036B3"/>
    <w:rsid w:val="00903FB1"/>
    <w:rsid w:val="00904893"/>
    <w:rsid w:val="0090495B"/>
    <w:rsid w:val="00904FE6"/>
    <w:rsid w:val="00905080"/>
    <w:rsid w:val="009058FF"/>
    <w:rsid w:val="00905EBE"/>
    <w:rsid w:val="009060B4"/>
    <w:rsid w:val="009066CF"/>
    <w:rsid w:val="00906770"/>
    <w:rsid w:val="00907737"/>
    <w:rsid w:val="00910184"/>
    <w:rsid w:val="00910603"/>
    <w:rsid w:val="00910B56"/>
    <w:rsid w:val="00911B40"/>
    <w:rsid w:val="00911D27"/>
    <w:rsid w:val="009120AE"/>
    <w:rsid w:val="00912E85"/>
    <w:rsid w:val="00913326"/>
    <w:rsid w:val="009137D5"/>
    <w:rsid w:val="0091417D"/>
    <w:rsid w:val="00914D7E"/>
    <w:rsid w:val="00914F46"/>
    <w:rsid w:val="00915624"/>
    <w:rsid w:val="00915B7B"/>
    <w:rsid w:val="00916C9F"/>
    <w:rsid w:val="009177E6"/>
    <w:rsid w:val="009179C3"/>
    <w:rsid w:val="009179D8"/>
    <w:rsid w:val="00917B22"/>
    <w:rsid w:val="00917D51"/>
    <w:rsid w:val="0092002B"/>
    <w:rsid w:val="00920403"/>
    <w:rsid w:val="00920519"/>
    <w:rsid w:val="00920A28"/>
    <w:rsid w:val="00920D90"/>
    <w:rsid w:val="00920DE0"/>
    <w:rsid w:val="00920E55"/>
    <w:rsid w:val="00921F0B"/>
    <w:rsid w:val="009222C1"/>
    <w:rsid w:val="00922365"/>
    <w:rsid w:val="00922609"/>
    <w:rsid w:val="009229EA"/>
    <w:rsid w:val="00922C65"/>
    <w:rsid w:val="00922EB0"/>
    <w:rsid w:val="00922FA2"/>
    <w:rsid w:val="00923216"/>
    <w:rsid w:val="009235EB"/>
    <w:rsid w:val="00923736"/>
    <w:rsid w:val="00923791"/>
    <w:rsid w:val="00924511"/>
    <w:rsid w:val="0092478D"/>
    <w:rsid w:val="009249BF"/>
    <w:rsid w:val="00924E43"/>
    <w:rsid w:val="00925007"/>
    <w:rsid w:val="00925503"/>
    <w:rsid w:val="00925808"/>
    <w:rsid w:val="00925C63"/>
    <w:rsid w:val="009270EF"/>
    <w:rsid w:val="00927373"/>
    <w:rsid w:val="0092744E"/>
    <w:rsid w:val="009275F6"/>
    <w:rsid w:val="00927E82"/>
    <w:rsid w:val="0093019E"/>
    <w:rsid w:val="00930383"/>
    <w:rsid w:val="00930B9F"/>
    <w:rsid w:val="00930E0A"/>
    <w:rsid w:val="00930F49"/>
    <w:rsid w:val="00931125"/>
    <w:rsid w:val="00931331"/>
    <w:rsid w:val="00931C31"/>
    <w:rsid w:val="00932884"/>
    <w:rsid w:val="00932BC9"/>
    <w:rsid w:val="00932E83"/>
    <w:rsid w:val="00933043"/>
    <w:rsid w:val="009330A2"/>
    <w:rsid w:val="009333B1"/>
    <w:rsid w:val="00933A81"/>
    <w:rsid w:val="00933D81"/>
    <w:rsid w:val="009342E4"/>
    <w:rsid w:val="00934D9B"/>
    <w:rsid w:val="00934DAE"/>
    <w:rsid w:val="009353B3"/>
    <w:rsid w:val="0093575E"/>
    <w:rsid w:val="009358C2"/>
    <w:rsid w:val="00935B86"/>
    <w:rsid w:val="00936676"/>
    <w:rsid w:val="00936C78"/>
    <w:rsid w:val="00936D87"/>
    <w:rsid w:val="00936E5F"/>
    <w:rsid w:val="00937151"/>
    <w:rsid w:val="009374E4"/>
    <w:rsid w:val="009378B4"/>
    <w:rsid w:val="009400B7"/>
    <w:rsid w:val="009401DB"/>
    <w:rsid w:val="009403D2"/>
    <w:rsid w:val="009406F9"/>
    <w:rsid w:val="00940863"/>
    <w:rsid w:val="00941027"/>
    <w:rsid w:val="009411FA"/>
    <w:rsid w:val="0094122C"/>
    <w:rsid w:val="00941A9D"/>
    <w:rsid w:val="00941AD4"/>
    <w:rsid w:val="00941DC5"/>
    <w:rsid w:val="009423B5"/>
    <w:rsid w:val="009424DE"/>
    <w:rsid w:val="009424E5"/>
    <w:rsid w:val="009433E1"/>
    <w:rsid w:val="00943860"/>
    <w:rsid w:val="00943ED2"/>
    <w:rsid w:val="0094430E"/>
    <w:rsid w:val="00944B90"/>
    <w:rsid w:val="00944E65"/>
    <w:rsid w:val="00944ED5"/>
    <w:rsid w:val="00945457"/>
    <w:rsid w:val="0094573E"/>
    <w:rsid w:val="009459D8"/>
    <w:rsid w:val="00946262"/>
    <w:rsid w:val="00946B28"/>
    <w:rsid w:val="00946F0D"/>
    <w:rsid w:val="00947593"/>
    <w:rsid w:val="009475EA"/>
    <w:rsid w:val="00950296"/>
    <w:rsid w:val="00950380"/>
    <w:rsid w:val="0095074F"/>
    <w:rsid w:val="00950E27"/>
    <w:rsid w:val="00950E90"/>
    <w:rsid w:val="00951135"/>
    <w:rsid w:val="00951A58"/>
    <w:rsid w:val="00951A8E"/>
    <w:rsid w:val="009520CD"/>
    <w:rsid w:val="00952CD3"/>
    <w:rsid w:val="00953404"/>
    <w:rsid w:val="009535B1"/>
    <w:rsid w:val="00953EDD"/>
    <w:rsid w:val="00954641"/>
    <w:rsid w:val="00954860"/>
    <w:rsid w:val="00954A69"/>
    <w:rsid w:val="00954F61"/>
    <w:rsid w:val="009559E5"/>
    <w:rsid w:val="00955AFB"/>
    <w:rsid w:val="00956240"/>
    <w:rsid w:val="0095682D"/>
    <w:rsid w:val="00956D13"/>
    <w:rsid w:val="009579B7"/>
    <w:rsid w:val="00957B75"/>
    <w:rsid w:val="00960091"/>
    <w:rsid w:val="009602F1"/>
    <w:rsid w:val="00960997"/>
    <w:rsid w:val="00960E8F"/>
    <w:rsid w:val="00960F75"/>
    <w:rsid w:val="00960FFA"/>
    <w:rsid w:val="00961521"/>
    <w:rsid w:val="00961C6D"/>
    <w:rsid w:val="00962414"/>
    <w:rsid w:val="009629BF"/>
    <w:rsid w:val="00962D27"/>
    <w:rsid w:val="00963EC4"/>
    <w:rsid w:val="00964DE8"/>
    <w:rsid w:val="0096543D"/>
    <w:rsid w:val="009656D7"/>
    <w:rsid w:val="00965FB8"/>
    <w:rsid w:val="009668E5"/>
    <w:rsid w:val="00966DC2"/>
    <w:rsid w:val="009674D5"/>
    <w:rsid w:val="00967743"/>
    <w:rsid w:val="00967827"/>
    <w:rsid w:val="00967B25"/>
    <w:rsid w:val="00967C51"/>
    <w:rsid w:val="009702AE"/>
    <w:rsid w:val="009704F5"/>
    <w:rsid w:val="009708BE"/>
    <w:rsid w:val="00970CE6"/>
    <w:rsid w:val="00970D33"/>
    <w:rsid w:val="009715EB"/>
    <w:rsid w:val="00971986"/>
    <w:rsid w:val="00971F0A"/>
    <w:rsid w:val="00972354"/>
    <w:rsid w:val="00972D22"/>
    <w:rsid w:val="00972E0B"/>
    <w:rsid w:val="00973269"/>
    <w:rsid w:val="009738AE"/>
    <w:rsid w:val="009746BD"/>
    <w:rsid w:val="00974C58"/>
    <w:rsid w:val="0097534D"/>
    <w:rsid w:val="009757E5"/>
    <w:rsid w:val="00975CAE"/>
    <w:rsid w:val="00976229"/>
    <w:rsid w:val="00976299"/>
    <w:rsid w:val="00976C56"/>
    <w:rsid w:val="00977889"/>
    <w:rsid w:val="009803FD"/>
    <w:rsid w:val="00980855"/>
    <w:rsid w:val="00980A49"/>
    <w:rsid w:val="00980B7F"/>
    <w:rsid w:val="00980C8F"/>
    <w:rsid w:val="00981046"/>
    <w:rsid w:val="00981AE0"/>
    <w:rsid w:val="00981E81"/>
    <w:rsid w:val="00981E9A"/>
    <w:rsid w:val="00982078"/>
    <w:rsid w:val="009826D3"/>
    <w:rsid w:val="00982878"/>
    <w:rsid w:val="009830DB"/>
    <w:rsid w:val="0098319D"/>
    <w:rsid w:val="009833C2"/>
    <w:rsid w:val="00983E53"/>
    <w:rsid w:val="009842BB"/>
    <w:rsid w:val="00984D13"/>
    <w:rsid w:val="00984FFC"/>
    <w:rsid w:val="009850C3"/>
    <w:rsid w:val="0098577C"/>
    <w:rsid w:val="00985816"/>
    <w:rsid w:val="00985881"/>
    <w:rsid w:val="00986104"/>
    <w:rsid w:val="009868CD"/>
    <w:rsid w:val="00986949"/>
    <w:rsid w:val="00986AED"/>
    <w:rsid w:val="009870E2"/>
    <w:rsid w:val="00987298"/>
    <w:rsid w:val="0098757F"/>
    <w:rsid w:val="009876BC"/>
    <w:rsid w:val="009902D4"/>
    <w:rsid w:val="009909E9"/>
    <w:rsid w:val="00991429"/>
    <w:rsid w:val="00991558"/>
    <w:rsid w:val="009932D9"/>
    <w:rsid w:val="009933EE"/>
    <w:rsid w:val="00993595"/>
    <w:rsid w:val="009937D0"/>
    <w:rsid w:val="00994104"/>
    <w:rsid w:val="00995255"/>
    <w:rsid w:val="00995F06"/>
    <w:rsid w:val="00996066"/>
    <w:rsid w:val="009963AB"/>
    <w:rsid w:val="00996807"/>
    <w:rsid w:val="00996C28"/>
    <w:rsid w:val="009978B0"/>
    <w:rsid w:val="00997AFA"/>
    <w:rsid w:val="00997B9F"/>
    <w:rsid w:val="00997C34"/>
    <w:rsid w:val="009A058C"/>
    <w:rsid w:val="009A0951"/>
    <w:rsid w:val="009A0B26"/>
    <w:rsid w:val="009A0D80"/>
    <w:rsid w:val="009A0F3F"/>
    <w:rsid w:val="009A106C"/>
    <w:rsid w:val="009A12FF"/>
    <w:rsid w:val="009A149D"/>
    <w:rsid w:val="009A19AF"/>
    <w:rsid w:val="009A1B0F"/>
    <w:rsid w:val="009A28C1"/>
    <w:rsid w:val="009A291B"/>
    <w:rsid w:val="009A3506"/>
    <w:rsid w:val="009A3D47"/>
    <w:rsid w:val="009A3EC4"/>
    <w:rsid w:val="009A40E3"/>
    <w:rsid w:val="009A46CB"/>
    <w:rsid w:val="009A490A"/>
    <w:rsid w:val="009A4CA0"/>
    <w:rsid w:val="009A4D90"/>
    <w:rsid w:val="009A4E6B"/>
    <w:rsid w:val="009A5106"/>
    <w:rsid w:val="009A5655"/>
    <w:rsid w:val="009A5B03"/>
    <w:rsid w:val="009A5B9D"/>
    <w:rsid w:val="009A6393"/>
    <w:rsid w:val="009A6A69"/>
    <w:rsid w:val="009A6C1A"/>
    <w:rsid w:val="009A71D4"/>
    <w:rsid w:val="009A7A7C"/>
    <w:rsid w:val="009B0F7B"/>
    <w:rsid w:val="009B1801"/>
    <w:rsid w:val="009B1E9D"/>
    <w:rsid w:val="009B1EEF"/>
    <w:rsid w:val="009B1EF6"/>
    <w:rsid w:val="009B2829"/>
    <w:rsid w:val="009B2A57"/>
    <w:rsid w:val="009B2C48"/>
    <w:rsid w:val="009B2D08"/>
    <w:rsid w:val="009B3A0B"/>
    <w:rsid w:val="009B3B47"/>
    <w:rsid w:val="009B4A89"/>
    <w:rsid w:val="009B4F4D"/>
    <w:rsid w:val="009B5204"/>
    <w:rsid w:val="009B56EF"/>
    <w:rsid w:val="009B5763"/>
    <w:rsid w:val="009B58FC"/>
    <w:rsid w:val="009B5963"/>
    <w:rsid w:val="009B5F3E"/>
    <w:rsid w:val="009B623A"/>
    <w:rsid w:val="009B6BFE"/>
    <w:rsid w:val="009B7271"/>
    <w:rsid w:val="009B7277"/>
    <w:rsid w:val="009B7453"/>
    <w:rsid w:val="009B7758"/>
    <w:rsid w:val="009C0078"/>
    <w:rsid w:val="009C0BA6"/>
    <w:rsid w:val="009C186C"/>
    <w:rsid w:val="009C18D6"/>
    <w:rsid w:val="009C1D37"/>
    <w:rsid w:val="009C2520"/>
    <w:rsid w:val="009C355A"/>
    <w:rsid w:val="009C3718"/>
    <w:rsid w:val="009C3959"/>
    <w:rsid w:val="009C3E6A"/>
    <w:rsid w:val="009C4228"/>
    <w:rsid w:val="009C4295"/>
    <w:rsid w:val="009C463F"/>
    <w:rsid w:val="009C506D"/>
    <w:rsid w:val="009C51EB"/>
    <w:rsid w:val="009C5423"/>
    <w:rsid w:val="009C5536"/>
    <w:rsid w:val="009C59BF"/>
    <w:rsid w:val="009C5F9B"/>
    <w:rsid w:val="009C6721"/>
    <w:rsid w:val="009C6A06"/>
    <w:rsid w:val="009C6BCE"/>
    <w:rsid w:val="009C70AA"/>
    <w:rsid w:val="009C75FD"/>
    <w:rsid w:val="009C77AA"/>
    <w:rsid w:val="009C7C4F"/>
    <w:rsid w:val="009C7DDD"/>
    <w:rsid w:val="009D0257"/>
    <w:rsid w:val="009D05ED"/>
    <w:rsid w:val="009D094C"/>
    <w:rsid w:val="009D0C02"/>
    <w:rsid w:val="009D0F38"/>
    <w:rsid w:val="009D0F89"/>
    <w:rsid w:val="009D102F"/>
    <w:rsid w:val="009D11E8"/>
    <w:rsid w:val="009D1442"/>
    <w:rsid w:val="009D25FC"/>
    <w:rsid w:val="009D3050"/>
    <w:rsid w:val="009D32AC"/>
    <w:rsid w:val="009D3323"/>
    <w:rsid w:val="009D3740"/>
    <w:rsid w:val="009D3E83"/>
    <w:rsid w:val="009D4569"/>
    <w:rsid w:val="009D49BD"/>
    <w:rsid w:val="009D5606"/>
    <w:rsid w:val="009D5894"/>
    <w:rsid w:val="009D5D3D"/>
    <w:rsid w:val="009D5D9E"/>
    <w:rsid w:val="009D5DC0"/>
    <w:rsid w:val="009D65F4"/>
    <w:rsid w:val="009D670B"/>
    <w:rsid w:val="009D6DE4"/>
    <w:rsid w:val="009D7463"/>
    <w:rsid w:val="009D77CC"/>
    <w:rsid w:val="009D7CE5"/>
    <w:rsid w:val="009E0B2A"/>
    <w:rsid w:val="009E10F8"/>
    <w:rsid w:val="009E14F4"/>
    <w:rsid w:val="009E1ED6"/>
    <w:rsid w:val="009E231C"/>
    <w:rsid w:val="009E31CF"/>
    <w:rsid w:val="009E334C"/>
    <w:rsid w:val="009E3E43"/>
    <w:rsid w:val="009E455C"/>
    <w:rsid w:val="009E46E4"/>
    <w:rsid w:val="009E48F1"/>
    <w:rsid w:val="009E4A2D"/>
    <w:rsid w:val="009E4DF4"/>
    <w:rsid w:val="009E4F64"/>
    <w:rsid w:val="009E559A"/>
    <w:rsid w:val="009E589A"/>
    <w:rsid w:val="009E59B9"/>
    <w:rsid w:val="009E5AC8"/>
    <w:rsid w:val="009E64C0"/>
    <w:rsid w:val="009E680C"/>
    <w:rsid w:val="009E6D34"/>
    <w:rsid w:val="009E7A36"/>
    <w:rsid w:val="009E7E26"/>
    <w:rsid w:val="009F00B8"/>
    <w:rsid w:val="009F1C37"/>
    <w:rsid w:val="009F235D"/>
    <w:rsid w:val="009F33FF"/>
    <w:rsid w:val="009F448F"/>
    <w:rsid w:val="009F4B6B"/>
    <w:rsid w:val="009F4BCB"/>
    <w:rsid w:val="009F4D0D"/>
    <w:rsid w:val="009F5590"/>
    <w:rsid w:val="009F562F"/>
    <w:rsid w:val="009F57B1"/>
    <w:rsid w:val="009F5E85"/>
    <w:rsid w:val="009F5EC3"/>
    <w:rsid w:val="009F605A"/>
    <w:rsid w:val="009F650E"/>
    <w:rsid w:val="009F6862"/>
    <w:rsid w:val="009F68B4"/>
    <w:rsid w:val="009F6ED6"/>
    <w:rsid w:val="009F709A"/>
    <w:rsid w:val="009F77BA"/>
    <w:rsid w:val="009F7F65"/>
    <w:rsid w:val="00A00466"/>
    <w:rsid w:val="00A00B70"/>
    <w:rsid w:val="00A00DC4"/>
    <w:rsid w:val="00A014C3"/>
    <w:rsid w:val="00A018A0"/>
    <w:rsid w:val="00A01C78"/>
    <w:rsid w:val="00A01D86"/>
    <w:rsid w:val="00A01E5C"/>
    <w:rsid w:val="00A01F33"/>
    <w:rsid w:val="00A023BF"/>
    <w:rsid w:val="00A0271E"/>
    <w:rsid w:val="00A0275D"/>
    <w:rsid w:val="00A0299D"/>
    <w:rsid w:val="00A03800"/>
    <w:rsid w:val="00A03EF7"/>
    <w:rsid w:val="00A05DBB"/>
    <w:rsid w:val="00A0652C"/>
    <w:rsid w:val="00A073D3"/>
    <w:rsid w:val="00A074AF"/>
    <w:rsid w:val="00A074DB"/>
    <w:rsid w:val="00A07A88"/>
    <w:rsid w:val="00A07C4F"/>
    <w:rsid w:val="00A07DC6"/>
    <w:rsid w:val="00A103B3"/>
    <w:rsid w:val="00A107AF"/>
    <w:rsid w:val="00A10C0E"/>
    <w:rsid w:val="00A11643"/>
    <w:rsid w:val="00A11E9F"/>
    <w:rsid w:val="00A123B6"/>
    <w:rsid w:val="00A1272E"/>
    <w:rsid w:val="00A12AC6"/>
    <w:rsid w:val="00A13340"/>
    <w:rsid w:val="00A134B9"/>
    <w:rsid w:val="00A1362A"/>
    <w:rsid w:val="00A138F2"/>
    <w:rsid w:val="00A1426C"/>
    <w:rsid w:val="00A14518"/>
    <w:rsid w:val="00A14596"/>
    <w:rsid w:val="00A14B6A"/>
    <w:rsid w:val="00A1530E"/>
    <w:rsid w:val="00A15738"/>
    <w:rsid w:val="00A15A33"/>
    <w:rsid w:val="00A16311"/>
    <w:rsid w:val="00A1664C"/>
    <w:rsid w:val="00A16829"/>
    <w:rsid w:val="00A16DEC"/>
    <w:rsid w:val="00A20094"/>
    <w:rsid w:val="00A21480"/>
    <w:rsid w:val="00A21CB9"/>
    <w:rsid w:val="00A21FDD"/>
    <w:rsid w:val="00A22221"/>
    <w:rsid w:val="00A2230D"/>
    <w:rsid w:val="00A226B1"/>
    <w:rsid w:val="00A22B32"/>
    <w:rsid w:val="00A22F5A"/>
    <w:rsid w:val="00A22FD1"/>
    <w:rsid w:val="00A2317D"/>
    <w:rsid w:val="00A23435"/>
    <w:rsid w:val="00A235AB"/>
    <w:rsid w:val="00A23A99"/>
    <w:rsid w:val="00A244D2"/>
    <w:rsid w:val="00A245AB"/>
    <w:rsid w:val="00A24754"/>
    <w:rsid w:val="00A25017"/>
    <w:rsid w:val="00A253B4"/>
    <w:rsid w:val="00A254C6"/>
    <w:rsid w:val="00A2588E"/>
    <w:rsid w:val="00A26F29"/>
    <w:rsid w:val="00A27DAF"/>
    <w:rsid w:val="00A300BB"/>
    <w:rsid w:val="00A300FE"/>
    <w:rsid w:val="00A30BC6"/>
    <w:rsid w:val="00A315B1"/>
    <w:rsid w:val="00A31D37"/>
    <w:rsid w:val="00A31EF3"/>
    <w:rsid w:val="00A320DC"/>
    <w:rsid w:val="00A32608"/>
    <w:rsid w:val="00A32AE3"/>
    <w:rsid w:val="00A32C00"/>
    <w:rsid w:val="00A32D30"/>
    <w:rsid w:val="00A32DA5"/>
    <w:rsid w:val="00A33319"/>
    <w:rsid w:val="00A3344E"/>
    <w:rsid w:val="00A3397E"/>
    <w:rsid w:val="00A34302"/>
    <w:rsid w:val="00A345B4"/>
    <w:rsid w:val="00A345EC"/>
    <w:rsid w:val="00A34613"/>
    <w:rsid w:val="00A34A6C"/>
    <w:rsid w:val="00A34F3F"/>
    <w:rsid w:val="00A34FD3"/>
    <w:rsid w:val="00A34FDF"/>
    <w:rsid w:val="00A3512C"/>
    <w:rsid w:val="00A35219"/>
    <w:rsid w:val="00A356E1"/>
    <w:rsid w:val="00A35CEA"/>
    <w:rsid w:val="00A363C7"/>
    <w:rsid w:val="00A363CD"/>
    <w:rsid w:val="00A36433"/>
    <w:rsid w:val="00A37E00"/>
    <w:rsid w:val="00A37F6F"/>
    <w:rsid w:val="00A37F78"/>
    <w:rsid w:val="00A404FB"/>
    <w:rsid w:val="00A40D31"/>
    <w:rsid w:val="00A40D49"/>
    <w:rsid w:val="00A41570"/>
    <w:rsid w:val="00A41770"/>
    <w:rsid w:val="00A41ED5"/>
    <w:rsid w:val="00A424D7"/>
    <w:rsid w:val="00A427AC"/>
    <w:rsid w:val="00A43533"/>
    <w:rsid w:val="00A436B7"/>
    <w:rsid w:val="00A43AE7"/>
    <w:rsid w:val="00A43E88"/>
    <w:rsid w:val="00A4466B"/>
    <w:rsid w:val="00A44E3C"/>
    <w:rsid w:val="00A459DC"/>
    <w:rsid w:val="00A45CD0"/>
    <w:rsid w:val="00A46197"/>
    <w:rsid w:val="00A4625D"/>
    <w:rsid w:val="00A46854"/>
    <w:rsid w:val="00A46F65"/>
    <w:rsid w:val="00A474E8"/>
    <w:rsid w:val="00A47593"/>
    <w:rsid w:val="00A502C1"/>
    <w:rsid w:val="00A50433"/>
    <w:rsid w:val="00A505A7"/>
    <w:rsid w:val="00A506A0"/>
    <w:rsid w:val="00A5124D"/>
    <w:rsid w:val="00A519BA"/>
    <w:rsid w:val="00A51BCF"/>
    <w:rsid w:val="00A51C18"/>
    <w:rsid w:val="00A51E88"/>
    <w:rsid w:val="00A51FC9"/>
    <w:rsid w:val="00A52B3E"/>
    <w:rsid w:val="00A53585"/>
    <w:rsid w:val="00A542BF"/>
    <w:rsid w:val="00A542F2"/>
    <w:rsid w:val="00A5471F"/>
    <w:rsid w:val="00A549FE"/>
    <w:rsid w:val="00A54BCC"/>
    <w:rsid w:val="00A54F56"/>
    <w:rsid w:val="00A55398"/>
    <w:rsid w:val="00A55B2D"/>
    <w:rsid w:val="00A56B85"/>
    <w:rsid w:val="00A56D14"/>
    <w:rsid w:val="00A56D94"/>
    <w:rsid w:val="00A56F5A"/>
    <w:rsid w:val="00A576B0"/>
    <w:rsid w:val="00A57766"/>
    <w:rsid w:val="00A57CBD"/>
    <w:rsid w:val="00A57F7D"/>
    <w:rsid w:val="00A610A0"/>
    <w:rsid w:val="00A61C5D"/>
    <w:rsid w:val="00A629FB"/>
    <w:rsid w:val="00A62AFF"/>
    <w:rsid w:val="00A62EC2"/>
    <w:rsid w:val="00A62FC2"/>
    <w:rsid w:val="00A63687"/>
    <w:rsid w:val="00A6385E"/>
    <w:rsid w:val="00A6393E"/>
    <w:rsid w:val="00A63C33"/>
    <w:rsid w:val="00A63C88"/>
    <w:rsid w:val="00A63DA9"/>
    <w:rsid w:val="00A64419"/>
    <w:rsid w:val="00A64500"/>
    <w:rsid w:val="00A6462F"/>
    <w:rsid w:val="00A649CE"/>
    <w:rsid w:val="00A64B82"/>
    <w:rsid w:val="00A654CA"/>
    <w:rsid w:val="00A659DF"/>
    <w:rsid w:val="00A65A11"/>
    <w:rsid w:val="00A66F39"/>
    <w:rsid w:val="00A670E8"/>
    <w:rsid w:val="00A67390"/>
    <w:rsid w:val="00A701F8"/>
    <w:rsid w:val="00A70783"/>
    <w:rsid w:val="00A70AC9"/>
    <w:rsid w:val="00A70D70"/>
    <w:rsid w:val="00A7194F"/>
    <w:rsid w:val="00A71B1C"/>
    <w:rsid w:val="00A71D36"/>
    <w:rsid w:val="00A7245E"/>
    <w:rsid w:val="00A725BA"/>
    <w:rsid w:val="00A72B1F"/>
    <w:rsid w:val="00A72D2D"/>
    <w:rsid w:val="00A731E7"/>
    <w:rsid w:val="00A734F7"/>
    <w:rsid w:val="00A74468"/>
    <w:rsid w:val="00A7491B"/>
    <w:rsid w:val="00A74A86"/>
    <w:rsid w:val="00A74B0C"/>
    <w:rsid w:val="00A74CD7"/>
    <w:rsid w:val="00A74DEA"/>
    <w:rsid w:val="00A74ED5"/>
    <w:rsid w:val="00A7564D"/>
    <w:rsid w:val="00A75A3D"/>
    <w:rsid w:val="00A76B1D"/>
    <w:rsid w:val="00A76F89"/>
    <w:rsid w:val="00A77BAF"/>
    <w:rsid w:val="00A800B3"/>
    <w:rsid w:val="00A80F15"/>
    <w:rsid w:val="00A8155E"/>
    <w:rsid w:val="00A81CD5"/>
    <w:rsid w:val="00A82BBC"/>
    <w:rsid w:val="00A82F2D"/>
    <w:rsid w:val="00A83401"/>
    <w:rsid w:val="00A83709"/>
    <w:rsid w:val="00A8403A"/>
    <w:rsid w:val="00A840B3"/>
    <w:rsid w:val="00A84626"/>
    <w:rsid w:val="00A84897"/>
    <w:rsid w:val="00A84A35"/>
    <w:rsid w:val="00A851C5"/>
    <w:rsid w:val="00A85708"/>
    <w:rsid w:val="00A85CD7"/>
    <w:rsid w:val="00A85E8D"/>
    <w:rsid w:val="00A86839"/>
    <w:rsid w:val="00A86A9A"/>
    <w:rsid w:val="00A87DB8"/>
    <w:rsid w:val="00A90BB8"/>
    <w:rsid w:val="00A90F3B"/>
    <w:rsid w:val="00A914E8"/>
    <w:rsid w:val="00A91558"/>
    <w:rsid w:val="00A9196B"/>
    <w:rsid w:val="00A91A85"/>
    <w:rsid w:val="00A91DA3"/>
    <w:rsid w:val="00A92679"/>
    <w:rsid w:val="00A933F2"/>
    <w:rsid w:val="00A93910"/>
    <w:rsid w:val="00A93BBF"/>
    <w:rsid w:val="00A94F08"/>
    <w:rsid w:val="00A955AF"/>
    <w:rsid w:val="00A95A1F"/>
    <w:rsid w:val="00A95C96"/>
    <w:rsid w:val="00A95DED"/>
    <w:rsid w:val="00A9612F"/>
    <w:rsid w:val="00A96708"/>
    <w:rsid w:val="00A96C71"/>
    <w:rsid w:val="00A96D60"/>
    <w:rsid w:val="00A97053"/>
    <w:rsid w:val="00A97299"/>
    <w:rsid w:val="00A97720"/>
    <w:rsid w:val="00A97B64"/>
    <w:rsid w:val="00AA0112"/>
    <w:rsid w:val="00AA0B44"/>
    <w:rsid w:val="00AA0D1B"/>
    <w:rsid w:val="00AA0FB4"/>
    <w:rsid w:val="00AA16A5"/>
    <w:rsid w:val="00AA17C8"/>
    <w:rsid w:val="00AA1EEC"/>
    <w:rsid w:val="00AA21B1"/>
    <w:rsid w:val="00AA22FC"/>
    <w:rsid w:val="00AA2D15"/>
    <w:rsid w:val="00AA2EBD"/>
    <w:rsid w:val="00AA32BA"/>
    <w:rsid w:val="00AA3661"/>
    <w:rsid w:val="00AA3B5B"/>
    <w:rsid w:val="00AA4817"/>
    <w:rsid w:val="00AA4958"/>
    <w:rsid w:val="00AA4AD5"/>
    <w:rsid w:val="00AA5D77"/>
    <w:rsid w:val="00AA603A"/>
    <w:rsid w:val="00AA62D6"/>
    <w:rsid w:val="00AA6ADE"/>
    <w:rsid w:val="00AA6D17"/>
    <w:rsid w:val="00AA7382"/>
    <w:rsid w:val="00AA766E"/>
    <w:rsid w:val="00AA7C82"/>
    <w:rsid w:val="00AB03AB"/>
    <w:rsid w:val="00AB0FFA"/>
    <w:rsid w:val="00AB15E1"/>
    <w:rsid w:val="00AB1FBC"/>
    <w:rsid w:val="00AB2A89"/>
    <w:rsid w:val="00AB37BD"/>
    <w:rsid w:val="00AB401F"/>
    <w:rsid w:val="00AB42A4"/>
    <w:rsid w:val="00AB459C"/>
    <w:rsid w:val="00AB4B75"/>
    <w:rsid w:val="00AB4DD2"/>
    <w:rsid w:val="00AB6160"/>
    <w:rsid w:val="00AB61E4"/>
    <w:rsid w:val="00AB6F51"/>
    <w:rsid w:val="00AB7563"/>
    <w:rsid w:val="00AB75DA"/>
    <w:rsid w:val="00AB76E3"/>
    <w:rsid w:val="00AB7797"/>
    <w:rsid w:val="00AB7D06"/>
    <w:rsid w:val="00AC0569"/>
    <w:rsid w:val="00AC07D2"/>
    <w:rsid w:val="00AC0FB1"/>
    <w:rsid w:val="00AC1625"/>
    <w:rsid w:val="00AC1641"/>
    <w:rsid w:val="00AC1947"/>
    <w:rsid w:val="00AC1C2C"/>
    <w:rsid w:val="00AC236F"/>
    <w:rsid w:val="00AC2E26"/>
    <w:rsid w:val="00AC357A"/>
    <w:rsid w:val="00AC3881"/>
    <w:rsid w:val="00AC3BFD"/>
    <w:rsid w:val="00AC3F3D"/>
    <w:rsid w:val="00AC40B3"/>
    <w:rsid w:val="00AC4C95"/>
    <w:rsid w:val="00AC5016"/>
    <w:rsid w:val="00AC53A3"/>
    <w:rsid w:val="00AC5A25"/>
    <w:rsid w:val="00AC629F"/>
    <w:rsid w:val="00AC65CD"/>
    <w:rsid w:val="00AC6718"/>
    <w:rsid w:val="00AC6AC9"/>
    <w:rsid w:val="00AC6C2C"/>
    <w:rsid w:val="00AC6F45"/>
    <w:rsid w:val="00AC743A"/>
    <w:rsid w:val="00AC7675"/>
    <w:rsid w:val="00AC7A3D"/>
    <w:rsid w:val="00AD04FB"/>
    <w:rsid w:val="00AD08DB"/>
    <w:rsid w:val="00AD1BB6"/>
    <w:rsid w:val="00AD227B"/>
    <w:rsid w:val="00AD25BE"/>
    <w:rsid w:val="00AD3625"/>
    <w:rsid w:val="00AD57A1"/>
    <w:rsid w:val="00AD5836"/>
    <w:rsid w:val="00AD64B6"/>
    <w:rsid w:val="00AD7449"/>
    <w:rsid w:val="00AD7BDF"/>
    <w:rsid w:val="00AE03CE"/>
    <w:rsid w:val="00AE04FB"/>
    <w:rsid w:val="00AE054A"/>
    <w:rsid w:val="00AE0CE5"/>
    <w:rsid w:val="00AE0DB7"/>
    <w:rsid w:val="00AE11C0"/>
    <w:rsid w:val="00AE14AB"/>
    <w:rsid w:val="00AE1A0F"/>
    <w:rsid w:val="00AE23D2"/>
    <w:rsid w:val="00AE2B48"/>
    <w:rsid w:val="00AE2CA8"/>
    <w:rsid w:val="00AE34A0"/>
    <w:rsid w:val="00AE36BE"/>
    <w:rsid w:val="00AE3A7B"/>
    <w:rsid w:val="00AE3CA5"/>
    <w:rsid w:val="00AE3F07"/>
    <w:rsid w:val="00AE477D"/>
    <w:rsid w:val="00AE499D"/>
    <w:rsid w:val="00AE4C44"/>
    <w:rsid w:val="00AE4C4D"/>
    <w:rsid w:val="00AE5A6C"/>
    <w:rsid w:val="00AE6C60"/>
    <w:rsid w:val="00AE73D2"/>
    <w:rsid w:val="00AE79F1"/>
    <w:rsid w:val="00AE7D25"/>
    <w:rsid w:val="00AE7EF8"/>
    <w:rsid w:val="00AF06AD"/>
    <w:rsid w:val="00AF0B14"/>
    <w:rsid w:val="00AF0E7B"/>
    <w:rsid w:val="00AF0E89"/>
    <w:rsid w:val="00AF10D0"/>
    <w:rsid w:val="00AF1911"/>
    <w:rsid w:val="00AF1D8B"/>
    <w:rsid w:val="00AF1DD3"/>
    <w:rsid w:val="00AF1E3E"/>
    <w:rsid w:val="00AF2156"/>
    <w:rsid w:val="00AF21C0"/>
    <w:rsid w:val="00AF29C0"/>
    <w:rsid w:val="00AF2D41"/>
    <w:rsid w:val="00AF2F7C"/>
    <w:rsid w:val="00AF2FA8"/>
    <w:rsid w:val="00AF34F0"/>
    <w:rsid w:val="00AF3B1B"/>
    <w:rsid w:val="00AF3F93"/>
    <w:rsid w:val="00AF40BC"/>
    <w:rsid w:val="00AF4384"/>
    <w:rsid w:val="00AF43E5"/>
    <w:rsid w:val="00AF479B"/>
    <w:rsid w:val="00AF47BE"/>
    <w:rsid w:val="00AF4A41"/>
    <w:rsid w:val="00AF5310"/>
    <w:rsid w:val="00AF55A2"/>
    <w:rsid w:val="00AF55DC"/>
    <w:rsid w:val="00AF590D"/>
    <w:rsid w:val="00AF5B87"/>
    <w:rsid w:val="00AF7839"/>
    <w:rsid w:val="00AF7B62"/>
    <w:rsid w:val="00AF7E02"/>
    <w:rsid w:val="00B00077"/>
    <w:rsid w:val="00B0041A"/>
    <w:rsid w:val="00B0094F"/>
    <w:rsid w:val="00B00A7B"/>
    <w:rsid w:val="00B00F19"/>
    <w:rsid w:val="00B014E8"/>
    <w:rsid w:val="00B01827"/>
    <w:rsid w:val="00B0266E"/>
    <w:rsid w:val="00B02AC8"/>
    <w:rsid w:val="00B03B45"/>
    <w:rsid w:val="00B03CC7"/>
    <w:rsid w:val="00B03E17"/>
    <w:rsid w:val="00B04134"/>
    <w:rsid w:val="00B04368"/>
    <w:rsid w:val="00B04FCD"/>
    <w:rsid w:val="00B0508C"/>
    <w:rsid w:val="00B05180"/>
    <w:rsid w:val="00B051E8"/>
    <w:rsid w:val="00B06AC8"/>
    <w:rsid w:val="00B06B91"/>
    <w:rsid w:val="00B078BD"/>
    <w:rsid w:val="00B07BDB"/>
    <w:rsid w:val="00B07C70"/>
    <w:rsid w:val="00B07FD6"/>
    <w:rsid w:val="00B10CD3"/>
    <w:rsid w:val="00B10CF6"/>
    <w:rsid w:val="00B10FAB"/>
    <w:rsid w:val="00B1130E"/>
    <w:rsid w:val="00B11F09"/>
    <w:rsid w:val="00B11FA7"/>
    <w:rsid w:val="00B120C5"/>
    <w:rsid w:val="00B12A1C"/>
    <w:rsid w:val="00B1326A"/>
    <w:rsid w:val="00B13296"/>
    <w:rsid w:val="00B13571"/>
    <w:rsid w:val="00B14AE1"/>
    <w:rsid w:val="00B14CAA"/>
    <w:rsid w:val="00B1529C"/>
    <w:rsid w:val="00B1558A"/>
    <w:rsid w:val="00B157A0"/>
    <w:rsid w:val="00B15C30"/>
    <w:rsid w:val="00B15D67"/>
    <w:rsid w:val="00B16546"/>
    <w:rsid w:val="00B16601"/>
    <w:rsid w:val="00B170F5"/>
    <w:rsid w:val="00B171E4"/>
    <w:rsid w:val="00B173FA"/>
    <w:rsid w:val="00B174FE"/>
    <w:rsid w:val="00B175FD"/>
    <w:rsid w:val="00B1786B"/>
    <w:rsid w:val="00B17918"/>
    <w:rsid w:val="00B17A9A"/>
    <w:rsid w:val="00B17AD4"/>
    <w:rsid w:val="00B204C7"/>
    <w:rsid w:val="00B2091C"/>
    <w:rsid w:val="00B20A2D"/>
    <w:rsid w:val="00B20C31"/>
    <w:rsid w:val="00B20DD3"/>
    <w:rsid w:val="00B21B84"/>
    <w:rsid w:val="00B21BB3"/>
    <w:rsid w:val="00B21D87"/>
    <w:rsid w:val="00B22CB9"/>
    <w:rsid w:val="00B22D0D"/>
    <w:rsid w:val="00B22D6E"/>
    <w:rsid w:val="00B22ECF"/>
    <w:rsid w:val="00B23263"/>
    <w:rsid w:val="00B237F3"/>
    <w:rsid w:val="00B23A32"/>
    <w:rsid w:val="00B23C23"/>
    <w:rsid w:val="00B23F2E"/>
    <w:rsid w:val="00B23F83"/>
    <w:rsid w:val="00B24148"/>
    <w:rsid w:val="00B247EB"/>
    <w:rsid w:val="00B2493E"/>
    <w:rsid w:val="00B24F32"/>
    <w:rsid w:val="00B25112"/>
    <w:rsid w:val="00B2578B"/>
    <w:rsid w:val="00B2663B"/>
    <w:rsid w:val="00B26709"/>
    <w:rsid w:val="00B26D86"/>
    <w:rsid w:val="00B27DC6"/>
    <w:rsid w:val="00B27EFE"/>
    <w:rsid w:val="00B3078B"/>
    <w:rsid w:val="00B3083F"/>
    <w:rsid w:val="00B30D68"/>
    <w:rsid w:val="00B30F6B"/>
    <w:rsid w:val="00B319D2"/>
    <w:rsid w:val="00B31A0C"/>
    <w:rsid w:val="00B31FC5"/>
    <w:rsid w:val="00B328C2"/>
    <w:rsid w:val="00B333F9"/>
    <w:rsid w:val="00B336D1"/>
    <w:rsid w:val="00B33D5B"/>
    <w:rsid w:val="00B33DA7"/>
    <w:rsid w:val="00B3480E"/>
    <w:rsid w:val="00B34D6B"/>
    <w:rsid w:val="00B352FE"/>
    <w:rsid w:val="00B356F6"/>
    <w:rsid w:val="00B364AE"/>
    <w:rsid w:val="00B368A4"/>
    <w:rsid w:val="00B37315"/>
    <w:rsid w:val="00B41127"/>
    <w:rsid w:val="00B412B9"/>
    <w:rsid w:val="00B41331"/>
    <w:rsid w:val="00B41AEA"/>
    <w:rsid w:val="00B42427"/>
    <w:rsid w:val="00B4287C"/>
    <w:rsid w:val="00B42C42"/>
    <w:rsid w:val="00B43D2B"/>
    <w:rsid w:val="00B44F34"/>
    <w:rsid w:val="00B44F9B"/>
    <w:rsid w:val="00B45169"/>
    <w:rsid w:val="00B45B7F"/>
    <w:rsid w:val="00B45DBE"/>
    <w:rsid w:val="00B46964"/>
    <w:rsid w:val="00B46BFF"/>
    <w:rsid w:val="00B46FA2"/>
    <w:rsid w:val="00B47135"/>
    <w:rsid w:val="00B477FE"/>
    <w:rsid w:val="00B47E72"/>
    <w:rsid w:val="00B504B9"/>
    <w:rsid w:val="00B5056E"/>
    <w:rsid w:val="00B50866"/>
    <w:rsid w:val="00B50F73"/>
    <w:rsid w:val="00B510DC"/>
    <w:rsid w:val="00B51ADC"/>
    <w:rsid w:val="00B51B0A"/>
    <w:rsid w:val="00B51B3F"/>
    <w:rsid w:val="00B51B57"/>
    <w:rsid w:val="00B51CF3"/>
    <w:rsid w:val="00B5255B"/>
    <w:rsid w:val="00B52A0C"/>
    <w:rsid w:val="00B52B35"/>
    <w:rsid w:val="00B52F47"/>
    <w:rsid w:val="00B53AF4"/>
    <w:rsid w:val="00B53B6B"/>
    <w:rsid w:val="00B53BDD"/>
    <w:rsid w:val="00B543DA"/>
    <w:rsid w:val="00B54703"/>
    <w:rsid w:val="00B54C47"/>
    <w:rsid w:val="00B5502C"/>
    <w:rsid w:val="00B55D26"/>
    <w:rsid w:val="00B55F3C"/>
    <w:rsid w:val="00B563FC"/>
    <w:rsid w:val="00B56757"/>
    <w:rsid w:val="00B56A6B"/>
    <w:rsid w:val="00B56CEA"/>
    <w:rsid w:val="00B57726"/>
    <w:rsid w:val="00B57FB8"/>
    <w:rsid w:val="00B602A7"/>
    <w:rsid w:val="00B609F8"/>
    <w:rsid w:val="00B60A23"/>
    <w:rsid w:val="00B60A4C"/>
    <w:rsid w:val="00B60EBE"/>
    <w:rsid w:val="00B614A0"/>
    <w:rsid w:val="00B6167A"/>
    <w:rsid w:val="00B616BD"/>
    <w:rsid w:val="00B61D6F"/>
    <w:rsid w:val="00B61E03"/>
    <w:rsid w:val="00B62C5C"/>
    <w:rsid w:val="00B632BC"/>
    <w:rsid w:val="00B632C0"/>
    <w:rsid w:val="00B63582"/>
    <w:rsid w:val="00B64186"/>
    <w:rsid w:val="00B64256"/>
    <w:rsid w:val="00B64323"/>
    <w:rsid w:val="00B64626"/>
    <w:rsid w:val="00B64834"/>
    <w:rsid w:val="00B6513E"/>
    <w:rsid w:val="00B66CEC"/>
    <w:rsid w:val="00B6728B"/>
    <w:rsid w:val="00B67DBE"/>
    <w:rsid w:val="00B67E11"/>
    <w:rsid w:val="00B67F81"/>
    <w:rsid w:val="00B7004C"/>
    <w:rsid w:val="00B7040C"/>
    <w:rsid w:val="00B70FD4"/>
    <w:rsid w:val="00B7138F"/>
    <w:rsid w:val="00B714CF"/>
    <w:rsid w:val="00B717C3"/>
    <w:rsid w:val="00B71B56"/>
    <w:rsid w:val="00B72918"/>
    <w:rsid w:val="00B72A47"/>
    <w:rsid w:val="00B72BCA"/>
    <w:rsid w:val="00B72EAA"/>
    <w:rsid w:val="00B73F34"/>
    <w:rsid w:val="00B73F61"/>
    <w:rsid w:val="00B7406C"/>
    <w:rsid w:val="00B7443A"/>
    <w:rsid w:val="00B74623"/>
    <w:rsid w:val="00B74665"/>
    <w:rsid w:val="00B746B5"/>
    <w:rsid w:val="00B74B83"/>
    <w:rsid w:val="00B75007"/>
    <w:rsid w:val="00B754F2"/>
    <w:rsid w:val="00B75576"/>
    <w:rsid w:val="00B756D4"/>
    <w:rsid w:val="00B75B22"/>
    <w:rsid w:val="00B75C2B"/>
    <w:rsid w:val="00B7656F"/>
    <w:rsid w:val="00B76AF8"/>
    <w:rsid w:val="00B76B8F"/>
    <w:rsid w:val="00B76DFE"/>
    <w:rsid w:val="00B77059"/>
    <w:rsid w:val="00B773A6"/>
    <w:rsid w:val="00B7785C"/>
    <w:rsid w:val="00B778D1"/>
    <w:rsid w:val="00B77E78"/>
    <w:rsid w:val="00B800D6"/>
    <w:rsid w:val="00B80454"/>
    <w:rsid w:val="00B80823"/>
    <w:rsid w:val="00B81127"/>
    <w:rsid w:val="00B813A8"/>
    <w:rsid w:val="00B813FC"/>
    <w:rsid w:val="00B81422"/>
    <w:rsid w:val="00B818F0"/>
    <w:rsid w:val="00B82017"/>
    <w:rsid w:val="00B829C8"/>
    <w:rsid w:val="00B82E43"/>
    <w:rsid w:val="00B8336A"/>
    <w:rsid w:val="00B834F2"/>
    <w:rsid w:val="00B83895"/>
    <w:rsid w:val="00B83C09"/>
    <w:rsid w:val="00B83F74"/>
    <w:rsid w:val="00B842A4"/>
    <w:rsid w:val="00B8475B"/>
    <w:rsid w:val="00B850A7"/>
    <w:rsid w:val="00B86258"/>
    <w:rsid w:val="00B8668B"/>
    <w:rsid w:val="00B87985"/>
    <w:rsid w:val="00B87BE5"/>
    <w:rsid w:val="00B87C9E"/>
    <w:rsid w:val="00B91447"/>
    <w:rsid w:val="00B9145D"/>
    <w:rsid w:val="00B9190A"/>
    <w:rsid w:val="00B91FF0"/>
    <w:rsid w:val="00B92209"/>
    <w:rsid w:val="00B925F1"/>
    <w:rsid w:val="00B92939"/>
    <w:rsid w:val="00B935B0"/>
    <w:rsid w:val="00B9376E"/>
    <w:rsid w:val="00B93984"/>
    <w:rsid w:val="00B94244"/>
    <w:rsid w:val="00B94AC9"/>
    <w:rsid w:val="00B94BBB"/>
    <w:rsid w:val="00B94D31"/>
    <w:rsid w:val="00B9537F"/>
    <w:rsid w:val="00B9579C"/>
    <w:rsid w:val="00B957DF"/>
    <w:rsid w:val="00B96BF3"/>
    <w:rsid w:val="00B96E29"/>
    <w:rsid w:val="00B97DE2"/>
    <w:rsid w:val="00BA089B"/>
    <w:rsid w:val="00BA0A1D"/>
    <w:rsid w:val="00BA0A7D"/>
    <w:rsid w:val="00BA0AEF"/>
    <w:rsid w:val="00BA2FE8"/>
    <w:rsid w:val="00BA35BC"/>
    <w:rsid w:val="00BA360E"/>
    <w:rsid w:val="00BA38FE"/>
    <w:rsid w:val="00BA3A1A"/>
    <w:rsid w:val="00BA43D8"/>
    <w:rsid w:val="00BA466D"/>
    <w:rsid w:val="00BA4FF0"/>
    <w:rsid w:val="00BA5192"/>
    <w:rsid w:val="00BA51EF"/>
    <w:rsid w:val="00BA5365"/>
    <w:rsid w:val="00BA53E6"/>
    <w:rsid w:val="00BA5AFA"/>
    <w:rsid w:val="00BA5E28"/>
    <w:rsid w:val="00BA66FB"/>
    <w:rsid w:val="00BA694E"/>
    <w:rsid w:val="00BB0364"/>
    <w:rsid w:val="00BB03D3"/>
    <w:rsid w:val="00BB04B5"/>
    <w:rsid w:val="00BB13F6"/>
    <w:rsid w:val="00BB15C1"/>
    <w:rsid w:val="00BB186A"/>
    <w:rsid w:val="00BB1970"/>
    <w:rsid w:val="00BB1AD2"/>
    <w:rsid w:val="00BB238E"/>
    <w:rsid w:val="00BB28FD"/>
    <w:rsid w:val="00BB3FC6"/>
    <w:rsid w:val="00BB4059"/>
    <w:rsid w:val="00BB4499"/>
    <w:rsid w:val="00BB5BBD"/>
    <w:rsid w:val="00BB6991"/>
    <w:rsid w:val="00BB72CA"/>
    <w:rsid w:val="00BB7A00"/>
    <w:rsid w:val="00BB7D54"/>
    <w:rsid w:val="00BC06C0"/>
    <w:rsid w:val="00BC0B42"/>
    <w:rsid w:val="00BC0C9B"/>
    <w:rsid w:val="00BC0E5C"/>
    <w:rsid w:val="00BC1B26"/>
    <w:rsid w:val="00BC1DDF"/>
    <w:rsid w:val="00BC1F0A"/>
    <w:rsid w:val="00BC2611"/>
    <w:rsid w:val="00BC2699"/>
    <w:rsid w:val="00BC27FE"/>
    <w:rsid w:val="00BC2F30"/>
    <w:rsid w:val="00BC3101"/>
    <w:rsid w:val="00BC3B83"/>
    <w:rsid w:val="00BC3DE0"/>
    <w:rsid w:val="00BC451C"/>
    <w:rsid w:val="00BC4D83"/>
    <w:rsid w:val="00BC54C8"/>
    <w:rsid w:val="00BC688B"/>
    <w:rsid w:val="00BC7532"/>
    <w:rsid w:val="00BC7AB1"/>
    <w:rsid w:val="00BC7ECF"/>
    <w:rsid w:val="00BD0D46"/>
    <w:rsid w:val="00BD144F"/>
    <w:rsid w:val="00BD181A"/>
    <w:rsid w:val="00BD263D"/>
    <w:rsid w:val="00BD28BE"/>
    <w:rsid w:val="00BD3020"/>
    <w:rsid w:val="00BD30F6"/>
    <w:rsid w:val="00BD3C70"/>
    <w:rsid w:val="00BD3EBB"/>
    <w:rsid w:val="00BD4BBA"/>
    <w:rsid w:val="00BD4ECC"/>
    <w:rsid w:val="00BD55FE"/>
    <w:rsid w:val="00BD5880"/>
    <w:rsid w:val="00BD60DD"/>
    <w:rsid w:val="00BD6848"/>
    <w:rsid w:val="00BE14A7"/>
    <w:rsid w:val="00BE1EDA"/>
    <w:rsid w:val="00BE237B"/>
    <w:rsid w:val="00BE23F6"/>
    <w:rsid w:val="00BE2962"/>
    <w:rsid w:val="00BE2D05"/>
    <w:rsid w:val="00BE317F"/>
    <w:rsid w:val="00BE414E"/>
    <w:rsid w:val="00BE46CC"/>
    <w:rsid w:val="00BE46F9"/>
    <w:rsid w:val="00BE506C"/>
    <w:rsid w:val="00BE555B"/>
    <w:rsid w:val="00BE58BE"/>
    <w:rsid w:val="00BE5BD7"/>
    <w:rsid w:val="00BE5C63"/>
    <w:rsid w:val="00BE5CE2"/>
    <w:rsid w:val="00BE5F05"/>
    <w:rsid w:val="00BE6001"/>
    <w:rsid w:val="00BE6789"/>
    <w:rsid w:val="00BE6804"/>
    <w:rsid w:val="00BE6BA0"/>
    <w:rsid w:val="00BE6D9B"/>
    <w:rsid w:val="00BE71C8"/>
    <w:rsid w:val="00BE7989"/>
    <w:rsid w:val="00BE7F1E"/>
    <w:rsid w:val="00BF0224"/>
    <w:rsid w:val="00BF09E3"/>
    <w:rsid w:val="00BF1FBC"/>
    <w:rsid w:val="00BF2594"/>
    <w:rsid w:val="00BF26E2"/>
    <w:rsid w:val="00BF2B10"/>
    <w:rsid w:val="00BF2DA5"/>
    <w:rsid w:val="00BF3C1E"/>
    <w:rsid w:val="00BF3E15"/>
    <w:rsid w:val="00BF4980"/>
    <w:rsid w:val="00BF4BE6"/>
    <w:rsid w:val="00BF4E64"/>
    <w:rsid w:val="00BF5048"/>
    <w:rsid w:val="00BF5A68"/>
    <w:rsid w:val="00BF5B73"/>
    <w:rsid w:val="00BF5EC8"/>
    <w:rsid w:val="00BF6408"/>
    <w:rsid w:val="00BF64F2"/>
    <w:rsid w:val="00BF7AC2"/>
    <w:rsid w:val="00C00381"/>
    <w:rsid w:val="00C00620"/>
    <w:rsid w:val="00C00631"/>
    <w:rsid w:val="00C00C3E"/>
    <w:rsid w:val="00C017F0"/>
    <w:rsid w:val="00C019A7"/>
    <w:rsid w:val="00C01BB8"/>
    <w:rsid w:val="00C01BDF"/>
    <w:rsid w:val="00C01D1F"/>
    <w:rsid w:val="00C02336"/>
    <w:rsid w:val="00C0258A"/>
    <w:rsid w:val="00C031A2"/>
    <w:rsid w:val="00C034F9"/>
    <w:rsid w:val="00C037F6"/>
    <w:rsid w:val="00C04481"/>
    <w:rsid w:val="00C04D7D"/>
    <w:rsid w:val="00C05074"/>
    <w:rsid w:val="00C0513F"/>
    <w:rsid w:val="00C05766"/>
    <w:rsid w:val="00C05AA2"/>
    <w:rsid w:val="00C0628E"/>
    <w:rsid w:val="00C069E3"/>
    <w:rsid w:val="00C06BE6"/>
    <w:rsid w:val="00C06CE5"/>
    <w:rsid w:val="00C072B8"/>
    <w:rsid w:val="00C07759"/>
    <w:rsid w:val="00C10339"/>
    <w:rsid w:val="00C103F9"/>
    <w:rsid w:val="00C106AA"/>
    <w:rsid w:val="00C108E5"/>
    <w:rsid w:val="00C10AAC"/>
    <w:rsid w:val="00C11235"/>
    <w:rsid w:val="00C12622"/>
    <w:rsid w:val="00C13034"/>
    <w:rsid w:val="00C132C7"/>
    <w:rsid w:val="00C1374C"/>
    <w:rsid w:val="00C1461A"/>
    <w:rsid w:val="00C147BE"/>
    <w:rsid w:val="00C158BA"/>
    <w:rsid w:val="00C15ABF"/>
    <w:rsid w:val="00C15F25"/>
    <w:rsid w:val="00C160D9"/>
    <w:rsid w:val="00C1642E"/>
    <w:rsid w:val="00C16C78"/>
    <w:rsid w:val="00C16DE7"/>
    <w:rsid w:val="00C17E06"/>
    <w:rsid w:val="00C201ED"/>
    <w:rsid w:val="00C203D8"/>
    <w:rsid w:val="00C204A5"/>
    <w:rsid w:val="00C20797"/>
    <w:rsid w:val="00C213E5"/>
    <w:rsid w:val="00C2300E"/>
    <w:rsid w:val="00C23E2A"/>
    <w:rsid w:val="00C23FF4"/>
    <w:rsid w:val="00C2461B"/>
    <w:rsid w:val="00C2497D"/>
    <w:rsid w:val="00C24E41"/>
    <w:rsid w:val="00C2563C"/>
    <w:rsid w:val="00C2571E"/>
    <w:rsid w:val="00C25A0A"/>
    <w:rsid w:val="00C30349"/>
    <w:rsid w:val="00C30671"/>
    <w:rsid w:val="00C30E8D"/>
    <w:rsid w:val="00C30F70"/>
    <w:rsid w:val="00C3103E"/>
    <w:rsid w:val="00C3162A"/>
    <w:rsid w:val="00C3174F"/>
    <w:rsid w:val="00C317C0"/>
    <w:rsid w:val="00C3196D"/>
    <w:rsid w:val="00C31E8B"/>
    <w:rsid w:val="00C32194"/>
    <w:rsid w:val="00C322C1"/>
    <w:rsid w:val="00C324CC"/>
    <w:rsid w:val="00C32793"/>
    <w:rsid w:val="00C32966"/>
    <w:rsid w:val="00C32C3A"/>
    <w:rsid w:val="00C33097"/>
    <w:rsid w:val="00C3359B"/>
    <w:rsid w:val="00C3387D"/>
    <w:rsid w:val="00C33DD6"/>
    <w:rsid w:val="00C342D8"/>
    <w:rsid w:val="00C34877"/>
    <w:rsid w:val="00C34D3F"/>
    <w:rsid w:val="00C3532A"/>
    <w:rsid w:val="00C35401"/>
    <w:rsid w:val="00C3592E"/>
    <w:rsid w:val="00C35B07"/>
    <w:rsid w:val="00C36751"/>
    <w:rsid w:val="00C368A5"/>
    <w:rsid w:val="00C3720E"/>
    <w:rsid w:val="00C37497"/>
    <w:rsid w:val="00C40819"/>
    <w:rsid w:val="00C40A2D"/>
    <w:rsid w:val="00C411ED"/>
    <w:rsid w:val="00C41ACE"/>
    <w:rsid w:val="00C41F95"/>
    <w:rsid w:val="00C42202"/>
    <w:rsid w:val="00C42681"/>
    <w:rsid w:val="00C42D5D"/>
    <w:rsid w:val="00C43B26"/>
    <w:rsid w:val="00C441A6"/>
    <w:rsid w:val="00C447E2"/>
    <w:rsid w:val="00C4487A"/>
    <w:rsid w:val="00C44D14"/>
    <w:rsid w:val="00C4531B"/>
    <w:rsid w:val="00C463DA"/>
    <w:rsid w:val="00C4683F"/>
    <w:rsid w:val="00C47F7D"/>
    <w:rsid w:val="00C50944"/>
    <w:rsid w:val="00C50EB2"/>
    <w:rsid w:val="00C51453"/>
    <w:rsid w:val="00C51908"/>
    <w:rsid w:val="00C51AEC"/>
    <w:rsid w:val="00C521AA"/>
    <w:rsid w:val="00C522CB"/>
    <w:rsid w:val="00C52343"/>
    <w:rsid w:val="00C523FE"/>
    <w:rsid w:val="00C52C74"/>
    <w:rsid w:val="00C52E53"/>
    <w:rsid w:val="00C532E2"/>
    <w:rsid w:val="00C53793"/>
    <w:rsid w:val="00C53B77"/>
    <w:rsid w:val="00C53CB2"/>
    <w:rsid w:val="00C53CBE"/>
    <w:rsid w:val="00C54B90"/>
    <w:rsid w:val="00C54E18"/>
    <w:rsid w:val="00C55219"/>
    <w:rsid w:val="00C55470"/>
    <w:rsid w:val="00C558BB"/>
    <w:rsid w:val="00C55D01"/>
    <w:rsid w:val="00C55E64"/>
    <w:rsid w:val="00C56546"/>
    <w:rsid w:val="00C569FA"/>
    <w:rsid w:val="00C57BAA"/>
    <w:rsid w:val="00C600CA"/>
    <w:rsid w:val="00C6056A"/>
    <w:rsid w:val="00C60A27"/>
    <w:rsid w:val="00C620C2"/>
    <w:rsid w:val="00C62107"/>
    <w:rsid w:val="00C6220C"/>
    <w:rsid w:val="00C62321"/>
    <w:rsid w:val="00C62469"/>
    <w:rsid w:val="00C63124"/>
    <w:rsid w:val="00C636F5"/>
    <w:rsid w:val="00C63DE0"/>
    <w:rsid w:val="00C6438D"/>
    <w:rsid w:val="00C64899"/>
    <w:rsid w:val="00C64AEE"/>
    <w:rsid w:val="00C653B6"/>
    <w:rsid w:val="00C65920"/>
    <w:rsid w:val="00C659BE"/>
    <w:rsid w:val="00C65C56"/>
    <w:rsid w:val="00C662DF"/>
    <w:rsid w:val="00C66963"/>
    <w:rsid w:val="00C66F66"/>
    <w:rsid w:val="00C67386"/>
    <w:rsid w:val="00C6767A"/>
    <w:rsid w:val="00C67A90"/>
    <w:rsid w:val="00C67B17"/>
    <w:rsid w:val="00C70134"/>
    <w:rsid w:val="00C70BD7"/>
    <w:rsid w:val="00C70C78"/>
    <w:rsid w:val="00C713F1"/>
    <w:rsid w:val="00C7188D"/>
    <w:rsid w:val="00C720BE"/>
    <w:rsid w:val="00C7213C"/>
    <w:rsid w:val="00C730D4"/>
    <w:rsid w:val="00C73237"/>
    <w:rsid w:val="00C73FBB"/>
    <w:rsid w:val="00C7427E"/>
    <w:rsid w:val="00C74593"/>
    <w:rsid w:val="00C746A1"/>
    <w:rsid w:val="00C74774"/>
    <w:rsid w:val="00C74CC3"/>
    <w:rsid w:val="00C7543F"/>
    <w:rsid w:val="00C7550E"/>
    <w:rsid w:val="00C7575E"/>
    <w:rsid w:val="00C757F3"/>
    <w:rsid w:val="00C75E56"/>
    <w:rsid w:val="00C76F1E"/>
    <w:rsid w:val="00C77555"/>
    <w:rsid w:val="00C7782F"/>
    <w:rsid w:val="00C779B9"/>
    <w:rsid w:val="00C77C85"/>
    <w:rsid w:val="00C77F32"/>
    <w:rsid w:val="00C811F8"/>
    <w:rsid w:val="00C813BA"/>
    <w:rsid w:val="00C821B9"/>
    <w:rsid w:val="00C821F7"/>
    <w:rsid w:val="00C825C7"/>
    <w:rsid w:val="00C829FC"/>
    <w:rsid w:val="00C834F6"/>
    <w:rsid w:val="00C839B9"/>
    <w:rsid w:val="00C83EA9"/>
    <w:rsid w:val="00C83FD7"/>
    <w:rsid w:val="00C84660"/>
    <w:rsid w:val="00C85426"/>
    <w:rsid w:val="00C859D8"/>
    <w:rsid w:val="00C85B0D"/>
    <w:rsid w:val="00C85BBC"/>
    <w:rsid w:val="00C86373"/>
    <w:rsid w:val="00C866B0"/>
    <w:rsid w:val="00C866B6"/>
    <w:rsid w:val="00C86D5C"/>
    <w:rsid w:val="00C87078"/>
    <w:rsid w:val="00C8709D"/>
    <w:rsid w:val="00C87A92"/>
    <w:rsid w:val="00C87DC6"/>
    <w:rsid w:val="00C87E1C"/>
    <w:rsid w:val="00C90E8C"/>
    <w:rsid w:val="00C9120D"/>
    <w:rsid w:val="00C91A6D"/>
    <w:rsid w:val="00C91BAA"/>
    <w:rsid w:val="00C91CF6"/>
    <w:rsid w:val="00C928E2"/>
    <w:rsid w:val="00C9293E"/>
    <w:rsid w:val="00C92CAE"/>
    <w:rsid w:val="00C92D27"/>
    <w:rsid w:val="00C93128"/>
    <w:rsid w:val="00C9330C"/>
    <w:rsid w:val="00C93C1C"/>
    <w:rsid w:val="00C93FCB"/>
    <w:rsid w:val="00C94A60"/>
    <w:rsid w:val="00C94E3E"/>
    <w:rsid w:val="00C95168"/>
    <w:rsid w:val="00C958B1"/>
    <w:rsid w:val="00C959FF"/>
    <w:rsid w:val="00C95D12"/>
    <w:rsid w:val="00C960C1"/>
    <w:rsid w:val="00C963C5"/>
    <w:rsid w:val="00C96E43"/>
    <w:rsid w:val="00CA0395"/>
    <w:rsid w:val="00CA0F9C"/>
    <w:rsid w:val="00CA11CD"/>
    <w:rsid w:val="00CA11E9"/>
    <w:rsid w:val="00CA1249"/>
    <w:rsid w:val="00CA1487"/>
    <w:rsid w:val="00CA1B48"/>
    <w:rsid w:val="00CA2030"/>
    <w:rsid w:val="00CA26CB"/>
    <w:rsid w:val="00CA27C1"/>
    <w:rsid w:val="00CA2DDB"/>
    <w:rsid w:val="00CA330A"/>
    <w:rsid w:val="00CA3496"/>
    <w:rsid w:val="00CA3BF2"/>
    <w:rsid w:val="00CA3C02"/>
    <w:rsid w:val="00CA3DB1"/>
    <w:rsid w:val="00CA4315"/>
    <w:rsid w:val="00CA435C"/>
    <w:rsid w:val="00CA43CF"/>
    <w:rsid w:val="00CA4FF5"/>
    <w:rsid w:val="00CA5ADB"/>
    <w:rsid w:val="00CA5F06"/>
    <w:rsid w:val="00CA603D"/>
    <w:rsid w:val="00CA628B"/>
    <w:rsid w:val="00CA635C"/>
    <w:rsid w:val="00CA65BF"/>
    <w:rsid w:val="00CA6C26"/>
    <w:rsid w:val="00CA6F0A"/>
    <w:rsid w:val="00CA6FDC"/>
    <w:rsid w:val="00CA7242"/>
    <w:rsid w:val="00CA7B12"/>
    <w:rsid w:val="00CA7B4D"/>
    <w:rsid w:val="00CB047B"/>
    <w:rsid w:val="00CB06BD"/>
    <w:rsid w:val="00CB15E3"/>
    <w:rsid w:val="00CB1A31"/>
    <w:rsid w:val="00CB1C2C"/>
    <w:rsid w:val="00CB20E5"/>
    <w:rsid w:val="00CB23DD"/>
    <w:rsid w:val="00CB26E6"/>
    <w:rsid w:val="00CB2928"/>
    <w:rsid w:val="00CB29B9"/>
    <w:rsid w:val="00CB329E"/>
    <w:rsid w:val="00CB341F"/>
    <w:rsid w:val="00CB38DB"/>
    <w:rsid w:val="00CB3FE4"/>
    <w:rsid w:val="00CB47CC"/>
    <w:rsid w:val="00CB4BA3"/>
    <w:rsid w:val="00CB4DDF"/>
    <w:rsid w:val="00CB5414"/>
    <w:rsid w:val="00CB6ECE"/>
    <w:rsid w:val="00CB7CBB"/>
    <w:rsid w:val="00CB7DAA"/>
    <w:rsid w:val="00CC03E4"/>
    <w:rsid w:val="00CC0A36"/>
    <w:rsid w:val="00CC0B2C"/>
    <w:rsid w:val="00CC0CE0"/>
    <w:rsid w:val="00CC10EA"/>
    <w:rsid w:val="00CC1159"/>
    <w:rsid w:val="00CC13FA"/>
    <w:rsid w:val="00CC16C1"/>
    <w:rsid w:val="00CC2308"/>
    <w:rsid w:val="00CC2D0B"/>
    <w:rsid w:val="00CC3020"/>
    <w:rsid w:val="00CC34A0"/>
    <w:rsid w:val="00CC3A0D"/>
    <w:rsid w:val="00CC3A16"/>
    <w:rsid w:val="00CC3AFB"/>
    <w:rsid w:val="00CC3F7C"/>
    <w:rsid w:val="00CC4284"/>
    <w:rsid w:val="00CC49AB"/>
    <w:rsid w:val="00CC4AEC"/>
    <w:rsid w:val="00CC4D85"/>
    <w:rsid w:val="00CC5018"/>
    <w:rsid w:val="00CC520B"/>
    <w:rsid w:val="00CC553E"/>
    <w:rsid w:val="00CC5566"/>
    <w:rsid w:val="00CC55E1"/>
    <w:rsid w:val="00CC5E1D"/>
    <w:rsid w:val="00CC61A5"/>
    <w:rsid w:val="00CC6280"/>
    <w:rsid w:val="00CC651B"/>
    <w:rsid w:val="00CC667A"/>
    <w:rsid w:val="00CC6914"/>
    <w:rsid w:val="00CC761B"/>
    <w:rsid w:val="00CC7A46"/>
    <w:rsid w:val="00CC7C53"/>
    <w:rsid w:val="00CD03B6"/>
    <w:rsid w:val="00CD094F"/>
    <w:rsid w:val="00CD0C5E"/>
    <w:rsid w:val="00CD0DEF"/>
    <w:rsid w:val="00CD107D"/>
    <w:rsid w:val="00CD1A29"/>
    <w:rsid w:val="00CD1CDE"/>
    <w:rsid w:val="00CD1F9E"/>
    <w:rsid w:val="00CD216A"/>
    <w:rsid w:val="00CD2242"/>
    <w:rsid w:val="00CD2254"/>
    <w:rsid w:val="00CD25FF"/>
    <w:rsid w:val="00CD2DA5"/>
    <w:rsid w:val="00CD2E72"/>
    <w:rsid w:val="00CD2E9D"/>
    <w:rsid w:val="00CD3060"/>
    <w:rsid w:val="00CD33E7"/>
    <w:rsid w:val="00CD33FC"/>
    <w:rsid w:val="00CD34AA"/>
    <w:rsid w:val="00CD3945"/>
    <w:rsid w:val="00CD3ECF"/>
    <w:rsid w:val="00CD3F67"/>
    <w:rsid w:val="00CD4A8B"/>
    <w:rsid w:val="00CD4BD5"/>
    <w:rsid w:val="00CD4DBD"/>
    <w:rsid w:val="00CD5017"/>
    <w:rsid w:val="00CD509E"/>
    <w:rsid w:val="00CD50E7"/>
    <w:rsid w:val="00CD53A8"/>
    <w:rsid w:val="00CD545E"/>
    <w:rsid w:val="00CD5857"/>
    <w:rsid w:val="00CD5A39"/>
    <w:rsid w:val="00CD62E0"/>
    <w:rsid w:val="00CD73C2"/>
    <w:rsid w:val="00CE00EB"/>
    <w:rsid w:val="00CE0CFC"/>
    <w:rsid w:val="00CE1179"/>
    <w:rsid w:val="00CE1377"/>
    <w:rsid w:val="00CE1CD2"/>
    <w:rsid w:val="00CE24BA"/>
    <w:rsid w:val="00CE37C3"/>
    <w:rsid w:val="00CE3962"/>
    <w:rsid w:val="00CE405C"/>
    <w:rsid w:val="00CE4A66"/>
    <w:rsid w:val="00CE53F7"/>
    <w:rsid w:val="00CE56F1"/>
    <w:rsid w:val="00CE5F8A"/>
    <w:rsid w:val="00CE6467"/>
    <w:rsid w:val="00CE6993"/>
    <w:rsid w:val="00CE6D01"/>
    <w:rsid w:val="00CE6E65"/>
    <w:rsid w:val="00CE6EFF"/>
    <w:rsid w:val="00CE73E1"/>
    <w:rsid w:val="00CE7885"/>
    <w:rsid w:val="00CE7A3C"/>
    <w:rsid w:val="00CE7B2F"/>
    <w:rsid w:val="00CE7C3E"/>
    <w:rsid w:val="00CE7FEA"/>
    <w:rsid w:val="00CF0641"/>
    <w:rsid w:val="00CF0963"/>
    <w:rsid w:val="00CF1487"/>
    <w:rsid w:val="00CF19E3"/>
    <w:rsid w:val="00CF24E7"/>
    <w:rsid w:val="00CF272E"/>
    <w:rsid w:val="00CF2B78"/>
    <w:rsid w:val="00CF343D"/>
    <w:rsid w:val="00CF345A"/>
    <w:rsid w:val="00CF380E"/>
    <w:rsid w:val="00CF4076"/>
    <w:rsid w:val="00CF40E0"/>
    <w:rsid w:val="00CF477E"/>
    <w:rsid w:val="00CF4784"/>
    <w:rsid w:val="00CF5133"/>
    <w:rsid w:val="00CF5F7D"/>
    <w:rsid w:val="00CF6551"/>
    <w:rsid w:val="00CF6933"/>
    <w:rsid w:val="00CF6DA9"/>
    <w:rsid w:val="00CF6ED5"/>
    <w:rsid w:val="00CF705D"/>
    <w:rsid w:val="00CF71FF"/>
    <w:rsid w:val="00CF72DA"/>
    <w:rsid w:val="00CF73B1"/>
    <w:rsid w:val="00CF7723"/>
    <w:rsid w:val="00CF7AB4"/>
    <w:rsid w:val="00CF7B4C"/>
    <w:rsid w:val="00CF7F86"/>
    <w:rsid w:val="00D003E2"/>
    <w:rsid w:val="00D01B3A"/>
    <w:rsid w:val="00D01B6C"/>
    <w:rsid w:val="00D01E32"/>
    <w:rsid w:val="00D01FAC"/>
    <w:rsid w:val="00D026F6"/>
    <w:rsid w:val="00D02752"/>
    <w:rsid w:val="00D029CB"/>
    <w:rsid w:val="00D030FF"/>
    <w:rsid w:val="00D043C7"/>
    <w:rsid w:val="00D04D60"/>
    <w:rsid w:val="00D05010"/>
    <w:rsid w:val="00D06235"/>
    <w:rsid w:val="00D06574"/>
    <w:rsid w:val="00D07A2E"/>
    <w:rsid w:val="00D10ADD"/>
    <w:rsid w:val="00D11BCC"/>
    <w:rsid w:val="00D11BE5"/>
    <w:rsid w:val="00D11CA1"/>
    <w:rsid w:val="00D12C3B"/>
    <w:rsid w:val="00D12CA6"/>
    <w:rsid w:val="00D12F9A"/>
    <w:rsid w:val="00D132D9"/>
    <w:rsid w:val="00D1336C"/>
    <w:rsid w:val="00D13E37"/>
    <w:rsid w:val="00D14457"/>
    <w:rsid w:val="00D14B48"/>
    <w:rsid w:val="00D14CBA"/>
    <w:rsid w:val="00D14F94"/>
    <w:rsid w:val="00D150BF"/>
    <w:rsid w:val="00D15D0C"/>
    <w:rsid w:val="00D15E13"/>
    <w:rsid w:val="00D15FCF"/>
    <w:rsid w:val="00D1680E"/>
    <w:rsid w:val="00D16879"/>
    <w:rsid w:val="00D1697C"/>
    <w:rsid w:val="00D16B95"/>
    <w:rsid w:val="00D16D01"/>
    <w:rsid w:val="00D16DBF"/>
    <w:rsid w:val="00D17307"/>
    <w:rsid w:val="00D17474"/>
    <w:rsid w:val="00D17B03"/>
    <w:rsid w:val="00D17FA2"/>
    <w:rsid w:val="00D20279"/>
    <w:rsid w:val="00D203DF"/>
    <w:rsid w:val="00D205A8"/>
    <w:rsid w:val="00D20FCE"/>
    <w:rsid w:val="00D210AE"/>
    <w:rsid w:val="00D213FB"/>
    <w:rsid w:val="00D21F37"/>
    <w:rsid w:val="00D22406"/>
    <w:rsid w:val="00D233D0"/>
    <w:rsid w:val="00D234DA"/>
    <w:rsid w:val="00D2444D"/>
    <w:rsid w:val="00D2477E"/>
    <w:rsid w:val="00D24902"/>
    <w:rsid w:val="00D24D4C"/>
    <w:rsid w:val="00D25C91"/>
    <w:rsid w:val="00D26009"/>
    <w:rsid w:val="00D26064"/>
    <w:rsid w:val="00D260DB"/>
    <w:rsid w:val="00D26395"/>
    <w:rsid w:val="00D26682"/>
    <w:rsid w:val="00D266C6"/>
    <w:rsid w:val="00D2766F"/>
    <w:rsid w:val="00D27925"/>
    <w:rsid w:val="00D27E75"/>
    <w:rsid w:val="00D30DD6"/>
    <w:rsid w:val="00D319E9"/>
    <w:rsid w:val="00D32099"/>
    <w:rsid w:val="00D326D2"/>
    <w:rsid w:val="00D33594"/>
    <w:rsid w:val="00D33727"/>
    <w:rsid w:val="00D33999"/>
    <w:rsid w:val="00D33BB1"/>
    <w:rsid w:val="00D33D3F"/>
    <w:rsid w:val="00D33D62"/>
    <w:rsid w:val="00D343C9"/>
    <w:rsid w:val="00D361CE"/>
    <w:rsid w:val="00D36552"/>
    <w:rsid w:val="00D366DF"/>
    <w:rsid w:val="00D3687D"/>
    <w:rsid w:val="00D36A2A"/>
    <w:rsid w:val="00D36AFD"/>
    <w:rsid w:val="00D37066"/>
    <w:rsid w:val="00D372CB"/>
    <w:rsid w:val="00D37803"/>
    <w:rsid w:val="00D378CD"/>
    <w:rsid w:val="00D37E00"/>
    <w:rsid w:val="00D37F4A"/>
    <w:rsid w:val="00D4227E"/>
    <w:rsid w:val="00D42399"/>
    <w:rsid w:val="00D4323F"/>
    <w:rsid w:val="00D433A1"/>
    <w:rsid w:val="00D435AF"/>
    <w:rsid w:val="00D439C9"/>
    <w:rsid w:val="00D43EC5"/>
    <w:rsid w:val="00D44213"/>
    <w:rsid w:val="00D4429D"/>
    <w:rsid w:val="00D44FFE"/>
    <w:rsid w:val="00D450C9"/>
    <w:rsid w:val="00D4580C"/>
    <w:rsid w:val="00D45862"/>
    <w:rsid w:val="00D46670"/>
    <w:rsid w:val="00D46B19"/>
    <w:rsid w:val="00D46B9C"/>
    <w:rsid w:val="00D46E87"/>
    <w:rsid w:val="00D4766A"/>
    <w:rsid w:val="00D501E5"/>
    <w:rsid w:val="00D5039E"/>
    <w:rsid w:val="00D50E18"/>
    <w:rsid w:val="00D50EDD"/>
    <w:rsid w:val="00D51403"/>
    <w:rsid w:val="00D5178E"/>
    <w:rsid w:val="00D51C5E"/>
    <w:rsid w:val="00D51EB7"/>
    <w:rsid w:val="00D52040"/>
    <w:rsid w:val="00D520B9"/>
    <w:rsid w:val="00D52222"/>
    <w:rsid w:val="00D5280A"/>
    <w:rsid w:val="00D52B12"/>
    <w:rsid w:val="00D52CB2"/>
    <w:rsid w:val="00D53363"/>
    <w:rsid w:val="00D53C19"/>
    <w:rsid w:val="00D54CB6"/>
    <w:rsid w:val="00D5535D"/>
    <w:rsid w:val="00D55B4D"/>
    <w:rsid w:val="00D56972"/>
    <w:rsid w:val="00D56EB9"/>
    <w:rsid w:val="00D5709B"/>
    <w:rsid w:val="00D5735C"/>
    <w:rsid w:val="00D578C3"/>
    <w:rsid w:val="00D612AF"/>
    <w:rsid w:val="00D621F8"/>
    <w:rsid w:val="00D62985"/>
    <w:rsid w:val="00D62AEA"/>
    <w:rsid w:val="00D62B53"/>
    <w:rsid w:val="00D62F6F"/>
    <w:rsid w:val="00D63D61"/>
    <w:rsid w:val="00D644FF"/>
    <w:rsid w:val="00D649C3"/>
    <w:rsid w:val="00D6517A"/>
    <w:rsid w:val="00D6561F"/>
    <w:rsid w:val="00D6571B"/>
    <w:rsid w:val="00D658BD"/>
    <w:rsid w:val="00D65F8B"/>
    <w:rsid w:val="00D66299"/>
    <w:rsid w:val="00D6631B"/>
    <w:rsid w:val="00D66E4E"/>
    <w:rsid w:val="00D67956"/>
    <w:rsid w:val="00D702DC"/>
    <w:rsid w:val="00D705EF"/>
    <w:rsid w:val="00D71378"/>
    <w:rsid w:val="00D71885"/>
    <w:rsid w:val="00D720DB"/>
    <w:rsid w:val="00D72587"/>
    <w:rsid w:val="00D7268B"/>
    <w:rsid w:val="00D72C5D"/>
    <w:rsid w:val="00D736EA"/>
    <w:rsid w:val="00D73721"/>
    <w:rsid w:val="00D73843"/>
    <w:rsid w:val="00D73ABE"/>
    <w:rsid w:val="00D73C49"/>
    <w:rsid w:val="00D73DEF"/>
    <w:rsid w:val="00D747F2"/>
    <w:rsid w:val="00D74BDB"/>
    <w:rsid w:val="00D75576"/>
    <w:rsid w:val="00D75A35"/>
    <w:rsid w:val="00D763AE"/>
    <w:rsid w:val="00D76B2F"/>
    <w:rsid w:val="00D76C20"/>
    <w:rsid w:val="00D76D8E"/>
    <w:rsid w:val="00D77B95"/>
    <w:rsid w:val="00D77D14"/>
    <w:rsid w:val="00D80AA6"/>
    <w:rsid w:val="00D80AD6"/>
    <w:rsid w:val="00D81670"/>
    <w:rsid w:val="00D83B14"/>
    <w:rsid w:val="00D83BBB"/>
    <w:rsid w:val="00D84729"/>
    <w:rsid w:val="00D85C07"/>
    <w:rsid w:val="00D85CB4"/>
    <w:rsid w:val="00D8615D"/>
    <w:rsid w:val="00D8673F"/>
    <w:rsid w:val="00D86B4C"/>
    <w:rsid w:val="00D871D7"/>
    <w:rsid w:val="00D873A7"/>
    <w:rsid w:val="00D87851"/>
    <w:rsid w:val="00D878F7"/>
    <w:rsid w:val="00D87AEB"/>
    <w:rsid w:val="00D9021C"/>
    <w:rsid w:val="00D9090B"/>
    <w:rsid w:val="00D90BE3"/>
    <w:rsid w:val="00D912B8"/>
    <w:rsid w:val="00D9249B"/>
    <w:rsid w:val="00D9265A"/>
    <w:rsid w:val="00D929C9"/>
    <w:rsid w:val="00D92E0E"/>
    <w:rsid w:val="00D93ED7"/>
    <w:rsid w:val="00D9430C"/>
    <w:rsid w:val="00D943A7"/>
    <w:rsid w:val="00D9513B"/>
    <w:rsid w:val="00D951BA"/>
    <w:rsid w:val="00D95B85"/>
    <w:rsid w:val="00D95BFA"/>
    <w:rsid w:val="00D95F36"/>
    <w:rsid w:val="00D96746"/>
    <w:rsid w:val="00D970DC"/>
    <w:rsid w:val="00D97F32"/>
    <w:rsid w:val="00DA00FC"/>
    <w:rsid w:val="00DA024A"/>
    <w:rsid w:val="00DA04B7"/>
    <w:rsid w:val="00DA05E1"/>
    <w:rsid w:val="00DA10D7"/>
    <w:rsid w:val="00DA180E"/>
    <w:rsid w:val="00DA19D4"/>
    <w:rsid w:val="00DA2122"/>
    <w:rsid w:val="00DA280D"/>
    <w:rsid w:val="00DA29E1"/>
    <w:rsid w:val="00DA3E03"/>
    <w:rsid w:val="00DA40ED"/>
    <w:rsid w:val="00DA40F8"/>
    <w:rsid w:val="00DA4AC4"/>
    <w:rsid w:val="00DA50E4"/>
    <w:rsid w:val="00DA535A"/>
    <w:rsid w:val="00DA5C0E"/>
    <w:rsid w:val="00DA5EA1"/>
    <w:rsid w:val="00DA611B"/>
    <w:rsid w:val="00DA62FF"/>
    <w:rsid w:val="00DA6D50"/>
    <w:rsid w:val="00DA7277"/>
    <w:rsid w:val="00DA75AA"/>
    <w:rsid w:val="00DA75C7"/>
    <w:rsid w:val="00DA7BFA"/>
    <w:rsid w:val="00DA7F21"/>
    <w:rsid w:val="00DB038B"/>
    <w:rsid w:val="00DB03CF"/>
    <w:rsid w:val="00DB04AA"/>
    <w:rsid w:val="00DB060D"/>
    <w:rsid w:val="00DB1037"/>
    <w:rsid w:val="00DB17B2"/>
    <w:rsid w:val="00DB261F"/>
    <w:rsid w:val="00DB2959"/>
    <w:rsid w:val="00DB2E7D"/>
    <w:rsid w:val="00DB2ECE"/>
    <w:rsid w:val="00DB309E"/>
    <w:rsid w:val="00DB3387"/>
    <w:rsid w:val="00DB3825"/>
    <w:rsid w:val="00DB39FB"/>
    <w:rsid w:val="00DB40AC"/>
    <w:rsid w:val="00DB40B3"/>
    <w:rsid w:val="00DB4DAB"/>
    <w:rsid w:val="00DB4DCD"/>
    <w:rsid w:val="00DB4E73"/>
    <w:rsid w:val="00DB53C9"/>
    <w:rsid w:val="00DB59CF"/>
    <w:rsid w:val="00DB5BBC"/>
    <w:rsid w:val="00DB5F08"/>
    <w:rsid w:val="00DB607A"/>
    <w:rsid w:val="00DB650B"/>
    <w:rsid w:val="00DB6835"/>
    <w:rsid w:val="00DB7216"/>
    <w:rsid w:val="00DB7336"/>
    <w:rsid w:val="00DB74AE"/>
    <w:rsid w:val="00DB7DCE"/>
    <w:rsid w:val="00DB7F03"/>
    <w:rsid w:val="00DC0E2F"/>
    <w:rsid w:val="00DC12D3"/>
    <w:rsid w:val="00DC1BA3"/>
    <w:rsid w:val="00DC2C26"/>
    <w:rsid w:val="00DC2D8F"/>
    <w:rsid w:val="00DC2F6C"/>
    <w:rsid w:val="00DC42FC"/>
    <w:rsid w:val="00DC44E7"/>
    <w:rsid w:val="00DC4834"/>
    <w:rsid w:val="00DC5AF9"/>
    <w:rsid w:val="00DC6056"/>
    <w:rsid w:val="00DC64F9"/>
    <w:rsid w:val="00DC6C51"/>
    <w:rsid w:val="00DC6F8D"/>
    <w:rsid w:val="00DC70D8"/>
    <w:rsid w:val="00DC74D6"/>
    <w:rsid w:val="00DC755D"/>
    <w:rsid w:val="00DC78C9"/>
    <w:rsid w:val="00DD060F"/>
    <w:rsid w:val="00DD1230"/>
    <w:rsid w:val="00DD1AED"/>
    <w:rsid w:val="00DD1CC3"/>
    <w:rsid w:val="00DD1EB8"/>
    <w:rsid w:val="00DD1F59"/>
    <w:rsid w:val="00DD216C"/>
    <w:rsid w:val="00DD21CB"/>
    <w:rsid w:val="00DD230F"/>
    <w:rsid w:val="00DD343B"/>
    <w:rsid w:val="00DD37EC"/>
    <w:rsid w:val="00DD39CE"/>
    <w:rsid w:val="00DD3A9D"/>
    <w:rsid w:val="00DD3FD5"/>
    <w:rsid w:val="00DD420B"/>
    <w:rsid w:val="00DD440F"/>
    <w:rsid w:val="00DD45CD"/>
    <w:rsid w:val="00DD4C46"/>
    <w:rsid w:val="00DD5139"/>
    <w:rsid w:val="00DD5464"/>
    <w:rsid w:val="00DD583D"/>
    <w:rsid w:val="00DD6944"/>
    <w:rsid w:val="00DD6C79"/>
    <w:rsid w:val="00DD6E9E"/>
    <w:rsid w:val="00DD6EB5"/>
    <w:rsid w:val="00DD7393"/>
    <w:rsid w:val="00DD766F"/>
    <w:rsid w:val="00DD7696"/>
    <w:rsid w:val="00DD7845"/>
    <w:rsid w:val="00DE056D"/>
    <w:rsid w:val="00DE06A0"/>
    <w:rsid w:val="00DE0D47"/>
    <w:rsid w:val="00DE14D5"/>
    <w:rsid w:val="00DE1DFB"/>
    <w:rsid w:val="00DE2552"/>
    <w:rsid w:val="00DE2BEE"/>
    <w:rsid w:val="00DE46CE"/>
    <w:rsid w:val="00DE4C30"/>
    <w:rsid w:val="00DE506A"/>
    <w:rsid w:val="00DE531F"/>
    <w:rsid w:val="00DE58B7"/>
    <w:rsid w:val="00DE6112"/>
    <w:rsid w:val="00DE684B"/>
    <w:rsid w:val="00DE6D1B"/>
    <w:rsid w:val="00DE71E4"/>
    <w:rsid w:val="00DE78D2"/>
    <w:rsid w:val="00DE7B59"/>
    <w:rsid w:val="00DF112D"/>
    <w:rsid w:val="00DF14F0"/>
    <w:rsid w:val="00DF2EC8"/>
    <w:rsid w:val="00DF34B1"/>
    <w:rsid w:val="00DF35E8"/>
    <w:rsid w:val="00DF379F"/>
    <w:rsid w:val="00DF37C6"/>
    <w:rsid w:val="00DF37F8"/>
    <w:rsid w:val="00DF39E4"/>
    <w:rsid w:val="00DF3EC8"/>
    <w:rsid w:val="00DF410A"/>
    <w:rsid w:val="00DF5265"/>
    <w:rsid w:val="00DF6094"/>
    <w:rsid w:val="00DF61FB"/>
    <w:rsid w:val="00DF6AA0"/>
    <w:rsid w:val="00DF717E"/>
    <w:rsid w:val="00DF7D6F"/>
    <w:rsid w:val="00DF7E1C"/>
    <w:rsid w:val="00E002C0"/>
    <w:rsid w:val="00E00B5B"/>
    <w:rsid w:val="00E00F9C"/>
    <w:rsid w:val="00E01060"/>
    <w:rsid w:val="00E01257"/>
    <w:rsid w:val="00E022C4"/>
    <w:rsid w:val="00E02B56"/>
    <w:rsid w:val="00E02BB6"/>
    <w:rsid w:val="00E031C5"/>
    <w:rsid w:val="00E03F89"/>
    <w:rsid w:val="00E03FBA"/>
    <w:rsid w:val="00E040DF"/>
    <w:rsid w:val="00E04356"/>
    <w:rsid w:val="00E04FD0"/>
    <w:rsid w:val="00E0642D"/>
    <w:rsid w:val="00E0656F"/>
    <w:rsid w:val="00E0689D"/>
    <w:rsid w:val="00E06AE2"/>
    <w:rsid w:val="00E06F78"/>
    <w:rsid w:val="00E07342"/>
    <w:rsid w:val="00E073C1"/>
    <w:rsid w:val="00E07601"/>
    <w:rsid w:val="00E0782C"/>
    <w:rsid w:val="00E0792C"/>
    <w:rsid w:val="00E10489"/>
    <w:rsid w:val="00E10B98"/>
    <w:rsid w:val="00E1161B"/>
    <w:rsid w:val="00E11AB6"/>
    <w:rsid w:val="00E123A3"/>
    <w:rsid w:val="00E12F7B"/>
    <w:rsid w:val="00E137BB"/>
    <w:rsid w:val="00E1387B"/>
    <w:rsid w:val="00E13D65"/>
    <w:rsid w:val="00E1401A"/>
    <w:rsid w:val="00E14B7C"/>
    <w:rsid w:val="00E15B4C"/>
    <w:rsid w:val="00E16BD9"/>
    <w:rsid w:val="00E16F63"/>
    <w:rsid w:val="00E172E1"/>
    <w:rsid w:val="00E17B9A"/>
    <w:rsid w:val="00E17D9C"/>
    <w:rsid w:val="00E17F6C"/>
    <w:rsid w:val="00E20447"/>
    <w:rsid w:val="00E2053B"/>
    <w:rsid w:val="00E205AD"/>
    <w:rsid w:val="00E20766"/>
    <w:rsid w:val="00E20D69"/>
    <w:rsid w:val="00E2179A"/>
    <w:rsid w:val="00E220D2"/>
    <w:rsid w:val="00E22115"/>
    <w:rsid w:val="00E22B01"/>
    <w:rsid w:val="00E2334C"/>
    <w:rsid w:val="00E234E8"/>
    <w:rsid w:val="00E23AF9"/>
    <w:rsid w:val="00E2427D"/>
    <w:rsid w:val="00E24608"/>
    <w:rsid w:val="00E2486A"/>
    <w:rsid w:val="00E2545F"/>
    <w:rsid w:val="00E25BD4"/>
    <w:rsid w:val="00E25CCF"/>
    <w:rsid w:val="00E26115"/>
    <w:rsid w:val="00E26156"/>
    <w:rsid w:val="00E262B5"/>
    <w:rsid w:val="00E263EB"/>
    <w:rsid w:val="00E26B46"/>
    <w:rsid w:val="00E2779E"/>
    <w:rsid w:val="00E27BA0"/>
    <w:rsid w:val="00E306A2"/>
    <w:rsid w:val="00E30811"/>
    <w:rsid w:val="00E3088A"/>
    <w:rsid w:val="00E314EB"/>
    <w:rsid w:val="00E31791"/>
    <w:rsid w:val="00E31AC1"/>
    <w:rsid w:val="00E32578"/>
    <w:rsid w:val="00E32865"/>
    <w:rsid w:val="00E32BC2"/>
    <w:rsid w:val="00E33D64"/>
    <w:rsid w:val="00E3462E"/>
    <w:rsid w:val="00E34E5D"/>
    <w:rsid w:val="00E3507B"/>
    <w:rsid w:val="00E3514B"/>
    <w:rsid w:val="00E3561A"/>
    <w:rsid w:val="00E35919"/>
    <w:rsid w:val="00E36149"/>
    <w:rsid w:val="00E36460"/>
    <w:rsid w:val="00E364DC"/>
    <w:rsid w:val="00E364E0"/>
    <w:rsid w:val="00E36FF8"/>
    <w:rsid w:val="00E3778C"/>
    <w:rsid w:val="00E37F2C"/>
    <w:rsid w:val="00E40606"/>
    <w:rsid w:val="00E40B45"/>
    <w:rsid w:val="00E40E84"/>
    <w:rsid w:val="00E40F82"/>
    <w:rsid w:val="00E40F8D"/>
    <w:rsid w:val="00E40FCB"/>
    <w:rsid w:val="00E4105C"/>
    <w:rsid w:val="00E41266"/>
    <w:rsid w:val="00E41A90"/>
    <w:rsid w:val="00E41C3B"/>
    <w:rsid w:val="00E41C4F"/>
    <w:rsid w:val="00E4214A"/>
    <w:rsid w:val="00E4263B"/>
    <w:rsid w:val="00E42D2C"/>
    <w:rsid w:val="00E43248"/>
    <w:rsid w:val="00E43717"/>
    <w:rsid w:val="00E43E37"/>
    <w:rsid w:val="00E4458B"/>
    <w:rsid w:val="00E451B0"/>
    <w:rsid w:val="00E459F1"/>
    <w:rsid w:val="00E45B02"/>
    <w:rsid w:val="00E460A2"/>
    <w:rsid w:val="00E4657A"/>
    <w:rsid w:val="00E465FB"/>
    <w:rsid w:val="00E46623"/>
    <w:rsid w:val="00E468A3"/>
    <w:rsid w:val="00E47215"/>
    <w:rsid w:val="00E4781C"/>
    <w:rsid w:val="00E47E3A"/>
    <w:rsid w:val="00E50487"/>
    <w:rsid w:val="00E50495"/>
    <w:rsid w:val="00E50BF6"/>
    <w:rsid w:val="00E5137D"/>
    <w:rsid w:val="00E5162C"/>
    <w:rsid w:val="00E517F7"/>
    <w:rsid w:val="00E51B37"/>
    <w:rsid w:val="00E51E68"/>
    <w:rsid w:val="00E5212B"/>
    <w:rsid w:val="00E52387"/>
    <w:rsid w:val="00E526C8"/>
    <w:rsid w:val="00E526EE"/>
    <w:rsid w:val="00E52A20"/>
    <w:rsid w:val="00E52BAB"/>
    <w:rsid w:val="00E52E2B"/>
    <w:rsid w:val="00E531D2"/>
    <w:rsid w:val="00E532E5"/>
    <w:rsid w:val="00E53889"/>
    <w:rsid w:val="00E53FC8"/>
    <w:rsid w:val="00E54AB3"/>
    <w:rsid w:val="00E54B4B"/>
    <w:rsid w:val="00E54E4B"/>
    <w:rsid w:val="00E5527B"/>
    <w:rsid w:val="00E5565E"/>
    <w:rsid w:val="00E55B5D"/>
    <w:rsid w:val="00E55BBB"/>
    <w:rsid w:val="00E56CC6"/>
    <w:rsid w:val="00E572C8"/>
    <w:rsid w:val="00E57A84"/>
    <w:rsid w:val="00E57C26"/>
    <w:rsid w:val="00E61266"/>
    <w:rsid w:val="00E616C8"/>
    <w:rsid w:val="00E61F06"/>
    <w:rsid w:val="00E620AB"/>
    <w:rsid w:val="00E622BB"/>
    <w:rsid w:val="00E6288F"/>
    <w:rsid w:val="00E6330D"/>
    <w:rsid w:val="00E63409"/>
    <w:rsid w:val="00E634C0"/>
    <w:rsid w:val="00E63754"/>
    <w:rsid w:val="00E63D0E"/>
    <w:rsid w:val="00E6407C"/>
    <w:rsid w:val="00E64428"/>
    <w:rsid w:val="00E64FC7"/>
    <w:rsid w:val="00E6541F"/>
    <w:rsid w:val="00E659F2"/>
    <w:rsid w:val="00E65F04"/>
    <w:rsid w:val="00E660C2"/>
    <w:rsid w:val="00E6681A"/>
    <w:rsid w:val="00E66E24"/>
    <w:rsid w:val="00E6716D"/>
    <w:rsid w:val="00E67B0C"/>
    <w:rsid w:val="00E705BB"/>
    <w:rsid w:val="00E70A18"/>
    <w:rsid w:val="00E70E62"/>
    <w:rsid w:val="00E7117D"/>
    <w:rsid w:val="00E714B1"/>
    <w:rsid w:val="00E724B2"/>
    <w:rsid w:val="00E726CC"/>
    <w:rsid w:val="00E7271A"/>
    <w:rsid w:val="00E72EA9"/>
    <w:rsid w:val="00E72F19"/>
    <w:rsid w:val="00E7339F"/>
    <w:rsid w:val="00E74218"/>
    <w:rsid w:val="00E7471F"/>
    <w:rsid w:val="00E74B90"/>
    <w:rsid w:val="00E75283"/>
    <w:rsid w:val="00E75A9A"/>
    <w:rsid w:val="00E77775"/>
    <w:rsid w:val="00E7796D"/>
    <w:rsid w:val="00E7797D"/>
    <w:rsid w:val="00E77C2B"/>
    <w:rsid w:val="00E800CC"/>
    <w:rsid w:val="00E8049D"/>
    <w:rsid w:val="00E805AE"/>
    <w:rsid w:val="00E80BC4"/>
    <w:rsid w:val="00E80BE3"/>
    <w:rsid w:val="00E80F31"/>
    <w:rsid w:val="00E81972"/>
    <w:rsid w:val="00E820A9"/>
    <w:rsid w:val="00E82602"/>
    <w:rsid w:val="00E83814"/>
    <w:rsid w:val="00E83859"/>
    <w:rsid w:val="00E83BAE"/>
    <w:rsid w:val="00E8428A"/>
    <w:rsid w:val="00E84315"/>
    <w:rsid w:val="00E846F1"/>
    <w:rsid w:val="00E84AC8"/>
    <w:rsid w:val="00E8507D"/>
    <w:rsid w:val="00E8513D"/>
    <w:rsid w:val="00E85180"/>
    <w:rsid w:val="00E86063"/>
    <w:rsid w:val="00E86C4D"/>
    <w:rsid w:val="00E8741C"/>
    <w:rsid w:val="00E90284"/>
    <w:rsid w:val="00E902CF"/>
    <w:rsid w:val="00E9036D"/>
    <w:rsid w:val="00E90497"/>
    <w:rsid w:val="00E90712"/>
    <w:rsid w:val="00E90F16"/>
    <w:rsid w:val="00E91936"/>
    <w:rsid w:val="00E91A97"/>
    <w:rsid w:val="00E924E8"/>
    <w:rsid w:val="00E92C20"/>
    <w:rsid w:val="00E93757"/>
    <w:rsid w:val="00E93FDC"/>
    <w:rsid w:val="00E9447C"/>
    <w:rsid w:val="00E948AB"/>
    <w:rsid w:val="00E94AFC"/>
    <w:rsid w:val="00E94DDB"/>
    <w:rsid w:val="00E94F36"/>
    <w:rsid w:val="00E9530A"/>
    <w:rsid w:val="00E95AA7"/>
    <w:rsid w:val="00E95B26"/>
    <w:rsid w:val="00E96501"/>
    <w:rsid w:val="00E96943"/>
    <w:rsid w:val="00E96C6F"/>
    <w:rsid w:val="00E96F47"/>
    <w:rsid w:val="00E972C9"/>
    <w:rsid w:val="00E97AB2"/>
    <w:rsid w:val="00EA0276"/>
    <w:rsid w:val="00EA02EF"/>
    <w:rsid w:val="00EA078D"/>
    <w:rsid w:val="00EA143E"/>
    <w:rsid w:val="00EA1551"/>
    <w:rsid w:val="00EA21BB"/>
    <w:rsid w:val="00EA26B6"/>
    <w:rsid w:val="00EA2E1F"/>
    <w:rsid w:val="00EA2F93"/>
    <w:rsid w:val="00EA31F7"/>
    <w:rsid w:val="00EA34D0"/>
    <w:rsid w:val="00EA39DF"/>
    <w:rsid w:val="00EA3B20"/>
    <w:rsid w:val="00EA3DE6"/>
    <w:rsid w:val="00EA3F19"/>
    <w:rsid w:val="00EA4551"/>
    <w:rsid w:val="00EA47F3"/>
    <w:rsid w:val="00EA4E03"/>
    <w:rsid w:val="00EA5641"/>
    <w:rsid w:val="00EA5A6B"/>
    <w:rsid w:val="00EA5C5D"/>
    <w:rsid w:val="00EA6CF2"/>
    <w:rsid w:val="00EA7029"/>
    <w:rsid w:val="00EA7A73"/>
    <w:rsid w:val="00EA7B1E"/>
    <w:rsid w:val="00EB0EB6"/>
    <w:rsid w:val="00EB1245"/>
    <w:rsid w:val="00EB143B"/>
    <w:rsid w:val="00EB1841"/>
    <w:rsid w:val="00EB1BD0"/>
    <w:rsid w:val="00EB2438"/>
    <w:rsid w:val="00EB3591"/>
    <w:rsid w:val="00EB3A38"/>
    <w:rsid w:val="00EB3A4D"/>
    <w:rsid w:val="00EB5136"/>
    <w:rsid w:val="00EB531B"/>
    <w:rsid w:val="00EB5A8B"/>
    <w:rsid w:val="00EB5D50"/>
    <w:rsid w:val="00EB6C32"/>
    <w:rsid w:val="00EB6CCF"/>
    <w:rsid w:val="00EB737A"/>
    <w:rsid w:val="00EB767B"/>
    <w:rsid w:val="00EB7ED3"/>
    <w:rsid w:val="00EC0170"/>
    <w:rsid w:val="00EC0362"/>
    <w:rsid w:val="00EC15CB"/>
    <w:rsid w:val="00EC1F6C"/>
    <w:rsid w:val="00EC2607"/>
    <w:rsid w:val="00EC29DF"/>
    <w:rsid w:val="00EC2F89"/>
    <w:rsid w:val="00EC2F9C"/>
    <w:rsid w:val="00EC310A"/>
    <w:rsid w:val="00EC33BD"/>
    <w:rsid w:val="00EC49FC"/>
    <w:rsid w:val="00EC4A03"/>
    <w:rsid w:val="00EC544B"/>
    <w:rsid w:val="00EC70C2"/>
    <w:rsid w:val="00EC7AEC"/>
    <w:rsid w:val="00EC7D0E"/>
    <w:rsid w:val="00ED0234"/>
    <w:rsid w:val="00ED0D15"/>
    <w:rsid w:val="00ED0D81"/>
    <w:rsid w:val="00ED110C"/>
    <w:rsid w:val="00ED115D"/>
    <w:rsid w:val="00ED1198"/>
    <w:rsid w:val="00ED137F"/>
    <w:rsid w:val="00ED158B"/>
    <w:rsid w:val="00ED15C0"/>
    <w:rsid w:val="00ED1A6D"/>
    <w:rsid w:val="00ED1D34"/>
    <w:rsid w:val="00ED2F75"/>
    <w:rsid w:val="00ED31E4"/>
    <w:rsid w:val="00ED34B8"/>
    <w:rsid w:val="00ED35BA"/>
    <w:rsid w:val="00ED4C1B"/>
    <w:rsid w:val="00ED4C40"/>
    <w:rsid w:val="00ED4E1C"/>
    <w:rsid w:val="00ED5174"/>
    <w:rsid w:val="00ED6647"/>
    <w:rsid w:val="00ED6BF3"/>
    <w:rsid w:val="00ED7220"/>
    <w:rsid w:val="00ED7383"/>
    <w:rsid w:val="00ED7460"/>
    <w:rsid w:val="00EE04A1"/>
    <w:rsid w:val="00EE0FEA"/>
    <w:rsid w:val="00EE1253"/>
    <w:rsid w:val="00EE1627"/>
    <w:rsid w:val="00EE1789"/>
    <w:rsid w:val="00EE1850"/>
    <w:rsid w:val="00EE1D0D"/>
    <w:rsid w:val="00EE22FD"/>
    <w:rsid w:val="00EE33AB"/>
    <w:rsid w:val="00EE3C3A"/>
    <w:rsid w:val="00EE3D53"/>
    <w:rsid w:val="00EE4473"/>
    <w:rsid w:val="00EE4658"/>
    <w:rsid w:val="00EE4681"/>
    <w:rsid w:val="00EE4BDF"/>
    <w:rsid w:val="00EE5289"/>
    <w:rsid w:val="00EE55B5"/>
    <w:rsid w:val="00EE596E"/>
    <w:rsid w:val="00EE5A7A"/>
    <w:rsid w:val="00EE6EF1"/>
    <w:rsid w:val="00EE6F8D"/>
    <w:rsid w:val="00EE7074"/>
    <w:rsid w:val="00EE72AD"/>
    <w:rsid w:val="00EE72D3"/>
    <w:rsid w:val="00EE78DD"/>
    <w:rsid w:val="00EE7920"/>
    <w:rsid w:val="00EF014A"/>
    <w:rsid w:val="00EF0389"/>
    <w:rsid w:val="00EF0D1C"/>
    <w:rsid w:val="00EF0F61"/>
    <w:rsid w:val="00EF1657"/>
    <w:rsid w:val="00EF16FF"/>
    <w:rsid w:val="00EF23D6"/>
    <w:rsid w:val="00EF2655"/>
    <w:rsid w:val="00EF2BC7"/>
    <w:rsid w:val="00EF2E26"/>
    <w:rsid w:val="00EF310E"/>
    <w:rsid w:val="00EF31CD"/>
    <w:rsid w:val="00EF3BCE"/>
    <w:rsid w:val="00EF41A2"/>
    <w:rsid w:val="00EF423C"/>
    <w:rsid w:val="00EF46BD"/>
    <w:rsid w:val="00EF4E9A"/>
    <w:rsid w:val="00EF50EF"/>
    <w:rsid w:val="00EF557B"/>
    <w:rsid w:val="00EF56C5"/>
    <w:rsid w:val="00EF5ABD"/>
    <w:rsid w:val="00EF5FEB"/>
    <w:rsid w:val="00EF6029"/>
    <w:rsid w:val="00EF61AF"/>
    <w:rsid w:val="00EF671A"/>
    <w:rsid w:val="00EF67A9"/>
    <w:rsid w:val="00EF6AC9"/>
    <w:rsid w:val="00EF6AD3"/>
    <w:rsid w:val="00EF6B33"/>
    <w:rsid w:val="00EF6DE6"/>
    <w:rsid w:val="00EF73F5"/>
    <w:rsid w:val="00EF7689"/>
    <w:rsid w:val="00EF7BFA"/>
    <w:rsid w:val="00EF7C83"/>
    <w:rsid w:val="00EF7E35"/>
    <w:rsid w:val="00F008A0"/>
    <w:rsid w:val="00F0114F"/>
    <w:rsid w:val="00F0125F"/>
    <w:rsid w:val="00F012D7"/>
    <w:rsid w:val="00F015C9"/>
    <w:rsid w:val="00F01A65"/>
    <w:rsid w:val="00F02334"/>
    <w:rsid w:val="00F02450"/>
    <w:rsid w:val="00F03438"/>
    <w:rsid w:val="00F0380B"/>
    <w:rsid w:val="00F03B7E"/>
    <w:rsid w:val="00F03F17"/>
    <w:rsid w:val="00F05975"/>
    <w:rsid w:val="00F05B2E"/>
    <w:rsid w:val="00F06953"/>
    <w:rsid w:val="00F06FF2"/>
    <w:rsid w:val="00F07DC8"/>
    <w:rsid w:val="00F07DE7"/>
    <w:rsid w:val="00F07FF5"/>
    <w:rsid w:val="00F1005D"/>
    <w:rsid w:val="00F10078"/>
    <w:rsid w:val="00F10578"/>
    <w:rsid w:val="00F105A6"/>
    <w:rsid w:val="00F105B6"/>
    <w:rsid w:val="00F10D7D"/>
    <w:rsid w:val="00F1112E"/>
    <w:rsid w:val="00F11345"/>
    <w:rsid w:val="00F11479"/>
    <w:rsid w:val="00F117B6"/>
    <w:rsid w:val="00F117CA"/>
    <w:rsid w:val="00F11B73"/>
    <w:rsid w:val="00F11D1D"/>
    <w:rsid w:val="00F12AB1"/>
    <w:rsid w:val="00F12BB9"/>
    <w:rsid w:val="00F130A6"/>
    <w:rsid w:val="00F132F7"/>
    <w:rsid w:val="00F139B2"/>
    <w:rsid w:val="00F13FC8"/>
    <w:rsid w:val="00F14469"/>
    <w:rsid w:val="00F14D64"/>
    <w:rsid w:val="00F15050"/>
    <w:rsid w:val="00F15167"/>
    <w:rsid w:val="00F1587F"/>
    <w:rsid w:val="00F1610C"/>
    <w:rsid w:val="00F161C4"/>
    <w:rsid w:val="00F16266"/>
    <w:rsid w:val="00F163AB"/>
    <w:rsid w:val="00F1647E"/>
    <w:rsid w:val="00F167B5"/>
    <w:rsid w:val="00F16A43"/>
    <w:rsid w:val="00F16F62"/>
    <w:rsid w:val="00F17373"/>
    <w:rsid w:val="00F17DE2"/>
    <w:rsid w:val="00F20709"/>
    <w:rsid w:val="00F20D0D"/>
    <w:rsid w:val="00F210AE"/>
    <w:rsid w:val="00F21768"/>
    <w:rsid w:val="00F21AEB"/>
    <w:rsid w:val="00F221BE"/>
    <w:rsid w:val="00F22413"/>
    <w:rsid w:val="00F22540"/>
    <w:rsid w:val="00F225D3"/>
    <w:rsid w:val="00F226D6"/>
    <w:rsid w:val="00F22D63"/>
    <w:rsid w:val="00F22DC5"/>
    <w:rsid w:val="00F23567"/>
    <w:rsid w:val="00F23BE1"/>
    <w:rsid w:val="00F241CC"/>
    <w:rsid w:val="00F242E8"/>
    <w:rsid w:val="00F2479B"/>
    <w:rsid w:val="00F2538A"/>
    <w:rsid w:val="00F2571E"/>
    <w:rsid w:val="00F25AAD"/>
    <w:rsid w:val="00F26377"/>
    <w:rsid w:val="00F2654B"/>
    <w:rsid w:val="00F265EB"/>
    <w:rsid w:val="00F26B6A"/>
    <w:rsid w:val="00F26D62"/>
    <w:rsid w:val="00F27356"/>
    <w:rsid w:val="00F2736D"/>
    <w:rsid w:val="00F27876"/>
    <w:rsid w:val="00F27A34"/>
    <w:rsid w:val="00F27D55"/>
    <w:rsid w:val="00F30E58"/>
    <w:rsid w:val="00F3115C"/>
    <w:rsid w:val="00F31ACE"/>
    <w:rsid w:val="00F32089"/>
    <w:rsid w:val="00F323FD"/>
    <w:rsid w:val="00F329A0"/>
    <w:rsid w:val="00F32B67"/>
    <w:rsid w:val="00F34408"/>
    <w:rsid w:val="00F3461B"/>
    <w:rsid w:val="00F348DF"/>
    <w:rsid w:val="00F34D42"/>
    <w:rsid w:val="00F35DDA"/>
    <w:rsid w:val="00F36193"/>
    <w:rsid w:val="00F36A4C"/>
    <w:rsid w:val="00F36E28"/>
    <w:rsid w:val="00F37DE5"/>
    <w:rsid w:val="00F40066"/>
    <w:rsid w:val="00F40112"/>
    <w:rsid w:val="00F40232"/>
    <w:rsid w:val="00F40E66"/>
    <w:rsid w:val="00F4115F"/>
    <w:rsid w:val="00F41AC1"/>
    <w:rsid w:val="00F426F2"/>
    <w:rsid w:val="00F42B65"/>
    <w:rsid w:val="00F431A1"/>
    <w:rsid w:val="00F4332B"/>
    <w:rsid w:val="00F43558"/>
    <w:rsid w:val="00F435ED"/>
    <w:rsid w:val="00F43A0B"/>
    <w:rsid w:val="00F43E50"/>
    <w:rsid w:val="00F44320"/>
    <w:rsid w:val="00F4446B"/>
    <w:rsid w:val="00F44601"/>
    <w:rsid w:val="00F44667"/>
    <w:rsid w:val="00F462A8"/>
    <w:rsid w:val="00F46444"/>
    <w:rsid w:val="00F46B65"/>
    <w:rsid w:val="00F46E10"/>
    <w:rsid w:val="00F47D08"/>
    <w:rsid w:val="00F47E2C"/>
    <w:rsid w:val="00F50094"/>
    <w:rsid w:val="00F50416"/>
    <w:rsid w:val="00F50828"/>
    <w:rsid w:val="00F50CD8"/>
    <w:rsid w:val="00F50F10"/>
    <w:rsid w:val="00F51F45"/>
    <w:rsid w:val="00F5217A"/>
    <w:rsid w:val="00F5228C"/>
    <w:rsid w:val="00F52433"/>
    <w:rsid w:val="00F53064"/>
    <w:rsid w:val="00F537FA"/>
    <w:rsid w:val="00F53CAA"/>
    <w:rsid w:val="00F54DBF"/>
    <w:rsid w:val="00F55335"/>
    <w:rsid w:val="00F55729"/>
    <w:rsid w:val="00F55819"/>
    <w:rsid w:val="00F55950"/>
    <w:rsid w:val="00F55A0B"/>
    <w:rsid w:val="00F56258"/>
    <w:rsid w:val="00F56AD2"/>
    <w:rsid w:val="00F571D2"/>
    <w:rsid w:val="00F577C3"/>
    <w:rsid w:val="00F603CE"/>
    <w:rsid w:val="00F60729"/>
    <w:rsid w:val="00F60FD8"/>
    <w:rsid w:val="00F613B6"/>
    <w:rsid w:val="00F6144F"/>
    <w:rsid w:val="00F615D5"/>
    <w:rsid w:val="00F61693"/>
    <w:rsid w:val="00F61896"/>
    <w:rsid w:val="00F61B94"/>
    <w:rsid w:val="00F62129"/>
    <w:rsid w:val="00F6224A"/>
    <w:rsid w:val="00F62A19"/>
    <w:rsid w:val="00F6301F"/>
    <w:rsid w:val="00F635D5"/>
    <w:rsid w:val="00F63904"/>
    <w:rsid w:val="00F63B05"/>
    <w:rsid w:val="00F64284"/>
    <w:rsid w:val="00F648DE"/>
    <w:rsid w:val="00F64F7A"/>
    <w:rsid w:val="00F653A5"/>
    <w:rsid w:val="00F65BC7"/>
    <w:rsid w:val="00F65E81"/>
    <w:rsid w:val="00F66FA0"/>
    <w:rsid w:val="00F67195"/>
    <w:rsid w:val="00F70720"/>
    <w:rsid w:val="00F71147"/>
    <w:rsid w:val="00F7115F"/>
    <w:rsid w:val="00F712DD"/>
    <w:rsid w:val="00F72189"/>
    <w:rsid w:val="00F7230E"/>
    <w:rsid w:val="00F724A0"/>
    <w:rsid w:val="00F7252D"/>
    <w:rsid w:val="00F72E64"/>
    <w:rsid w:val="00F73740"/>
    <w:rsid w:val="00F73A57"/>
    <w:rsid w:val="00F743A0"/>
    <w:rsid w:val="00F74B24"/>
    <w:rsid w:val="00F7578F"/>
    <w:rsid w:val="00F75DA0"/>
    <w:rsid w:val="00F76601"/>
    <w:rsid w:val="00F768BB"/>
    <w:rsid w:val="00F77F6E"/>
    <w:rsid w:val="00F8008E"/>
    <w:rsid w:val="00F811A7"/>
    <w:rsid w:val="00F81719"/>
    <w:rsid w:val="00F819C7"/>
    <w:rsid w:val="00F81FC5"/>
    <w:rsid w:val="00F81FC8"/>
    <w:rsid w:val="00F820E9"/>
    <w:rsid w:val="00F829D9"/>
    <w:rsid w:val="00F82E08"/>
    <w:rsid w:val="00F83811"/>
    <w:rsid w:val="00F8389A"/>
    <w:rsid w:val="00F83A5A"/>
    <w:rsid w:val="00F83BF5"/>
    <w:rsid w:val="00F843DB"/>
    <w:rsid w:val="00F84795"/>
    <w:rsid w:val="00F84FDC"/>
    <w:rsid w:val="00F85038"/>
    <w:rsid w:val="00F85FEA"/>
    <w:rsid w:val="00F862CE"/>
    <w:rsid w:val="00F86861"/>
    <w:rsid w:val="00F86BED"/>
    <w:rsid w:val="00F86EC6"/>
    <w:rsid w:val="00F870C7"/>
    <w:rsid w:val="00F87CC6"/>
    <w:rsid w:val="00F90026"/>
    <w:rsid w:val="00F90788"/>
    <w:rsid w:val="00F91503"/>
    <w:rsid w:val="00F91C4C"/>
    <w:rsid w:val="00F923AB"/>
    <w:rsid w:val="00F92C6B"/>
    <w:rsid w:val="00F93677"/>
    <w:rsid w:val="00F93BF2"/>
    <w:rsid w:val="00F941AE"/>
    <w:rsid w:val="00F94250"/>
    <w:rsid w:val="00F944C9"/>
    <w:rsid w:val="00F94559"/>
    <w:rsid w:val="00F94597"/>
    <w:rsid w:val="00F94639"/>
    <w:rsid w:val="00F94B3C"/>
    <w:rsid w:val="00F94D3A"/>
    <w:rsid w:val="00F94F4E"/>
    <w:rsid w:val="00F95284"/>
    <w:rsid w:val="00F95652"/>
    <w:rsid w:val="00F9574E"/>
    <w:rsid w:val="00F957CC"/>
    <w:rsid w:val="00F95886"/>
    <w:rsid w:val="00F961DB"/>
    <w:rsid w:val="00F96B35"/>
    <w:rsid w:val="00F974EF"/>
    <w:rsid w:val="00F97F2A"/>
    <w:rsid w:val="00FA046A"/>
    <w:rsid w:val="00FA053C"/>
    <w:rsid w:val="00FA0717"/>
    <w:rsid w:val="00FA0D65"/>
    <w:rsid w:val="00FA0EB1"/>
    <w:rsid w:val="00FA1AEE"/>
    <w:rsid w:val="00FA2653"/>
    <w:rsid w:val="00FA3190"/>
    <w:rsid w:val="00FA31B4"/>
    <w:rsid w:val="00FA34E7"/>
    <w:rsid w:val="00FA4CED"/>
    <w:rsid w:val="00FA5624"/>
    <w:rsid w:val="00FA62E8"/>
    <w:rsid w:val="00FA68A9"/>
    <w:rsid w:val="00FA6B24"/>
    <w:rsid w:val="00FA6BAB"/>
    <w:rsid w:val="00FA6DF8"/>
    <w:rsid w:val="00FA6F66"/>
    <w:rsid w:val="00FA725D"/>
    <w:rsid w:val="00FA737C"/>
    <w:rsid w:val="00FA7408"/>
    <w:rsid w:val="00FA75E2"/>
    <w:rsid w:val="00FA7855"/>
    <w:rsid w:val="00FA798A"/>
    <w:rsid w:val="00FA7A53"/>
    <w:rsid w:val="00FA7DA0"/>
    <w:rsid w:val="00FB05AB"/>
    <w:rsid w:val="00FB079C"/>
    <w:rsid w:val="00FB1693"/>
    <w:rsid w:val="00FB1AE6"/>
    <w:rsid w:val="00FB1EB8"/>
    <w:rsid w:val="00FB230B"/>
    <w:rsid w:val="00FB27A5"/>
    <w:rsid w:val="00FB2EE0"/>
    <w:rsid w:val="00FB349A"/>
    <w:rsid w:val="00FB35A6"/>
    <w:rsid w:val="00FB38AD"/>
    <w:rsid w:val="00FB3CDF"/>
    <w:rsid w:val="00FB3F4D"/>
    <w:rsid w:val="00FB3F4E"/>
    <w:rsid w:val="00FB4E30"/>
    <w:rsid w:val="00FB4EBF"/>
    <w:rsid w:val="00FB4F35"/>
    <w:rsid w:val="00FB4F92"/>
    <w:rsid w:val="00FB5D2E"/>
    <w:rsid w:val="00FB6312"/>
    <w:rsid w:val="00FB6335"/>
    <w:rsid w:val="00FB7120"/>
    <w:rsid w:val="00FB7180"/>
    <w:rsid w:val="00FB7595"/>
    <w:rsid w:val="00FC00EF"/>
    <w:rsid w:val="00FC092F"/>
    <w:rsid w:val="00FC14E5"/>
    <w:rsid w:val="00FC1BB9"/>
    <w:rsid w:val="00FC1D35"/>
    <w:rsid w:val="00FC20F7"/>
    <w:rsid w:val="00FC2375"/>
    <w:rsid w:val="00FC25A4"/>
    <w:rsid w:val="00FC2B5D"/>
    <w:rsid w:val="00FC2D43"/>
    <w:rsid w:val="00FC38CD"/>
    <w:rsid w:val="00FC3BA3"/>
    <w:rsid w:val="00FC3DB3"/>
    <w:rsid w:val="00FC4672"/>
    <w:rsid w:val="00FC47DA"/>
    <w:rsid w:val="00FC49B5"/>
    <w:rsid w:val="00FC4A76"/>
    <w:rsid w:val="00FC540D"/>
    <w:rsid w:val="00FC5DA9"/>
    <w:rsid w:val="00FC5EA1"/>
    <w:rsid w:val="00FC607D"/>
    <w:rsid w:val="00FC621C"/>
    <w:rsid w:val="00FC6898"/>
    <w:rsid w:val="00FC6980"/>
    <w:rsid w:val="00FC6AE1"/>
    <w:rsid w:val="00FC714A"/>
    <w:rsid w:val="00FC715C"/>
    <w:rsid w:val="00FC7856"/>
    <w:rsid w:val="00FD12EB"/>
    <w:rsid w:val="00FD1751"/>
    <w:rsid w:val="00FD1AC6"/>
    <w:rsid w:val="00FD1B0F"/>
    <w:rsid w:val="00FD1BB7"/>
    <w:rsid w:val="00FD23AF"/>
    <w:rsid w:val="00FD23E5"/>
    <w:rsid w:val="00FD2414"/>
    <w:rsid w:val="00FD2477"/>
    <w:rsid w:val="00FD2A1C"/>
    <w:rsid w:val="00FD2AF8"/>
    <w:rsid w:val="00FD2FA6"/>
    <w:rsid w:val="00FD3FEE"/>
    <w:rsid w:val="00FD4257"/>
    <w:rsid w:val="00FD4959"/>
    <w:rsid w:val="00FD4F2B"/>
    <w:rsid w:val="00FD5262"/>
    <w:rsid w:val="00FD63B2"/>
    <w:rsid w:val="00FD65F2"/>
    <w:rsid w:val="00FD688F"/>
    <w:rsid w:val="00FD7D47"/>
    <w:rsid w:val="00FE0ECB"/>
    <w:rsid w:val="00FE1172"/>
    <w:rsid w:val="00FE170E"/>
    <w:rsid w:val="00FE1955"/>
    <w:rsid w:val="00FE2510"/>
    <w:rsid w:val="00FE37A5"/>
    <w:rsid w:val="00FE37C9"/>
    <w:rsid w:val="00FE3D92"/>
    <w:rsid w:val="00FE4572"/>
    <w:rsid w:val="00FE4742"/>
    <w:rsid w:val="00FE4E60"/>
    <w:rsid w:val="00FE4EA2"/>
    <w:rsid w:val="00FE5AF5"/>
    <w:rsid w:val="00FE6690"/>
    <w:rsid w:val="00FE6D66"/>
    <w:rsid w:val="00FE6EF7"/>
    <w:rsid w:val="00FE7050"/>
    <w:rsid w:val="00FF019B"/>
    <w:rsid w:val="00FF03D4"/>
    <w:rsid w:val="00FF08F0"/>
    <w:rsid w:val="00FF0D66"/>
    <w:rsid w:val="00FF0F5A"/>
    <w:rsid w:val="00FF141C"/>
    <w:rsid w:val="00FF1A71"/>
    <w:rsid w:val="00FF266E"/>
    <w:rsid w:val="00FF2FD6"/>
    <w:rsid w:val="00FF3074"/>
    <w:rsid w:val="00FF35F2"/>
    <w:rsid w:val="00FF3992"/>
    <w:rsid w:val="00FF3CA4"/>
    <w:rsid w:val="00FF3CA9"/>
    <w:rsid w:val="00FF3F61"/>
    <w:rsid w:val="00FF40C1"/>
    <w:rsid w:val="00FF4C8E"/>
    <w:rsid w:val="00FF5122"/>
    <w:rsid w:val="00FF5237"/>
    <w:rsid w:val="00FF5C34"/>
    <w:rsid w:val="00FF6269"/>
    <w:rsid w:val="00FF6DB4"/>
    <w:rsid w:val="00FF728D"/>
    <w:rsid w:val="00FF7E12"/>
    <w:rsid w:val="02752134"/>
    <w:rsid w:val="03DA54C5"/>
    <w:rsid w:val="04517588"/>
    <w:rsid w:val="04B3A5C3"/>
    <w:rsid w:val="0533061E"/>
    <w:rsid w:val="0542317C"/>
    <w:rsid w:val="05C073A3"/>
    <w:rsid w:val="069BFBA3"/>
    <w:rsid w:val="08D7759E"/>
    <w:rsid w:val="094F4D3D"/>
    <w:rsid w:val="095AA42E"/>
    <w:rsid w:val="0A64E765"/>
    <w:rsid w:val="0D245DA1"/>
    <w:rsid w:val="0D58DE4E"/>
    <w:rsid w:val="0D85AD22"/>
    <w:rsid w:val="0DD4D81E"/>
    <w:rsid w:val="0E454F89"/>
    <w:rsid w:val="10810349"/>
    <w:rsid w:val="111B2AEE"/>
    <w:rsid w:val="1437CAE9"/>
    <w:rsid w:val="154BA12F"/>
    <w:rsid w:val="16685791"/>
    <w:rsid w:val="16E5C124"/>
    <w:rsid w:val="1716CA09"/>
    <w:rsid w:val="17D1C1C2"/>
    <w:rsid w:val="185BE57F"/>
    <w:rsid w:val="18C0B941"/>
    <w:rsid w:val="193213BB"/>
    <w:rsid w:val="1AAB3B1A"/>
    <w:rsid w:val="1B1791BC"/>
    <w:rsid w:val="1B26DCB0"/>
    <w:rsid w:val="1B8A061F"/>
    <w:rsid w:val="1C40CDAC"/>
    <w:rsid w:val="1CC791BD"/>
    <w:rsid w:val="1E76021B"/>
    <w:rsid w:val="1F848DC6"/>
    <w:rsid w:val="2199BEE8"/>
    <w:rsid w:val="21B33E6D"/>
    <w:rsid w:val="21CCBB83"/>
    <w:rsid w:val="228531EA"/>
    <w:rsid w:val="22C561A4"/>
    <w:rsid w:val="248D49C7"/>
    <w:rsid w:val="2599A8F8"/>
    <w:rsid w:val="264DF0F5"/>
    <w:rsid w:val="2705701D"/>
    <w:rsid w:val="27D204F6"/>
    <w:rsid w:val="289F72FF"/>
    <w:rsid w:val="28C9C841"/>
    <w:rsid w:val="2912FB8D"/>
    <w:rsid w:val="29E64C04"/>
    <w:rsid w:val="2BB0C74A"/>
    <w:rsid w:val="2BFDB644"/>
    <w:rsid w:val="2C1515EA"/>
    <w:rsid w:val="2D653FA1"/>
    <w:rsid w:val="2DD42DA7"/>
    <w:rsid w:val="2E0479CA"/>
    <w:rsid w:val="2ED6870B"/>
    <w:rsid w:val="2F8F2D7A"/>
    <w:rsid w:val="3109BCCC"/>
    <w:rsid w:val="31675D04"/>
    <w:rsid w:val="33708A96"/>
    <w:rsid w:val="346189EA"/>
    <w:rsid w:val="35CE6C54"/>
    <w:rsid w:val="36E7C2DB"/>
    <w:rsid w:val="36E92F4F"/>
    <w:rsid w:val="370B933E"/>
    <w:rsid w:val="3729F3F5"/>
    <w:rsid w:val="3770B5D4"/>
    <w:rsid w:val="3847A168"/>
    <w:rsid w:val="39058676"/>
    <w:rsid w:val="39405525"/>
    <w:rsid w:val="3BEE6256"/>
    <w:rsid w:val="3C0DE9A4"/>
    <w:rsid w:val="3D53238C"/>
    <w:rsid w:val="408B5CE4"/>
    <w:rsid w:val="427C0917"/>
    <w:rsid w:val="444DD219"/>
    <w:rsid w:val="44D0AB67"/>
    <w:rsid w:val="459E5B43"/>
    <w:rsid w:val="46B9B0A2"/>
    <w:rsid w:val="472D3DD3"/>
    <w:rsid w:val="4776D730"/>
    <w:rsid w:val="4A6D3E81"/>
    <w:rsid w:val="4BDE78CF"/>
    <w:rsid w:val="4CB2B79A"/>
    <w:rsid w:val="4D088EFB"/>
    <w:rsid w:val="4DBA822D"/>
    <w:rsid w:val="4E2A95A8"/>
    <w:rsid w:val="4E5AA310"/>
    <w:rsid w:val="4EF45735"/>
    <w:rsid w:val="4F7E0E92"/>
    <w:rsid w:val="500782DA"/>
    <w:rsid w:val="50B9AC12"/>
    <w:rsid w:val="512A0D8E"/>
    <w:rsid w:val="518519F3"/>
    <w:rsid w:val="522C44FA"/>
    <w:rsid w:val="52460D30"/>
    <w:rsid w:val="524FCF41"/>
    <w:rsid w:val="53583661"/>
    <w:rsid w:val="53CDD06F"/>
    <w:rsid w:val="54FC9C8A"/>
    <w:rsid w:val="55F29194"/>
    <w:rsid w:val="571DA005"/>
    <w:rsid w:val="57A13B9D"/>
    <w:rsid w:val="584CDFF5"/>
    <w:rsid w:val="5A52337D"/>
    <w:rsid w:val="5D4566ED"/>
    <w:rsid w:val="5FD28A42"/>
    <w:rsid w:val="6116B385"/>
    <w:rsid w:val="612757F0"/>
    <w:rsid w:val="61FAF497"/>
    <w:rsid w:val="62350C87"/>
    <w:rsid w:val="62643183"/>
    <w:rsid w:val="6387A38C"/>
    <w:rsid w:val="65AFBBFB"/>
    <w:rsid w:val="65B00134"/>
    <w:rsid w:val="6848DB88"/>
    <w:rsid w:val="693518CB"/>
    <w:rsid w:val="6BBCF598"/>
    <w:rsid w:val="6D810B49"/>
    <w:rsid w:val="6DBCB18E"/>
    <w:rsid w:val="6EC3D631"/>
    <w:rsid w:val="6F7DAA07"/>
    <w:rsid w:val="7100C8DE"/>
    <w:rsid w:val="711B19C5"/>
    <w:rsid w:val="712CE3CE"/>
    <w:rsid w:val="714065A5"/>
    <w:rsid w:val="71A4D73D"/>
    <w:rsid w:val="72AC095F"/>
    <w:rsid w:val="72E75AA6"/>
    <w:rsid w:val="742F2967"/>
    <w:rsid w:val="744DF498"/>
    <w:rsid w:val="74F88517"/>
    <w:rsid w:val="762333DB"/>
    <w:rsid w:val="7691BDFD"/>
    <w:rsid w:val="7699F127"/>
    <w:rsid w:val="76E554E7"/>
    <w:rsid w:val="774D57CC"/>
    <w:rsid w:val="775C2691"/>
    <w:rsid w:val="7A408C02"/>
    <w:rsid w:val="7A5CD327"/>
    <w:rsid w:val="7BD2C269"/>
    <w:rsid w:val="7C172A36"/>
    <w:rsid w:val="7CEB51D3"/>
    <w:rsid w:val="7D7558EA"/>
    <w:rsid w:val="7D97FF23"/>
    <w:rsid w:val="7E0972E4"/>
    <w:rsid w:val="7EFCD94F"/>
    <w:rsid w:val="7FB2474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0D019B"/>
  <w15:chartTrackingRefBased/>
  <w15:docId w15:val="{8BF49CBB-45B2-439A-AB0A-049DB094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14" w:unhideWhenUsed="1" w:qFormat="1"/>
    <w:lsdException w:name="heading 4" w:semiHidden="1" w:uiPriority="14"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980855"/>
    <w:pPr>
      <w:spacing w:after="0" w:line="240" w:lineRule="auto"/>
    </w:pPr>
    <w:rPr>
      <w:rFonts w:ascii="Times New Roman" w:hAnsi="Times New Roman"/>
      <w:lang w:val="et-EE"/>
    </w:rPr>
  </w:style>
  <w:style w:type="paragraph" w:styleId="Heading1">
    <w:name w:val="heading 1"/>
    <w:aliases w:val="Chapter,L1,(Section),h1,Ch,CH TITLE 1,Chapter Hdg,2.0 Heading,Chapter Heading,Chapter1,L11,h11,Chapter2,L12,h12,Ch1,RCL H1,'Document"/>
    <w:basedOn w:val="Normal"/>
    <w:next w:val="Normal"/>
    <w:link w:val="Heading1Char"/>
    <w:uiPriority w:val="9"/>
    <w:rsid w:val="009808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ection,L2,Section head,SH,(SubSection),h2,Se,Heading 2 Char Char Char,Para Nos,(SubSection) Char,MVA2,Section Heading,Section1,L21,Section head1,SH1,h21,Se1,RCL H2,H2"/>
    <w:basedOn w:val="Normal"/>
    <w:next w:val="Normal"/>
    <w:link w:val="Heading2Char"/>
    <w:uiPriority w:val="9"/>
    <w:unhideWhenUsed/>
    <w:rsid w:val="0098085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4"/>
    <w:semiHidden/>
    <w:unhideWhenUsed/>
    <w:qFormat/>
    <w:rsid w:val="00980855"/>
    <w:pPr>
      <w:keepNext/>
      <w:keepLines/>
      <w:spacing w:before="40"/>
      <w:outlineLvl w:val="2"/>
    </w:pPr>
    <w:rPr>
      <w:rFonts w:asciiTheme="minorHAnsi" w:hAnsiTheme="minorHAnsi"/>
      <w:caps/>
      <w:color w:val="622423"/>
    </w:rPr>
  </w:style>
  <w:style w:type="paragraph" w:styleId="Heading4">
    <w:name w:val="heading 4"/>
    <w:basedOn w:val="Normal"/>
    <w:next w:val="Normal"/>
    <w:link w:val="Heading4Char"/>
    <w:uiPriority w:val="14"/>
    <w:semiHidden/>
    <w:unhideWhenUsed/>
    <w:qFormat/>
    <w:rsid w:val="00980855"/>
    <w:pPr>
      <w:keepNext/>
      <w:keepLines/>
      <w:spacing w:before="40"/>
      <w:outlineLvl w:val="3"/>
    </w:pPr>
    <w:rPr>
      <w:rFonts w:asciiTheme="minorHAnsi" w:hAnsiTheme="minorHAnsi"/>
      <w:caps/>
      <w:color w:val="622423"/>
      <w:spacing w:val="10"/>
    </w:rPr>
  </w:style>
  <w:style w:type="paragraph" w:styleId="Heading5">
    <w:name w:val="heading 5"/>
    <w:basedOn w:val="Normal"/>
    <w:next w:val="Normal"/>
    <w:link w:val="Heading5Char"/>
    <w:rsid w:val="00980855"/>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980855"/>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980855"/>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980855"/>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980855"/>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L1 Char,(Section) Char,h1 Char,Ch Char,CH TITLE 1 Char,Chapter Hdg Char,2.0 Heading Char,Chapter Heading Char,Chapter1 Char,L11 Char,h11 Char,Chapter2 Char,L12 Char,h12 Char,Ch1 Char,RCL H1 Char,'Document Char"/>
    <w:basedOn w:val="DefaultParagraphFont"/>
    <w:link w:val="Heading1"/>
    <w:uiPriority w:val="9"/>
    <w:rsid w:val="00980855"/>
    <w:rPr>
      <w:rFonts w:asciiTheme="majorHAnsi" w:eastAsiaTheme="majorEastAsia" w:hAnsiTheme="majorHAnsi" w:cstheme="majorBidi"/>
      <w:color w:val="2F5496" w:themeColor="accent1" w:themeShade="BF"/>
      <w:sz w:val="32"/>
      <w:szCs w:val="32"/>
      <w:lang w:val="et-EE"/>
    </w:rPr>
  </w:style>
  <w:style w:type="character" w:customStyle="1" w:styleId="Heading2Char">
    <w:name w:val="Heading 2 Char"/>
    <w:aliases w:val="Section Char,L2 Char,Section head Char,SH Char,(SubSection) Char1,h2 Char,Se Char,Heading 2 Char Char Char Char,Para Nos Char,(SubSection) Char Char,MVA2 Char,Section Heading Char,Section1 Char,L21 Char,Section head1 Char,SH1 Char,H2 Char"/>
    <w:basedOn w:val="DefaultParagraphFont"/>
    <w:link w:val="Heading2"/>
    <w:uiPriority w:val="9"/>
    <w:rsid w:val="00980855"/>
    <w:rPr>
      <w:rFonts w:asciiTheme="majorHAnsi" w:eastAsiaTheme="majorEastAsia" w:hAnsiTheme="majorHAnsi" w:cstheme="majorBidi"/>
      <w:color w:val="2F5496" w:themeColor="accent1" w:themeShade="BF"/>
      <w:sz w:val="26"/>
      <w:szCs w:val="26"/>
      <w:lang w:val="et-EE"/>
    </w:rPr>
  </w:style>
  <w:style w:type="character" w:customStyle="1" w:styleId="Heading3Char">
    <w:name w:val="Heading 3 Char"/>
    <w:basedOn w:val="DefaultParagraphFont"/>
    <w:link w:val="Heading3"/>
    <w:uiPriority w:val="14"/>
    <w:semiHidden/>
    <w:rsid w:val="00980855"/>
    <w:rPr>
      <w:caps/>
      <w:color w:val="622423"/>
      <w:lang w:val="et-EE"/>
    </w:rPr>
  </w:style>
  <w:style w:type="character" w:customStyle="1" w:styleId="Heading4Char">
    <w:name w:val="Heading 4 Char"/>
    <w:basedOn w:val="DefaultParagraphFont"/>
    <w:link w:val="Heading4"/>
    <w:uiPriority w:val="14"/>
    <w:semiHidden/>
    <w:rsid w:val="00980855"/>
    <w:rPr>
      <w:caps/>
      <w:color w:val="622423"/>
      <w:spacing w:val="10"/>
      <w:lang w:val="et-EE"/>
    </w:rPr>
  </w:style>
  <w:style w:type="character" w:customStyle="1" w:styleId="Heading5Char">
    <w:name w:val="Heading 5 Char"/>
    <w:basedOn w:val="DefaultParagraphFont"/>
    <w:link w:val="Heading5"/>
    <w:rsid w:val="00980855"/>
    <w:rPr>
      <w:rFonts w:ascii="Times New Roman" w:eastAsia="Times New Roman" w:hAnsi="Times New Roman" w:cs="Times New Roman"/>
      <w:b/>
      <w:bCs/>
      <w:i/>
      <w:iCs/>
      <w:sz w:val="26"/>
      <w:szCs w:val="26"/>
      <w:lang w:val="et-EE" w:eastAsia="et-EE"/>
    </w:rPr>
  </w:style>
  <w:style w:type="character" w:customStyle="1" w:styleId="Heading6Char">
    <w:name w:val="Heading 6 Char"/>
    <w:basedOn w:val="DefaultParagraphFont"/>
    <w:link w:val="Heading6"/>
    <w:rsid w:val="00980855"/>
    <w:rPr>
      <w:rFonts w:ascii="Times New Roman" w:eastAsia="Times New Roman" w:hAnsi="Times New Roman" w:cs="Times New Roman"/>
      <w:b/>
      <w:bCs/>
      <w:lang w:val="et-EE" w:eastAsia="et-EE"/>
    </w:rPr>
  </w:style>
  <w:style w:type="character" w:customStyle="1" w:styleId="Heading7Char">
    <w:name w:val="Heading 7 Char"/>
    <w:basedOn w:val="DefaultParagraphFont"/>
    <w:link w:val="Heading7"/>
    <w:rsid w:val="00980855"/>
    <w:rPr>
      <w:rFonts w:ascii="Times New Roman" w:eastAsia="Times New Roman" w:hAnsi="Times New Roman" w:cs="Times New Roman"/>
      <w:lang w:val="et-EE" w:eastAsia="et-EE"/>
    </w:rPr>
  </w:style>
  <w:style w:type="character" w:customStyle="1" w:styleId="Heading8Char">
    <w:name w:val="Heading 8 Char"/>
    <w:basedOn w:val="DefaultParagraphFont"/>
    <w:link w:val="Heading8"/>
    <w:rsid w:val="00980855"/>
    <w:rPr>
      <w:rFonts w:ascii="Times New Roman" w:eastAsia="Times New Roman" w:hAnsi="Times New Roman" w:cs="Times New Roman"/>
      <w:i/>
      <w:iCs/>
      <w:lang w:val="et-EE" w:eastAsia="et-EE"/>
    </w:rPr>
  </w:style>
  <w:style w:type="character" w:customStyle="1" w:styleId="Heading9Char">
    <w:name w:val="Heading 9 Char"/>
    <w:basedOn w:val="DefaultParagraphFont"/>
    <w:link w:val="Heading9"/>
    <w:rsid w:val="00980855"/>
    <w:rPr>
      <w:rFonts w:ascii="Arial" w:eastAsia="Times New Roman" w:hAnsi="Arial" w:cs="Arial"/>
      <w:lang w:val="et-EE" w:eastAsia="et-EE"/>
    </w:rPr>
  </w:style>
  <w:style w:type="paragraph" w:customStyle="1" w:styleId="SLONormal">
    <w:name w:val="SLO Normal"/>
    <w:link w:val="SLONormalChar"/>
    <w:qFormat/>
    <w:rsid w:val="00980855"/>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980855"/>
    <w:pPr>
      <w:keepNext/>
      <w:tabs>
        <w:tab w:val="num" w:pos="964"/>
      </w:tabs>
      <w:spacing w:before="360" w:after="240" w:line="240" w:lineRule="auto"/>
      <w:ind w:left="964" w:hanging="964"/>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980855"/>
    <w:pPr>
      <w:keepNext w:val="0"/>
      <w:spacing w:before="240"/>
      <w:outlineLvl w:val="1"/>
    </w:pPr>
    <w:rPr>
      <w:caps w:val="0"/>
      <w:spacing w:val="0"/>
    </w:rPr>
  </w:style>
  <w:style w:type="paragraph" w:customStyle="1" w:styleId="3rdlevelheading">
    <w:name w:val="3rd level (heading)"/>
    <w:basedOn w:val="2ndlevelheading"/>
    <w:next w:val="SLONormal"/>
    <w:uiPriority w:val="1"/>
    <w:qFormat/>
    <w:rsid w:val="00980855"/>
    <w:pPr>
      <w:outlineLvl w:val="2"/>
    </w:pPr>
    <w:rPr>
      <w:i/>
    </w:rPr>
  </w:style>
  <w:style w:type="paragraph" w:customStyle="1" w:styleId="4thlevelheading">
    <w:name w:val="4th level (heading)"/>
    <w:basedOn w:val="3rdlevelheading"/>
    <w:next w:val="SLONormal"/>
    <w:uiPriority w:val="1"/>
    <w:qFormat/>
    <w:rsid w:val="00980855"/>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SLONormal"/>
    <w:uiPriority w:val="1"/>
    <w:qFormat/>
    <w:rsid w:val="00980855"/>
    <w:pPr>
      <w:tabs>
        <w:tab w:val="clear" w:pos="1928"/>
        <w:tab w:val="num" w:pos="2835"/>
      </w:tabs>
      <w:ind w:left="2835"/>
      <w:outlineLvl w:val="4"/>
    </w:pPr>
    <w:rPr>
      <w:i w:val="0"/>
      <w:u w:val="single"/>
    </w:rPr>
  </w:style>
  <w:style w:type="paragraph" w:customStyle="1" w:styleId="2ndlevelprovision">
    <w:name w:val="2nd level (provision)"/>
    <w:basedOn w:val="2ndlevelheading"/>
    <w:link w:val="2ndlevelprovisionChar"/>
    <w:uiPriority w:val="2"/>
    <w:qFormat/>
    <w:rsid w:val="00980855"/>
    <w:pPr>
      <w:spacing w:before="120" w:after="120"/>
    </w:pPr>
    <w:rPr>
      <w:b w:val="0"/>
    </w:rPr>
  </w:style>
  <w:style w:type="paragraph" w:customStyle="1" w:styleId="3rdlevelsubprovision">
    <w:name w:val="3rd level (subprovision)"/>
    <w:basedOn w:val="3rdlevelheading"/>
    <w:link w:val="3rdlevelsubprovisionChar"/>
    <w:uiPriority w:val="2"/>
    <w:qFormat/>
    <w:rsid w:val="00980855"/>
    <w:pPr>
      <w:spacing w:before="120" w:after="120"/>
    </w:pPr>
    <w:rPr>
      <w:b w:val="0"/>
      <w:i w:val="0"/>
    </w:rPr>
  </w:style>
  <w:style w:type="paragraph" w:customStyle="1" w:styleId="4thlevellist">
    <w:name w:val="4th level (list)"/>
    <w:basedOn w:val="4thlevelheading"/>
    <w:link w:val="4thlevellistChar"/>
    <w:uiPriority w:val="2"/>
    <w:qFormat/>
    <w:rsid w:val="00980855"/>
    <w:pPr>
      <w:spacing w:before="120"/>
    </w:pPr>
    <w:rPr>
      <w:i w:val="0"/>
    </w:rPr>
  </w:style>
  <w:style w:type="paragraph" w:customStyle="1" w:styleId="5thlevel">
    <w:name w:val="5th level"/>
    <w:basedOn w:val="5thlevelheading"/>
    <w:link w:val="5thlevelChar"/>
    <w:uiPriority w:val="2"/>
    <w:qFormat/>
    <w:rsid w:val="00980855"/>
    <w:pPr>
      <w:spacing w:before="120"/>
    </w:pPr>
    <w:rPr>
      <w:u w:val="none"/>
    </w:rPr>
  </w:style>
  <w:style w:type="paragraph" w:customStyle="1" w:styleId="SLOReportTitle">
    <w:name w:val="SLO Report Title"/>
    <w:basedOn w:val="SLONormal"/>
    <w:next w:val="SLONormal"/>
    <w:uiPriority w:val="3"/>
    <w:qFormat/>
    <w:rsid w:val="00980855"/>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980855"/>
    <w:pPr>
      <w:jc w:val="center"/>
    </w:pPr>
  </w:style>
  <w:style w:type="paragraph" w:customStyle="1" w:styleId="SLOList">
    <w:name w:val="SLO List"/>
    <w:uiPriority w:val="4"/>
    <w:qFormat/>
    <w:rsid w:val="00980855"/>
    <w:pPr>
      <w:numPr>
        <w:numId w:val="10"/>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980855"/>
    <w:pPr>
      <w:numPr>
        <w:numId w:val="11"/>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link w:val="NCNumberingChar"/>
    <w:uiPriority w:val="4"/>
    <w:qFormat/>
    <w:rsid w:val="00980855"/>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styleId="Title">
    <w:name w:val="Title"/>
    <w:basedOn w:val="Normal"/>
    <w:next w:val="Normal"/>
    <w:link w:val="TitleChar"/>
    <w:uiPriority w:val="10"/>
    <w:rsid w:val="0098085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855"/>
    <w:rPr>
      <w:rFonts w:asciiTheme="majorHAnsi" w:eastAsiaTheme="majorEastAsia" w:hAnsiTheme="majorHAnsi" w:cstheme="majorBidi"/>
      <w:spacing w:val="-10"/>
      <w:kern w:val="28"/>
      <w:sz w:val="56"/>
      <w:szCs w:val="56"/>
      <w:lang w:val="et-EE"/>
    </w:rPr>
  </w:style>
  <w:style w:type="paragraph" w:styleId="NoSpacing">
    <w:name w:val="No Spacing"/>
    <w:link w:val="NoSpacingChar"/>
    <w:uiPriority w:val="1"/>
    <w:rsid w:val="00980855"/>
    <w:pPr>
      <w:spacing w:after="0" w:line="240" w:lineRule="auto"/>
    </w:pPr>
    <w:rPr>
      <w:lang w:val="et-EE"/>
    </w:rPr>
  </w:style>
  <w:style w:type="paragraph" w:styleId="Header">
    <w:name w:val="header"/>
    <w:basedOn w:val="SLONormalSmall"/>
    <w:link w:val="HeaderChar"/>
    <w:rsid w:val="00980855"/>
    <w:pPr>
      <w:tabs>
        <w:tab w:val="center" w:pos="4535"/>
        <w:tab w:val="right" w:pos="9071"/>
      </w:tabs>
    </w:pPr>
  </w:style>
  <w:style w:type="character" w:customStyle="1" w:styleId="HeaderChar">
    <w:name w:val="Header Char"/>
    <w:basedOn w:val="DefaultParagraphFont"/>
    <w:link w:val="Header"/>
    <w:rsid w:val="00980855"/>
    <w:rPr>
      <w:rFonts w:ascii="Times New Roman" w:eastAsia="Times New Roman" w:hAnsi="Times New Roman" w:cs="Times New Roman"/>
      <w:sz w:val="20"/>
      <w:szCs w:val="24"/>
      <w:lang w:val="en-GB"/>
    </w:rPr>
  </w:style>
  <w:style w:type="paragraph" w:styleId="Footer">
    <w:name w:val="footer"/>
    <w:basedOn w:val="SLONormalSmall"/>
    <w:link w:val="FooterChar"/>
    <w:uiPriority w:val="99"/>
    <w:rsid w:val="00980855"/>
    <w:pPr>
      <w:tabs>
        <w:tab w:val="center" w:pos="4535"/>
        <w:tab w:val="right" w:pos="9071"/>
      </w:tabs>
    </w:pPr>
  </w:style>
  <w:style w:type="character" w:customStyle="1" w:styleId="FooterChar">
    <w:name w:val="Footer Char"/>
    <w:basedOn w:val="DefaultParagraphFont"/>
    <w:link w:val="Footer"/>
    <w:uiPriority w:val="99"/>
    <w:rsid w:val="00980855"/>
    <w:rPr>
      <w:rFonts w:ascii="Times New Roman" w:eastAsia="Times New Roman" w:hAnsi="Times New Roman" w:cs="Times New Roman"/>
      <w:sz w:val="20"/>
      <w:szCs w:val="24"/>
      <w:lang w:val="en-GB"/>
    </w:rPr>
  </w:style>
  <w:style w:type="paragraph" w:customStyle="1" w:styleId="SLONormalnospace">
    <w:name w:val="SLO Normal (no space)"/>
    <w:basedOn w:val="SLONormal"/>
    <w:rsid w:val="00980855"/>
    <w:pPr>
      <w:spacing w:before="0" w:after="0"/>
    </w:pPr>
  </w:style>
  <w:style w:type="paragraph" w:customStyle="1" w:styleId="SORLDDClientInformation">
    <w:name w:val="SOR_LDD_Client Information"/>
    <w:basedOn w:val="SORLDDNormal"/>
    <w:rsid w:val="00980855"/>
    <w:pPr>
      <w:spacing w:after="0" w:line="305" w:lineRule="auto"/>
      <w:jc w:val="right"/>
    </w:pPr>
    <w:rPr>
      <w:sz w:val="20"/>
    </w:rPr>
  </w:style>
  <w:style w:type="paragraph" w:customStyle="1" w:styleId="SLONormalSmall">
    <w:name w:val="SLO Normal (Small)"/>
    <w:basedOn w:val="SLONormal"/>
    <w:link w:val="SLONormalSmallChar"/>
    <w:rsid w:val="00980855"/>
    <w:pPr>
      <w:spacing w:before="60" w:after="60"/>
    </w:pPr>
    <w:rPr>
      <w:sz w:val="20"/>
    </w:rPr>
  </w:style>
  <w:style w:type="paragraph" w:customStyle="1" w:styleId="SLONormalWhite">
    <w:name w:val="SLO Normal White"/>
    <w:basedOn w:val="SLONormal"/>
    <w:rsid w:val="00980855"/>
    <w:rPr>
      <w:color w:val="FFFFFF"/>
    </w:rPr>
  </w:style>
  <w:style w:type="character" w:customStyle="1" w:styleId="SC">
    <w:name w:val="SC"/>
    <w:basedOn w:val="DefaultParagraphFont"/>
    <w:rsid w:val="00980855"/>
    <w:rPr>
      <w:u w:val="single"/>
    </w:rPr>
  </w:style>
  <w:style w:type="paragraph" w:customStyle="1" w:styleId="SORAINENComment">
    <w:name w:val="SORAINEN Comment"/>
    <w:basedOn w:val="SLONormal"/>
    <w:rsid w:val="00980855"/>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link w:val="NormalWebChar"/>
    <w:uiPriority w:val="99"/>
    <w:unhideWhenUsed/>
    <w:rsid w:val="00980855"/>
    <w:pPr>
      <w:spacing w:after="225"/>
      <w:jc w:val="both"/>
    </w:pPr>
    <w:rPr>
      <w:rFonts w:eastAsia="Times New Roman" w:cs="Times New Roman"/>
      <w:szCs w:val="24"/>
      <w:lang w:eastAsia="et-EE"/>
    </w:rPr>
  </w:style>
  <w:style w:type="paragraph" w:customStyle="1" w:styleId="SORLDDHeadingSlide">
    <w:name w:val="SOR_LDD_Heading Slide"/>
    <w:basedOn w:val="SORLDDTitle"/>
    <w:rsid w:val="00980855"/>
    <w:pPr>
      <w:spacing w:before="3840"/>
    </w:pPr>
  </w:style>
  <w:style w:type="paragraph" w:customStyle="1" w:styleId="SORLDDTableHead-B-W-Bold">
    <w:name w:val="SOR_LDD_Table Head - B-W-Bold"/>
    <w:basedOn w:val="SORLDDNormal"/>
    <w:uiPriority w:val="2"/>
    <w:rsid w:val="00980855"/>
    <w:pPr>
      <w:numPr>
        <w:numId w:val="9"/>
      </w:numPr>
      <w:jc w:val="center"/>
    </w:pPr>
    <w:rPr>
      <w:b/>
      <w:color w:val="FFFFFF" w:themeColor="background1"/>
    </w:rPr>
  </w:style>
  <w:style w:type="paragraph" w:customStyle="1" w:styleId="SORLDDTableBreak">
    <w:name w:val="SOR_LDD_Table Break"/>
    <w:basedOn w:val="SORLDDNormal"/>
    <w:rsid w:val="00980855"/>
    <w:pPr>
      <w:spacing w:after="0" w:line="240" w:lineRule="auto"/>
    </w:pPr>
    <w:rPr>
      <w:sz w:val="8"/>
      <w:szCs w:val="8"/>
    </w:rPr>
  </w:style>
  <w:style w:type="paragraph" w:customStyle="1" w:styleId="SORLDDHeading2-Table">
    <w:name w:val="SOR_LDD_Heading 2 - Table"/>
    <w:basedOn w:val="SORLDDTableHead-B-W-Bold"/>
    <w:rsid w:val="00980855"/>
    <w:pPr>
      <w:numPr>
        <w:numId w:val="4"/>
      </w:numPr>
      <w:spacing w:before="120" w:after="120" w:line="240" w:lineRule="auto"/>
      <w:jc w:val="left"/>
    </w:pPr>
  </w:style>
  <w:style w:type="paragraph" w:customStyle="1" w:styleId="HeadingofAppendix">
    <w:name w:val="Heading of Appendix"/>
    <w:next w:val="SLONormal"/>
    <w:rsid w:val="00980855"/>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980855"/>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980855"/>
    <w:pPr>
      <w:numPr>
        <w:ilvl w:val="2"/>
      </w:numPr>
      <w:outlineLvl w:val="2"/>
    </w:pPr>
  </w:style>
  <w:style w:type="paragraph" w:customStyle="1" w:styleId="TextofAppendixlevel3">
    <w:name w:val="Text of Appendix level 3"/>
    <w:basedOn w:val="TextofAppendixlevel2"/>
    <w:rsid w:val="00980855"/>
    <w:pPr>
      <w:numPr>
        <w:ilvl w:val="3"/>
      </w:numPr>
      <w:outlineLvl w:val="3"/>
    </w:pPr>
  </w:style>
  <w:style w:type="paragraph" w:customStyle="1" w:styleId="TextofAppendixlevel4">
    <w:name w:val="Text of Appendix level 4"/>
    <w:basedOn w:val="TextofAppendixlevel3"/>
    <w:rsid w:val="00980855"/>
    <w:pPr>
      <w:numPr>
        <w:ilvl w:val="4"/>
      </w:numPr>
      <w:outlineLvl w:val="4"/>
    </w:pPr>
  </w:style>
  <w:style w:type="numbering" w:customStyle="1" w:styleId="SLONumberings">
    <w:name w:val="SLO_Numberings"/>
    <w:uiPriority w:val="99"/>
    <w:rsid w:val="00980855"/>
    <w:pPr>
      <w:numPr>
        <w:numId w:val="6"/>
      </w:numPr>
    </w:pPr>
  </w:style>
  <w:style w:type="paragraph" w:customStyle="1" w:styleId="Agreement1stlevelheadingnonumber">
    <w:name w:val="Agreement 1st level (heading) no number"/>
    <w:basedOn w:val="1stlevelheading"/>
    <w:next w:val="SLONormal"/>
    <w:rsid w:val="00980855"/>
    <w:pPr>
      <w:tabs>
        <w:tab w:val="clear" w:pos="964"/>
      </w:tabs>
      <w:ind w:left="0" w:firstLine="0"/>
      <w:outlineLvl w:val="9"/>
    </w:pPr>
    <w:rPr>
      <w:kern w:val="22"/>
    </w:rPr>
  </w:style>
  <w:style w:type="paragraph" w:customStyle="1" w:styleId="AgreementPartiesandRecitals">
    <w:name w:val="Agreement Parties and Recitals"/>
    <w:basedOn w:val="1stlevelheading"/>
    <w:rsid w:val="00980855"/>
    <w:pPr>
      <w:tabs>
        <w:tab w:val="clear" w:pos="964"/>
      </w:tabs>
      <w:ind w:left="0" w:firstLine="0"/>
      <w:outlineLvl w:val="9"/>
    </w:pPr>
    <w:rPr>
      <w:kern w:val="22"/>
    </w:rPr>
  </w:style>
  <w:style w:type="paragraph" w:customStyle="1" w:styleId="SLOlistofparties">
    <w:name w:val="SLO list of parties"/>
    <w:rsid w:val="00980855"/>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980855"/>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980855"/>
    <w:pPr>
      <w:ind w:left="851"/>
    </w:pPr>
  </w:style>
  <w:style w:type="paragraph" w:customStyle="1" w:styleId="SLONormalCentered">
    <w:name w:val="SLO Normal (Centered)"/>
    <w:basedOn w:val="SLONormal"/>
    <w:uiPriority w:val="6"/>
    <w:rsid w:val="00980855"/>
    <w:pPr>
      <w:jc w:val="center"/>
    </w:pPr>
  </w:style>
  <w:style w:type="paragraph" w:customStyle="1" w:styleId="SLONormalLeft">
    <w:name w:val="SLO Normal (Left)"/>
    <w:basedOn w:val="SLONormal"/>
    <w:uiPriority w:val="6"/>
    <w:rsid w:val="00980855"/>
    <w:pPr>
      <w:jc w:val="left"/>
    </w:pPr>
  </w:style>
  <w:style w:type="paragraph" w:customStyle="1" w:styleId="SLONormalRight">
    <w:name w:val="SLO Normal (Right)"/>
    <w:basedOn w:val="SLONormal"/>
    <w:uiPriority w:val="6"/>
    <w:rsid w:val="00980855"/>
    <w:pPr>
      <w:jc w:val="right"/>
    </w:pPr>
  </w:style>
  <w:style w:type="paragraph" w:customStyle="1" w:styleId="4thlevellistnoindent">
    <w:name w:val="4th level (list) no indent"/>
    <w:basedOn w:val="4thlevelheading"/>
    <w:uiPriority w:val="6"/>
    <w:rsid w:val="00980855"/>
    <w:pPr>
      <w:spacing w:before="120"/>
      <w:ind w:left="851"/>
    </w:pPr>
    <w:rPr>
      <w:i w:val="0"/>
    </w:rPr>
  </w:style>
  <w:style w:type="paragraph" w:customStyle="1" w:styleId="5thlevelheadingnoindent">
    <w:name w:val="5th level (heading) no indent"/>
    <w:basedOn w:val="5thlevelheading"/>
    <w:next w:val="SLONormal"/>
    <w:uiPriority w:val="6"/>
    <w:rsid w:val="00980855"/>
    <w:pPr>
      <w:ind w:left="851"/>
    </w:pPr>
  </w:style>
  <w:style w:type="paragraph" w:customStyle="1" w:styleId="5thlevelnoindent">
    <w:name w:val="5th level no indent"/>
    <w:basedOn w:val="5thlevelheading"/>
    <w:uiPriority w:val="6"/>
    <w:rsid w:val="00980855"/>
    <w:pPr>
      <w:spacing w:before="120"/>
      <w:ind w:left="851"/>
    </w:pPr>
    <w:rPr>
      <w:u w:val="none"/>
    </w:rPr>
  </w:style>
  <w:style w:type="paragraph" w:customStyle="1" w:styleId="SORLDDTableParagraph">
    <w:name w:val="SOR_LDD_Table Paragraph"/>
    <w:basedOn w:val="SORLDDNormal"/>
    <w:uiPriority w:val="2"/>
    <w:rsid w:val="00980855"/>
    <w:pPr>
      <w:numPr>
        <w:numId w:val="8"/>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980855"/>
    <w:pPr>
      <w:ind w:left="0" w:firstLine="0"/>
    </w:pPr>
    <w:rPr>
      <w:b/>
    </w:rPr>
  </w:style>
  <w:style w:type="paragraph" w:customStyle="1" w:styleId="SORLDDNormal">
    <w:name w:val="SOR_LDD_Normal"/>
    <w:rsid w:val="00980855"/>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980855"/>
    <w:pPr>
      <w:ind w:left="360" w:hanging="360"/>
      <w:contextualSpacing/>
    </w:pPr>
  </w:style>
  <w:style w:type="paragraph" w:customStyle="1" w:styleId="SORLDDTitle">
    <w:name w:val="SOR_LDD_Title"/>
    <w:link w:val="SORLDDTitleChar"/>
    <w:uiPriority w:val="6"/>
    <w:rsid w:val="00980855"/>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980855"/>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980855"/>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980855"/>
    <w:rPr>
      <w:rFonts w:ascii="Calibri" w:hAnsi="Calibri"/>
      <w:sz w:val="18"/>
      <w:lang w:val="en-GB"/>
    </w:rPr>
  </w:style>
  <w:style w:type="paragraph" w:customStyle="1" w:styleId="SORLDDHeading1">
    <w:name w:val="SOR_LDD_Heading 1"/>
    <w:next w:val="SORLDDNormal"/>
    <w:uiPriority w:val="2"/>
    <w:rsid w:val="00980855"/>
    <w:pPr>
      <w:keepNext/>
      <w:keepLines/>
      <w:numPr>
        <w:numId w:val="6"/>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980855"/>
    <w:pPr>
      <w:numPr>
        <w:ilvl w:val="1"/>
      </w:numPr>
      <w:spacing w:after="240"/>
    </w:pPr>
    <w:rPr>
      <w:caps w:val="0"/>
      <w:sz w:val="20"/>
    </w:rPr>
  </w:style>
  <w:style w:type="paragraph" w:customStyle="1" w:styleId="SORLDDHeading3">
    <w:name w:val="SOR_LDD_Heading 3"/>
    <w:basedOn w:val="SORLDDHeading2"/>
    <w:uiPriority w:val="6"/>
    <w:rsid w:val="00980855"/>
    <w:pPr>
      <w:numPr>
        <w:ilvl w:val="2"/>
      </w:numPr>
      <w:tabs>
        <w:tab w:val="num" w:pos="964"/>
      </w:tabs>
      <w:spacing w:before="200" w:after="0"/>
    </w:pPr>
    <w:rPr>
      <w:rFonts w:asciiTheme="majorHAnsi" w:hAnsiTheme="majorHAnsi"/>
      <w:color w:val="4472C4" w:themeColor="accent1"/>
      <w:sz w:val="18"/>
    </w:rPr>
  </w:style>
  <w:style w:type="paragraph" w:customStyle="1" w:styleId="SORLDDHeading4">
    <w:name w:val="SOR_LDD_Heading 4"/>
    <w:uiPriority w:val="6"/>
    <w:rsid w:val="00980855"/>
    <w:pPr>
      <w:numPr>
        <w:ilvl w:val="3"/>
        <w:numId w:val="6"/>
      </w:numPr>
      <w:tabs>
        <w:tab w:val="num" w:pos="1928"/>
      </w:tabs>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980855"/>
    <w:pPr>
      <w:keepNext/>
      <w:numPr>
        <w:ilvl w:val="4"/>
        <w:numId w:val="6"/>
      </w:numPr>
      <w:tabs>
        <w:tab w:val="num" w:pos="2835"/>
      </w:tabs>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980855"/>
    <w:pPr>
      <w:numPr>
        <w:ilvl w:val="5"/>
        <w:numId w:val="6"/>
      </w:numPr>
      <w:tabs>
        <w:tab w:val="num" w:pos="1152"/>
      </w:tabs>
    </w:pPr>
    <w:rPr>
      <w:rFonts w:ascii="Calibri" w:eastAsiaTheme="majorEastAsia" w:hAnsi="Calibri" w:cstheme="majorBidi"/>
      <w:iCs/>
      <w:sz w:val="18"/>
      <w:lang w:val="en-GB"/>
    </w:rPr>
  </w:style>
  <w:style w:type="paragraph" w:customStyle="1" w:styleId="SORLDDHeading7">
    <w:name w:val="SOR_LDD_Heading 7"/>
    <w:uiPriority w:val="6"/>
    <w:rsid w:val="00980855"/>
    <w:pPr>
      <w:numPr>
        <w:ilvl w:val="6"/>
        <w:numId w:val="6"/>
      </w:numPr>
      <w:tabs>
        <w:tab w:val="num" w:pos="1296"/>
      </w:tabs>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980855"/>
    <w:pPr>
      <w:numPr>
        <w:ilvl w:val="7"/>
        <w:numId w:val="6"/>
      </w:numPr>
      <w:tabs>
        <w:tab w:val="num" w:pos="1440"/>
      </w:tabs>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980855"/>
    <w:pPr>
      <w:numPr>
        <w:ilvl w:val="8"/>
        <w:numId w:val="6"/>
      </w:numPr>
      <w:tabs>
        <w:tab w:val="num" w:pos="1584"/>
      </w:tabs>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980855"/>
    <w:pPr>
      <w:numPr>
        <w:numId w:val="5"/>
      </w:numPr>
    </w:pPr>
  </w:style>
  <w:style w:type="paragraph" w:customStyle="1" w:styleId="SORLDDSubtitle">
    <w:name w:val="SOR_LDD_Subtitle"/>
    <w:uiPriority w:val="6"/>
    <w:rsid w:val="00980855"/>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980855"/>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980855"/>
    <w:pPr>
      <w:numPr>
        <w:ilvl w:val="1"/>
        <w:numId w:val="7"/>
      </w:numPr>
    </w:pPr>
  </w:style>
  <w:style w:type="paragraph" w:customStyle="1" w:styleId="SORLDDHeading2ESNumbering">
    <w:name w:val="SOR_LDD_Heading 2_ES_Numbering"/>
    <w:basedOn w:val="SORLDDHeading2-Table"/>
    <w:uiPriority w:val="3"/>
    <w:rsid w:val="00980855"/>
    <w:pPr>
      <w:numPr>
        <w:numId w:val="7"/>
      </w:numPr>
    </w:pPr>
  </w:style>
  <w:style w:type="paragraph" w:customStyle="1" w:styleId="SORLDDTableParagraphESImportance">
    <w:name w:val="SOR_LDD_Table_Paragraph_ES_Importance"/>
    <w:basedOn w:val="SORLDDTableParagraph"/>
    <w:uiPriority w:val="4"/>
    <w:rsid w:val="00980855"/>
    <w:pPr>
      <w:numPr>
        <w:numId w:val="0"/>
      </w:numPr>
      <w:jc w:val="center"/>
    </w:pPr>
    <w:rPr>
      <w:b/>
    </w:rPr>
  </w:style>
  <w:style w:type="paragraph" w:customStyle="1" w:styleId="SORLDDHeading1nonumber">
    <w:name w:val="SOR_LDD_Heading 1_no number"/>
    <w:basedOn w:val="SORLDDHeading1"/>
    <w:next w:val="SORLDDNormal"/>
    <w:uiPriority w:val="2"/>
    <w:rsid w:val="00980855"/>
    <w:pPr>
      <w:numPr>
        <w:numId w:val="0"/>
      </w:numPr>
    </w:pPr>
  </w:style>
  <w:style w:type="paragraph" w:customStyle="1" w:styleId="SORLDDQuote">
    <w:name w:val="SOR_LDD_Quote"/>
    <w:basedOn w:val="Quote"/>
    <w:uiPriority w:val="6"/>
    <w:rsid w:val="00980855"/>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980855"/>
    <w:pPr>
      <w:numPr>
        <w:ilvl w:val="1"/>
      </w:numPr>
    </w:pPr>
  </w:style>
  <w:style w:type="paragraph" w:customStyle="1" w:styleId="SORLDDCommentText">
    <w:name w:val="SOR_LDD_Comment_Text"/>
    <w:uiPriority w:val="2"/>
    <w:rsid w:val="00980855"/>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980855"/>
    <w:pPr>
      <w:spacing w:line="180" w:lineRule="exact"/>
    </w:pPr>
    <w:rPr>
      <w:i/>
      <w:sz w:val="16"/>
      <w:szCs w:val="16"/>
    </w:rPr>
  </w:style>
  <w:style w:type="paragraph" w:customStyle="1" w:styleId="SORLDDNormal-Centered">
    <w:name w:val="SOR_LDD_Normal - Centered"/>
    <w:basedOn w:val="SORLDDNormal"/>
    <w:uiPriority w:val="6"/>
    <w:rsid w:val="00980855"/>
    <w:pPr>
      <w:jc w:val="center"/>
    </w:pPr>
  </w:style>
  <w:style w:type="paragraph" w:customStyle="1" w:styleId="SORLDDTableParagraph-simplenumbering">
    <w:name w:val="SOR_LDD_Table Paragraph - simple numbering"/>
    <w:basedOn w:val="SORLDDTableParagraph"/>
    <w:uiPriority w:val="4"/>
    <w:rsid w:val="00980855"/>
    <w:pPr>
      <w:numPr>
        <w:ilvl w:val="1"/>
        <w:numId w:val="9"/>
      </w:numPr>
    </w:pPr>
  </w:style>
  <w:style w:type="paragraph" w:customStyle="1" w:styleId="SORLDDTimelineEventYear">
    <w:name w:val="SOR_LDD_Timeline_Event_Year"/>
    <w:basedOn w:val="Normal"/>
    <w:next w:val="SORLDDTimelineEventText"/>
    <w:uiPriority w:val="6"/>
    <w:rsid w:val="00980855"/>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980855"/>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980855"/>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980855"/>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980855"/>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980855"/>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98085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80855"/>
    <w:rPr>
      <w:rFonts w:ascii="Times New Roman" w:hAnsi="Times New Roman"/>
      <w:i/>
      <w:iCs/>
      <w:color w:val="404040" w:themeColor="text1" w:themeTint="BF"/>
      <w:lang w:val="et-EE"/>
    </w:rPr>
  </w:style>
  <w:style w:type="paragraph" w:styleId="FootnoteText">
    <w:name w:val="footnote text"/>
    <w:aliases w:val="Footnote text,Style 5,Fußnote,fn,FT,SD Footnote Text,Footnote Text AG"/>
    <w:basedOn w:val="SLONormal"/>
    <w:link w:val="FootnoteTextChar"/>
    <w:uiPriority w:val="7"/>
    <w:unhideWhenUsed/>
    <w:qFormat/>
    <w:rsid w:val="00980855"/>
    <w:rPr>
      <w:sz w:val="20"/>
      <w:szCs w:val="20"/>
    </w:rPr>
  </w:style>
  <w:style w:type="character" w:customStyle="1" w:styleId="FootnoteTextChar">
    <w:name w:val="Footnote Text Char"/>
    <w:aliases w:val="Footnote text Char,Style 5 Char,Fußnote Char,fn Char,FT Char,SD Footnote Text Char,Footnote Text AG Char"/>
    <w:basedOn w:val="DefaultParagraphFont"/>
    <w:link w:val="FootnoteText"/>
    <w:uiPriority w:val="7"/>
    <w:rsid w:val="00980855"/>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rsid w:val="00980855"/>
    <w:pPr>
      <w:outlineLvl w:val="9"/>
    </w:pPr>
  </w:style>
  <w:style w:type="paragraph" w:customStyle="1" w:styleId="SLOExhibitListENG">
    <w:name w:val="SLO_Exhibit_List_ENG"/>
    <w:basedOn w:val="SLONormal"/>
    <w:uiPriority w:val="6"/>
    <w:rsid w:val="00980855"/>
    <w:pPr>
      <w:numPr>
        <w:numId w:val="13"/>
      </w:numPr>
      <w:jc w:val="left"/>
    </w:pPr>
    <w:rPr>
      <w:kern w:val="24"/>
      <w:sz w:val="22"/>
    </w:rPr>
  </w:style>
  <w:style w:type="paragraph" w:customStyle="1" w:styleId="SLOExhibitListEST">
    <w:name w:val="SLO_Exhibit_List_EST"/>
    <w:basedOn w:val="SLONormal"/>
    <w:uiPriority w:val="6"/>
    <w:rsid w:val="00980855"/>
    <w:pPr>
      <w:numPr>
        <w:numId w:val="14"/>
      </w:numPr>
      <w:jc w:val="left"/>
    </w:pPr>
    <w:rPr>
      <w:kern w:val="24"/>
      <w:sz w:val="22"/>
    </w:rPr>
  </w:style>
  <w:style w:type="paragraph" w:customStyle="1" w:styleId="Sorainen-Quote">
    <w:name w:val="Sorainen - Quote"/>
    <w:link w:val="Sorainen-QuoteChar"/>
    <w:rsid w:val="00980855"/>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980855"/>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980855"/>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980855"/>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980855"/>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980855"/>
    <w:pPr>
      <w:jc w:val="center"/>
    </w:pPr>
  </w:style>
  <w:style w:type="paragraph" w:customStyle="1" w:styleId="SorainenOffer10right">
    <w:name w:val="Sorainen Offer 10 right"/>
    <w:basedOn w:val="SorainenOffer10"/>
    <w:uiPriority w:val="99"/>
    <w:rsid w:val="00980855"/>
    <w:pPr>
      <w:jc w:val="right"/>
    </w:pPr>
  </w:style>
  <w:style w:type="paragraph" w:customStyle="1" w:styleId="SorainenOffer9">
    <w:name w:val="Sorainen Offer 9"/>
    <w:basedOn w:val="SorainenOffer10"/>
    <w:uiPriority w:val="99"/>
    <w:rsid w:val="00980855"/>
    <w:rPr>
      <w:sz w:val="18"/>
      <w:szCs w:val="18"/>
    </w:rPr>
  </w:style>
  <w:style w:type="paragraph" w:customStyle="1" w:styleId="SorainenOffer9Centre">
    <w:name w:val="Sorainen Offer 9 Centre"/>
    <w:basedOn w:val="SorainenOffer9"/>
    <w:uiPriority w:val="99"/>
    <w:rsid w:val="00980855"/>
    <w:pPr>
      <w:jc w:val="center"/>
    </w:pPr>
  </w:style>
  <w:style w:type="paragraph" w:customStyle="1" w:styleId="SorainenOfferNormal">
    <w:name w:val="Sorainen Offer Normal"/>
    <w:basedOn w:val="Normal"/>
    <w:uiPriority w:val="6"/>
    <w:rsid w:val="00980855"/>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980855"/>
    <w:pPr>
      <w:spacing w:before="240"/>
    </w:pPr>
    <w:rPr>
      <w:i/>
      <w:iCs/>
    </w:rPr>
  </w:style>
  <w:style w:type="paragraph" w:customStyle="1" w:styleId="SorainenOfferAwardName">
    <w:name w:val="Sorainen Offer Award Name"/>
    <w:basedOn w:val="SorainenOfferAwardPublicationName"/>
    <w:uiPriority w:val="99"/>
    <w:rsid w:val="00980855"/>
    <w:pPr>
      <w:spacing w:before="0" w:after="240"/>
    </w:pPr>
    <w:rPr>
      <w:i w:val="0"/>
      <w:iCs w:val="0"/>
    </w:rPr>
  </w:style>
  <w:style w:type="paragraph" w:customStyle="1" w:styleId="SorainenOfferBulletlist2">
    <w:name w:val="Sorainen Offer Bullet list 2"/>
    <w:uiPriority w:val="99"/>
    <w:rsid w:val="00980855"/>
    <w:pPr>
      <w:numPr>
        <w:numId w:val="15"/>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980855"/>
    <w:pPr>
      <w:ind w:left="714" w:right="851" w:hanging="357"/>
      <w:jc w:val="both"/>
    </w:pPr>
  </w:style>
  <w:style w:type="character" w:customStyle="1" w:styleId="SorainenOfferBulletList1Char">
    <w:name w:val="Sorainen Offer Bullet List 1 Char"/>
    <w:link w:val="SorainenOfferBulletList1"/>
    <w:uiPriority w:val="99"/>
    <w:locked/>
    <w:rsid w:val="00980855"/>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980855"/>
    <w:pPr>
      <w:ind w:left="426" w:hanging="284"/>
    </w:pPr>
    <w:rPr>
      <w:sz w:val="20"/>
      <w:szCs w:val="20"/>
    </w:rPr>
  </w:style>
  <w:style w:type="paragraph" w:customStyle="1" w:styleId="SorainenOfferBulletList3">
    <w:name w:val="Sorainen Offer Bullet List 3"/>
    <w:basedOn w:val="SorainenOfferBulletList1"/>
    <w:uiPriority w:val="99"/>
    <w:rsid w:val="00980855"/>
    <w:pPr>
      <w:ind w:right="0"/>
      <w:jc w:val="left"/>
    </w:pPr>
    <w:rPr>
      <w:sz w:val="20"/>
      <w:szCs w:val="20"/>
    </w:rPr>
  </w:style>
  <w:style w:type="paragraph" w:customStyle="1" w:styleId="SorainenOfferBulletListBold">
    <w:name w:val="Sorainen Offer Bullet List Bold"/>
    <w:basedOn w:val="SorainenOfferBulletList1"/>
    <w:uiPriority w:val="99"/>
    <w:rsid w:val="00980855"/>
    <w:rPr>
      <w:b/>
      <w:bCs/>
    </w:rPr>
  </w:style>
  <w:style w:type="paragraph" w:customStyle="1" w:styleId="SorainenOfferTitle">
    <w:name w:val="Sorainen Offer Title"/>
    <w:link w:val="SorainenOfferTitleChar"/>
    <w:uiPriority w:val="99"/>
    <w:rsid w:val="00980855"/>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980855"/>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980855"/>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980855"/>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980855"/>
  </w:style>
  <w:style w:type="paragraph" w:customStyle="1" w:styleId="SORAINENOfferHEAD-WHITE">
    <w:name w:val="SORAINEN Offer HEAD-WHITE"/>
    <w:basedOn w:val="SorainenOfferNormal"/>
    <w:uiPriority w:val="99"/>
    <w:rsid w:val="00980855"/>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980855"/>
    <w:pPr>
      <w:shd w:val="clear" w:color="auto" w:fill="auto"/>
      <w:jc w:val="both"/>
    </w:pPr>
    <w:rPr>
      <w:color w:val="004B87"/>
    </w:rPr>
  </w:style>
  <w:style w:type="paragraph" w:customStyle="1" w:styleId="SorainenOfferHeader">
    <w:name w:val="Sorainen Offer Header"/>
    <w:basedOn w:val="SorainenOfferNormal"/>
    <w:uiPriority w:val="99"/>
    <w:rsid w:val="00980855"/>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980855"/>
    <w:pPr>
      <w:jc w:val="left"/>
    </w:pPr>
    <w:rPr>
      <w:b/>
      <w:bCs/>
    </w:rPr>
  </w:style>
  <w:style w:type="paragraph" w:customStyle="1" w:styleId="SorainenOfferNormalnospace">
    <w:name w:val="Sorainen Offer Normal (no space)"/>
    <w:basedOn w:val="SorainenOfferNormal"/>
    <w:uiPriority w:val="6"/>
    <w:rsid w:val="00980855"/>
    <w:pPr>
      <w:spacing w:before="0" w:after="0"/>
    </w:pPr>
  </w:style>
  <w:style w:type="paragraph" w:customStyle="1" w:styleId="SorainenOfferNormalLeft">
    <w:name w:val="Sorainen Offer Normal Left"/>
    <w:basedOn w:val="SorainenOfferNormal"/>
    <w:uiPriority w:val="6"/>
    <w:rsid w:val="00980855"/>
    <w:pPr>
      <w:jc w:val="left"/>
    </w:pPr>
  </w:style>
  <w:style w:type="paragraph" w:customStyle="1" w:styleId="SorainenOfferNormalWhiteCentre">
    <w:name w:val="Sorainen Offer Normal White Centre"/>
    <w:basedOn w:val="SorainenOfferNormal"/>
    <w:uiPriority w:val="99"/>
    <w:rsid w:val="00980855"/>
    <w:pPr>
      <w:jc w:val="center"/>
    </w:pPr>
    <w:rPr>
      <w:color w:val="FFFFFF"/>
    </w:rPr>
  </w:style>
  <w:style w:type="paragraph" w:customStyle="1" w:styleId="SorainenOfferTable1">
    <w:name w:val="Sorainen Offer Table 1"/>
    <w:basedOn w:val="NoSpacing"/>
    <w:uiPriority w:val="99"/>
    <w:rsid w:val="00980855"/>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980855"/>
    <w:pPr>
      <w:jc w:val="center"/>
    </w:pPr>
  </w:style>
  <w:style w:type="paragraph" w:customStyle="1" w:styleId="SorainenOfferTable1CentreBold">
    <w:name w:val="Sorainen Offer Table 1 Centre Bold"/>
    <w:basedOn w:val="SorainenOfferTable1"/>
    <w:uiPriority w:val="99"/>
    <w:rsid w:val="00980855"/>
    <w:pPr>
      <w:jc w:val="center"/>
    </w:pPr>
    <w:rPr>
      <w:b/>
      <w:bCs/>
    </w:rPr>
  </w:style>
  <w:style w:type="paragraph" w:customStyle="1" w:styleId="SorainenOfferTable1Right">
    <w:name w:val="Sorainen Offer Table 1 Right"/>
    <w:basedOn w:val="SorainenOfferTable1"/>
    <w:uiPriority w:val="99"/>
    <w:rsid w:val="00980855"/>
    <w:pPr>
      <w:jc w:val="right"/>
    </w:pPr>
  </w:style>
  <w:style w:type="paragraph" w:customStyle="1" w:styleId="SorainenOfferTableHeading1">
    <w:name w:val="Sorainen Offer Table Heading 1"/>
    <w:basedOn w:val="SorainenOfferNormal"/>
    <w:uiPriority w:val="99"/>
    <w:rsid w:val="00980855"/>
    <w:pPr>
      <w:jc w:val="center"/>
    </w:pPr>
    <w:rPr>
      <w:b/>
      <w:bCs/>
      <w:color w:val="004B87"/>
    </w:rPr>
  </w:style>
  <w:style w:type="paragraph" w:customStyle="1" w:styleId="SorainenOfferTableHeading2">
    <w:name w:val="Sorainen Offer Table Heading 2"/>
    <w:basedOn w:val="SorainenOfferTableHeading1"/>
    <w:uiPriority w:val="99"/>
    <w:rsid w:val="00980855"/>
    <w:rPr>
      <w:color w:val="FFFFFF"/>
    </w:rPr>
  </w:style>
  <w:style w:type="paragraph" w:customStyle="1" w:styleId="SorainenOfferTableHeadingblue-right">
    <w:name w:val="Sorainen Offer Table Heading blue-right"/>
    <w:basedOn w:val="SorainenOfferTableHeading1"/>
    <w:uiPriority w:val="99"/>
    <w:rsid w:val="00980855"/>
    <w:pPr>
      <w:ind w:right="123"/>
      <w:jc w:val="right"/>
    </w:pPr>
  </w:style>
  <w:style w:type="paragraph" w:customStyle="1" w:styleId="SorainenOfferTableHeadingblue-right-nospace">
    <w:name w:val="Sorainen Offer Table Heading blue-right-nospace"/>
    <w:basedOn w:val="SorainenOfferTableHeadingblue-right"/>
    <w:uiPriority w:val="99"/>
    <w:rsid w:val="00980855"/>
    <w:pPr>
      <w:spacing w:before="360" w:after="0"/>
      <w:ind w:right="125"/>
    </w:pPr>
  </w:style>
  <w:style w:type="paragraph" w:customStyle="1" w:styleId="SorainenOfferTableHeadingLeft">
    <w:name w:val="Sorainen Offer Table Heading Left"/>
    <w:basedOn w:val="Normal"/>
    <w:uiPriority w:val="99"/>
    <w:rsid w:val="00980855"/>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980855"/>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980855"/>
    <w:pPr>
      <w:jc w:val="left"/>
    </w:pPr>
  </w:style>
  <w:style w:type="paragraph" w:customStyle="1" w:styleId="SorainenOfferTitleBold">
    <w:name w:val="Sorainen Offer Title Bold"/>
    <w:basedOn w:val="SorainenOfferTitle"/>
    <w:uiPriority w:val="99"/>
    <w:rsid w:val="00980855"/>
    <w:rPr>
      <w:b/>
      <w:bCs/>
    </w:rPr>
  </w:style>
  <w:style w:type="paragraph" w:customStyle="1" w:styleId="SorainenOfferfootnote">
    <w:name w:val="Sorainen_Offer_footnote"/>
    <w:basedOn w:val="SorainenOfferNormal"/>
    <w:rsid w:val="00980855"/>
    <w:rPr>
      <w:sz w:val="20"/>
    </w:rPr>
  </w:style>
  <w:style w:type="paragraph" w:customStyle="1" w:styleId="Subsubsection1">
    <w:name w:val="Subsubsection1"/>
    <w:basedOn w:val="Normal"/>
    <w:next w:val="Normal"/>
    <w:uiPriority w:val="14"/>
    <w:unhideWhenUsed/>
    <w:qFormat/>
    <w:rsid w:val="00980855"/>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customStyle="1" w:styleId="Heading41">
    <w:name w:val="Heading 41"/>
    <w:basedOn w:val="Normal"/>
    <w:next w:val="Normal"/>
    <w:uiPriority w:val="14"/>
    <w:unhideWhenUsed/>
    <w:qFormat/>
    <w:rsid w:val="00980855"/>
    <w:pPr>
      <w:pBdr>
        <w:bottom w:val="dotted" w:sz="4" w:space="1" w:color="943634"/>
      </w:pBdr>
      <w:spacing w:after="120"/>
      <w:jc w:val="center"/>
      <w:outlineLvl w:val="3"/>
    </w:pPr>
    <w:rPr>
      <w:rFonts w:eastAsia="Times New Roman" w:cs="Times New Roman"/>
      <w:caps/>
      <w:color w:val="622423"/>
      <w:spacing w:val="10"/>
    </w:rPr>
  </w:style>
  <w:style w:type="numbering" w:customStyle="1" w:styleId="NoList1">
    <w:name w:val="No List1"/>
    <w:next w:val="NoList"/>
    <w:uiPriority w:val="99"/>
    <w:semiHidden/>
    <w:unhideWhenUsed/>
    <w:rsid w:val="00980855"/>
  </w:style>
  <w:style w:type="character" w:customStyle="1" w:styleId="CommentReference1">
    <w:name w:val="Comment Reference1"/>
    <w:rsid w:val="00980855"/>
    <w:rPr>
      <w:sz w:val="16"/>
      <w:szCs w:val="16"/>
    </w:rPr>
  </w:style>
  <w:style w:type="character" w:customStyle="1" w:styleId="CommentTextChar">
    <w:name w:val="Comment Text Char"/>
    <w:uiPriority w:val="99"/>
    <w:rsid w:val="00980855"/>
    <w:rPr>
      <w:sz w:val="20"/>
      <w:szCs w:val="20"/>
    </w:rPr>
  </w:style>
  <w:style w:type="character" w:customStyle="1" w:styleId="CommentSubjectChar">
    <w:name w:val="Comment Subject Char"/>
    <w:uiPriority w:val="99"/>
    <w:rsid w:val="00980855"/>
    <w:rPr>
      <w:b/>
      <w:bCs/>
      <w:sz w:val="20"/>
      <w:szCs w:val="20"/>
    </w:rPr>
  </w:style>
  <w:style w:type="character" w:customStyle="1" w:styleId="BalloonTextChar">
    <w:name w:val="Balloon Text Char"/>
    <w:uiPriority w:val="99"/>
    <w:rsid w:val="00980855"/>
    <w:rPr>
      <w:rFonts w:ascii="Tahoma" w:hAnsi="Tahoma" w:cs="Tahoma"/>
      <w:sz w:val="16"/>
      <w:szCs w:val="16"/>
    </w:rPr>
  </w:style>
  <w:style w:type="character" w:styleId="Hyperlink">
    <w:name w:val="Hyperlink"/>
    <w:uiPriority w:val="99"/>
    <w:rsid w:val="00980855"/>
    <w:rPr>
      <w:color w:val="0000FF"/>
      <w:u w:val="single"/>
    </w:rPr>
  </w:style>
  <w:style w:type="character" w:customStyle="1" w:styleId="ListLabel1">
    <w:name w:val="ListLabel 1"/>
    <w:rsid w:val="00980855"/>
    <w:rPr>
      <w:b/>
    </w:rPr>
  </w:style>
  <w:style w:type="character" w:customStyle="1" w:styleId="ListLabel2">
    <w:name w:val="ListLabel 2"/>
    <w:rsid w:val="00980855"/>
    <w:rPr>
      <w:rFonts w:cs="Courier New"/>
    </w:rPr>
  </w:style>
  <w:style w:type="character" w:customStyle="1" w:styleId="ListLabel3">
    <w:name w:val="ListLabel 3"/>
    <w:rsid w:val="00980855"/>
    <w:rPr>
      <w:lang w:val="en-GB"/>
    </w:rPr>
  </w:style>
  <w:style w:type="character" w:customStyle="1" w:styleId="ListLabel4">
    <w:name w:val="ListLabel 4"/>
    <w:rsid w:val="00980855"/>
    <w:rPr>
      <w:rFonts w:eastAsia="Calibri" w:cs="Arial"/>
    </w:rPr>
  </w:style>
  <w:style w:type="character" w:customStyle="1" w:styleId="Registrilink">
    <w:name w:val="Registri link"/>
    <w:rsid w:val="00980855"/>
  </w:style>
  <w:style w:type="paragraph" w:customStyle="1" w:styleId="Pealkiri1">
    <w:name w:val="Pealkiri1"/>
    <w:basedOn w:val="Normal"/>
    <w:next w:val="BodyText"/>
    <w:rsid w:val="00980855"/>
    <w:pPr>
      <w:keepNext/>
      <w:spacing w:before="240" w:after="120"/>
    </w:pPr>
    <w:rPr>
      <w:rFonts w:ascii="Liberation Sans" w:eastAsia="Microsoft YaHei" w:hAnsi="Liberation Sans" w:cs="Mangal"/>
      <w:sz w:val="28"/>
      <w:szCs w:val="28"/>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Text,Corpo,del,testo"/>
    <w:basedOn w:val="Normal"/>
    <w:link w:val="BodyTextChar1"/>
    <w:rsid w:val="00980855"/>
    <w:pPr>
      <w:spacing w:after="140" w:line="288" w:lineRule="auto"/>
    </w:pPr>
    <w:rPr>
      <w:rFonts w:eastAsia="Times New Roman" w:cs="font271"/>
    </w:rPr>
  </w:style>
  <w:style w:type="character" w:customStyle="1" w:styleId="BodyTextChar">
    <w:name w:val="Body Text Char"/>
    <w:aliases w:val="Text Char,Corpo Char,del Char,testo Char"/>
    <w:basedOn w:val="DefaultParagraphFont"/>
    <w:uiPriority w:val="99"/>
    <w:rsid w:val="00980855"/>
    <w:rPr>
      <w:rFonts w:ascii="Times New Roman" w:hAnsi="Times New Roman"/>
      <w:lang w:val="et-EE"/>
    </w:rPr>
  </w:style>
  <w:style w:type="paragraph" w:styleId="List">
    <w:name w:val="List"/>
    <w:basedOn w:val="BodyText"/>
    <w:uiPriority w:val="99"/>
    <w:rsid w:val="00980855"/>
    <w:rPr>
      <w:rFonts w:cs="Mangal"/>
    </w:rPr>
  </w:style>
  <w:style w:type="paragraph" w:customStyle="1" w:styleId="Caption1">
    <w:name w:val="Caption1"/>
    <w:basedOn w:val="Normal"/>
    <w:next w:val="Normal"/>
    <w:uiPriority w:val="7"/>
    <w:unhideWhenUsed/>
    <w:qFormat/>
    <w:rsid w:val="00980855"/>
    <w:pPr>
      <w:spacing w:after="200"/>
    </w:pPr>
    <w:rPr>
      <w:rFonts w:eastAsia="Times New Roman" w:cs="Times New Roman"/>
      <w:b/>
      <w:bCs/>
      <w:color w:val="4F81BD"/>
      <w:sz w:val="18"/>
      <w:szCs w:val="18"/>
    </w:rPr>
  </w:style>
  <w:style w:type="paragraph" w:customStyle="1" w:styleId="Register">
    <w:name w:val="Register"/>
    <w:basedOn w:val="Normal"/>
    <w:rsid w:val="00980855"/>
    <w:pPr>
      <w:suppressLineNumbers/>
    </w:pPr>
    <w:rPr>
      <w:rFonts w:eastAsia="Times New Roman" w:cs="Mangal"/>
    </w:rPr>
  </w:style>
  <w:style w:type="paragraph" w:customStyle="1" w:styleId="ListParagraph1">
    <w:name w:val="List Paragraph1"/>
    <w:basedOn w:val="Normal"/>
    <w:rsid w:val="00980855"/>
    <w:pPr>
      <w:ind w:left="720"/>
      <w:contextualSpacing/>
    </w:pPr>
    <w:rPr>
      <w:rFonts w:eastAsia="Times New Roman" w:cs="font271"/>
    </w:rPr>
  </w:style>
  <w:style w:type="paragraph" w:customStyle="1" w:styleId="CommentText1">
    <w:name w:val="Comment Text1"/>
    <w:basedOn w:val="Normal"/>
    <w:rsid w:val="00980855"/>
    <w:rPr>
      <w:rFonts w:eastAsia="Times New Roman" w:cs="Times New Roman"/>
      <w:sz w:val="20"/>
      <w:szCs w:val="20"/>
    </w:rPr>
  </w:style>
  <w:style w:type="paragraph" w:customStyle="1" w:styleId="CommentSubject1">
    <w:name w:val="Comment Subject1"/>
    <w:basedOn w:val="CommentText1"/>
    <w:rsid w:val="00980855"/>
    <w:rPr>
      <w:b/>
      <w:bCs/>
    </w:rPr>
  </w:style>
  <w:style w:type="paragraph" w:styleId="BalloonText">
    <w:name w:val="Balloon Text"/>
    <w:basedOn w:val="Normal"/>
    <w:link w:val="BalloonTextChar1"/>
    <w:uiPriority w:val="99"/>
    <w:rsid w:val="00980855"/>
    <w:rPr>
      <w:rFonts w:ascii="Tahoma" w:eastAsia="Times New Roman" w:hAnsi="Tahoma" w:cs="Tahoma"/>
      <w:sz w:val="16"/>
      <w:szCs w:val="16"/>
    </w:rPr>
  </w:style>
  <w:style w:type="character" w:customStyle="1" w:styleId="BalloonTextChar1">
    <w:name w:val="Balloon Text Char1"/>
    <w:basedOn w:val="DefaultParagraphFont"/>
    <w:link w:val="BalloonText"/>
    <w:uiPriority w:val="99"/>
    <w:rsid w:val="00980855"/>
    <w:rPr>
      <w:rFonts w:ascii="Tahoma" w:eastAsia="Times New Roman" w:hAnsi="Tahoma" w:cs="Tahoma"/>
      <w:sz w:val="16"/>
      <w:szCs w:val="16"/>
      <w:lang w:val="et-EE"/>
    </w:rPr>
  </w:style>
  <w:style w:type="paragraph" w:styleId="TOAHeading">
    <w:name w:val="toa heading"/>
    <w:basedOn w:val="Heading1"/>
    <w:next w:val="Normal"/>
    <w:rsid w:val="00980855"/>
    <w:pPr>
      <w:keepNext w:val="0"/>
      <w:pBdr>
        <w:bottom w:val="thinThickSmallGap" w:sz="12" w:space="1" w:color="943634"/>
      </w:pBdr>
      <w:spacing w:before="480" w:line="276" w:lineRule="auto"/>
      <w:jc w:val="center"/>
    </w:pPr>
    <w:rPr>
      <w:rFonts w:ascii="Cambria" w:eastAsia="font271" w:hAnsi="Cambria" w:cs="font271"/>
      <w:caps/>
      <w:color w:val="365F91"/>
      <w:spacing w:val="20"/>
      <w:sz w:val="28"/>
      <w:szCs w:val="28"/>
      <w:lang w:eastAsia="ja-JP"/>
    </w:rPr>
  </w:style>
  <w:style w:type="paragraph" w:customStyle="1" w:styleId="TOC11">
    <w:name w:val="TOC 11"/>
    <w:basedOn w:val="Normal"/>
    <w:next w:val="Normal"/>
    <w:autoRedefine/>
    <w:uiPriority w:val="39"/>
    <w:rsid w:val="00980855"/>
    <w:pPr>
      <w:tabs>
        <w:tab w:val="left" w:pos="396"/>
        <w:tab w:val="right" w:leader="dot" w:pos="8920"/>
      </w:tabs>
      <w:spacing w:after="100"/>
    </w:pPr>
    <w:rPr>
      <w:rFonts w:ascii="Cambria" w:eastAsia="Times New Roman" w:hAnsi="Cambria" w:cs="Times New Roman"/>
      <w:b/>
      <w:bCs/>
      <w:sz w:val="20"/>
      <w:szCs w:val="20"/>
    </w:rPr>
  </w:style>
  <w:style w:type="paragraph" w:customStyle="1" w:styleId="TOC21">
    <w:name w:val="TOC 21"/>
    <w:basedOn w:val="Normal"/>
    <w:next w:val="Normal"/>
    <w:autoRedefine/>
    <w:uiPriority w:val="39"/>
    <w:rsid w:val="00980855"/>
    <w:pPr>
      <w:tabs>
        <w:tab w:val="left" w:pos="711"/>
        <w:tab w:val="right" w:leader="dot" w:pos="8920"/>
      </w:tabs>
      <w:spacing w:before="120" w:after="100"/>
    </w:pPr>
    <w:rPr>
      <w:rFonts w:ascii="Cambria" w:eastAsia="Times New Roman" w:hAnsi="Cambria" w:cs="Times New Roman"/>
      <w:i/>
      <w:iCs/>
      <w:sz w:val="20"/>
      <w:szCs w:val="20"/>
    </w:rPr>
  </w:style>
  <w:style w:type="paragraph" w:customStyle="1" w:styleId="TOC31">
    <w:name w:val="TOC 31"/>
    <w:basedOn w:val="Normal"/>
    <w:next w:val="Normal"/>
    <w:autoRedefine/>
    <w:uiPriority w:val="39"/>
    <w:rsid w:val="00980855"/>
    <w:pPr>
      <w:ind w:left="440"/>
    </w:pPr>
    <w:rPr>
      <w:rFonts w:ascii="Cambria" w:eastAsia="Times New Roman" w:hAnsi="Cambria" w:cs="Times New Roman"/>
      <w:sz w:val="20"/>
      <w:szCs w:val="20"/>
    </w:rPr>
  </w:style>
  <w:style w:type="character" w:styleId="CommentReference">
    <w:name w:val="annotation reference"/>
    <w:uiPriority w:val="99"/>
    <w:rsid w:val="00980855"/>
    <w:rPr>
      <w:sz w:val="16"/>
      <w:szCs w:val="16"/>
    </w:rPr>
  </w:style>
  <w:style w:type="paragraph" w:styleId="CommentText">
    <w:name w:val="annotation text"/>
    <w:basedOn w:val="Normal"/>
    <w:link w:val="CommentTextChar1"/>
    <w:uiPriority w:val="99"/>
    <w:rsid w:val="00980855"/>
    <w:rPr>
      <w:rFonts w:eastAsia="Times New Roman" w:cs="Times New Roman"/>
      <w:sz w:val="20"/>
      <w:szCs w:val="20"/>
    </w:rPr>
  </w:style>
  <w:style w:type="character" w:customStyle="1" w:styleId="CommentTextChar1">
    <w:name w:val="Comment Text Char1"/>
    <w:basedOn w:val="DefaultParagraphFont"/>
    <w:link w:val="CommentText"/>
    <w:uiPriority w:val="99"/>
    <w:rsid w:val="00980855"/>
    <w:rPr>
      <w:rFonts w:ascii="Times New Roman" w:eastAsia="Times New Roman" w:hAnsi="Times New Roman" w:cs="Times New Roman"/>
      <w:sz w:val="20"/>
      <w:szCs w:val="20"/>
      <w:lang w:val="et-EE"/>
    </w:rPr>
  </w:style>
  <w:style w:type="paragraph" w:styleId="CommentSubject">
    <w:name w:val="annotation subject"/>
    <w:basedOn w:val="CommentText"/>
    <w:next w:val="CommentText"/>
    <w:link w:val="CommentSubjectChar1"/>
    <w:uiPriority w:val="99"/>
    <w:rsid w:val="00980855"/>
    <w:rPr>
      <w:b/>
      <w:bCs/>
    </w:rPr>
  </w:style>
  <w:style w:type="character" w:customStyle="1" w:styleId="CommentSubjectChar1">
    <w:name w:val="Comment Subject Char1"/>
    <w:basedOn w:val="CommentTextChar1"/>
    <w:link w:val="CommentSubject"/>
    <w:uiPriority w:val="99"/>
    <w:rsid w:val="00980855"/>
    <w:rPr>
      <w:rFonts w:ascii="Times New Roman" w:eastAsia="Times New Roman" w:hAnsi="Times New Roman" w:cs="Times New Roman"/>
      <w:b/>
      <w:bCs/>
      <w:sz w:val="20"/>
      <w:szCs w:val="20"/>
      <w:lang w:val="et-EE"/>
    </w:rPr>
  </w:style>
  <w:style w:type="paragraph" w:styleId="Revision">
    <w:name w:val="Revision"/>
    <w:hidden/>
    <w:uiPriority w:val="99"/>
    <w:semiHidden/>
    <w:rsid w:val="00980855"/>
    <w:pPr>
      <w:spacing w:after="0" w:line="240" w:lineRule="auto"/>
    </w:pPr>
    <w:rPr>
      <w:rFonts w:ascii="Calibri" w:eastAsia="Calibri" w:hAnsi="Calibri" w:cs="font40"/>
      <w:kern w:val="1"/>
      <w:lang w:val="en-GB"/>
    </w:rPr>
  </w:style>
  <w:style w:type="paragraph" w:styleId="ListParagraph">
    <w:name w:val="List Paragraph"/>
    <w:aliases w:val="SP-List Paragraph,Number List"/>
    <w:basedOn w:val="Normal"/>
    <w:link w:val="ListParagraphChar"/>
    <w:uiPriority w:val="34"/>
    <w:unhideWhenUsed/>
    <w:qFormat/>
    <w:rsid w:val="00980855"/>
    <w:pPr>
      <w:ind w:left="720"/>
      <w:contextualSpacing/>
    </w:pPr>
    <w:rPr>
      <w:rFonts w:eastAsia="Times New Roman" w:cs="Times New Roman"/>
    </w:rPr>
  </w:style>
  <w:style w:type="character" w:customStyle="1" w:styleId="Kommentaariviide1">
    <w:name w:val="Kommentaari viide1"/>
    <w:rsid w:val="00980855"/>
    <w:rPr>
      <w:sz w:val="16"/>
      <w:szCs w:val="16"/>
    </w:rPr>
  </w:style>
  <w:style w:type="paragraph" w:customStyle="1" w:styleId="Kommentaaritekst1">
    <w:name w:val="Kommentaari tekst1"/>
    <w:basedOn w:val="Normal"/>
    <w:rsid w:val="00980855"/>
    <w:rPr>
      <w:rFonts w:eastAsia="Times New Roman" w:cs="font260"/>
      <w:sz w:val="20"/>
      <w:szCs w:val="20"/>
    </w:rPr>
  </w:style>
  <w:style w:type="paragraph" w:customStyle="1" w:styleId="Kommentaariteema1">
    <w:name w:val="Kommentaari teema1"/>
    <w:basedOn w:val="Kommentaaritekst1"/>
    <w:rsid w:val="00980855"/>
    <w:rPr>
      <w:b/>
      <w:bCs/>
    </w:rPr>
  </w:style>
  <w:style w:type="character" w:customStyle="1" w:styleId="Kommentaariviide2">
    <w:name w:val="Kommentaari viide2"/>
    <w:rsid w:val="00980855"/>
    <w:rPr>
      <w:sz w:val="16"/>
      <w:szCs w:val="16"/>
    </w:rPr>
  </w:style>
  <w:style w:type="paragraph" w:customStyle="1" w:styleId="Kommentaaritekst2">
    <w:name w:val="Kommentaari tekst2"/>
    <w:basedOn w:val="Normal"/>
    <w:rsid w:val="00980855"/>
    <w:rPr>
      <w:rFonts w:eastAsia="Times New Roman" w:cs="font271"/>
      <w:sz w:val="20"/>
      <w:szCs w:val="20"/>
    </w:rPr>
  </w:style>
  <w:style w:type="paragraph" w:customStyle="1" w:styleId="Kommentaariteema2">
    <w:name w:val="Kommentaari teema2"/>
    <w:basedOn w:val="Kommentaaritekst2"/>
    <w:rsid w:val="00980855"/>
    <w:rPr>
      <w:b/>
      <w:bCs/>
    </w:rPr>
  </w:style>
  <w:style w:type="paragraph" w:customStyle="1" w:styleId="Redaktsioon1">
    <w:name w:val="Redaktsioon1"/>
    <w:hidden/>
    <w:uiPriority w:val="99"/>
    <w:semiHidden/>
    <w:rsid w:val="00980855"/>
    <w:pPr>
      <w:spacing w:after="0" w:line="240" w:lineRule="auto"/>
    </w:pPr>
    <w:rPr>
      <w:rFonts w:ascii="Calibri" w:eastAsia="Calibri" w:hAnsi="Calibri" w:cs="font271"/>
      <w:kern w:val="1"/>
      <w:lang w:val="en-GB"/>
    </w:rPr>
  </w:style>
  <w:style w:type="table" w:styleId="TableGrid">
    <w:name w:val="Table Grid"/>
    <w:basedOn w:val="TableNormal"/>
    <w:uiPriority w:val="59"/>
    <w:rsid w:val="00980855"/>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80855"/>
  </w:style>
  <w:style w:type="paragraph" w:styleId="ListNumber">
    <w:name w:val="List Number"/>
    <w:basedOn w:val="Normal"/>
    <w:unhideWhenUsed/>
    <w:rsid w:val="00980855"/>
    <w:pPr>
      <w:tabs>
        <w:tab w:val="num" w:pos="360"/>
      </w:tabs>
      <w:ind w:left="360" w:hanging="360"/>
      <w:contextualSpacing/>
    </w:pPr>
    <w:rPr>
      <w:rFonts w:eastAsia="Times New Roman" w:cs="Times New Roman"/>
    </w:rPr>
  </w:style>
  <w:style w:type="paragraph" w:customStyle="1" w:styleId="SignatureCompany">
    <w:name w:val="Signature Company"/>
    <w:basedOn w:val="Normal"/>
    <w:next w:val="SignatureNames"/>
    <w:rsid w:val="00980855"/>
    <w:pPr>
      <w:keepNext/>
      <w:spacing w:before="260" w:line="260" w:lineRule="exact"/>
    </w:pPr>
    <w:rPr>
      <w:rFonts w:ascii="Arial" w:eastAsia="Times New Roman" w:hAnsi="Arial" w:cs="Arial"/>
      <w:b/>
      <w:sz w:val="20"/>
      <w:szCs w:val="24"/>
    </w:rPr>
  </w:style>
  <w:style w:type="paragraph" w:customStyle="1" w:styleId="SignatureNames">
    <w:name w:val="Signature Names"/>
    <w:basedOn w:val="Normal"/>
    <w:rsid w:val="00980855"/>
    <w:pPr>
      <w:tabs>
        <w:tab w:val="left" w:pos="3912"/>
      </w:tabs>
      <w:spacing w:line="260" w:lineRule="exact"/>
    </w:pPr>
    <w:rPr>
      <w:rFonts w:ascii="Arial" w:eastAsia="Times New Roman" w:hAnsi="Arial" w:cs="Arial"/>
      <w:sz w:val="20"/>
      <w:szCs w:val="24"/>
    </w:rPr>
  </w:style>
  <w:style w:type="paragraph" w:customStyle="1" w:styleId="Default">
    <w:name w:val="Default"/>
    <w:rsid w:val="00980855"/>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ListNumber4BodyText">
    <w:name w:val="List Number 4 (Body Text)"/>
    <w:basedOn w:val="ListNumber3"/>
    <w:rsid w:val="00980855"/>
    <w:pPr>
      <w:numPr>
        <w:ilvl w:val="3"/>
      </w:numPr>
      <w:spacing w:before="120" w:after="120" w:line="360" w:lineRule="exact"/>
      <w:ind w:left="2880"/>
      <w:contextualSpacing w:val="0"/>
    </w:pPr>
    <w:rPr>
      <w:rFonts w:ascii="Arial" w:hAnsi="Arial"/>
      <w:sz w:val="24"/>
      <w:szCs w:val="20"/>
    </w:rPr>
  </w:style>
  <w:style w:type="paragraph" w:styleId="ListNumber3">
    <w:name w:val="List Number 3"/>
    <w:basedOn w:val="Normal"/>
    <w:semiHidden/>
    <w:unhideWhenUsed/>
    <w:rsid w:val="00980855"/>
    <w:pPr>
      <w:numPr>
        <w:numId w:val="17"/>
      </w:numPr>
      <w:contextualSpacing/>
    </w:pPr>
    <w:rPr>
      <w:rFonts w:eastAsia="Times New Roman" w:cs="Times New Roman"/>
    </w:rPr>
  </w:style>
  <w:style w:type="paragraph" w:styleId="ListNumber2">
    <w:name w:val="List Number 2"/>
    <w:basedOn w:val="Normal"/>
    <w:rsid w:val="00980855"/>
    <w:pPr>
      <w:tabs>
        <w:tab w:val="num" w:pos="643"/>
      </w:tabs>
      <w:ind w:left="643" w:hanging="360"/>
      <w:contextualSpacing/>
    </w:pPr>
    <w:rPr>
      <w:rFonts w:eastAsia="Times New Roman" w:cs="Times New Roman"/>
    </w:rPr>
  </w:style>
  <w:style w:type="paragraph" w:customStyle="1" w:styleId="TOC41">
    <w:name w:val="TOC 41"/>
    <w:basedOn w:val="Normal"/>
    <w:next w:val="Normal"/>
    <w:autoRedefine/>
    <w:uiPriority w:val="39"/>
    <w:unhideWhenUsed/>
    <w:rsid w:val="00980855"/>
    <w:pPr>
      <w:ind w:left="660"/>
    </w:pPr>
    <w:rPr>
      <w:rFonts w:ascii="Cambria" w:eastAsia="Times New Roman" w:hAnsi="Cambria" w:cs="Times New Roman"/>
      <w:sz w:val="20"/>
      <w:szCs w:val="20"/>
    </w:rPr>
  </w:style>
  <w:style w:type="paragraph" w:customStyle="1" w:styleId="TOC51">
    <w:name w:val="TOC 51"/>
    <w:basedOn w:val="Normal"/>
    <w:next w:val="Normal"/>
    <w:autoRedefine/>
    <w:uiPriority w:val="39"/>
    <w:unhideWhenUsed/>
    <w:rsid w:val="00980855"/>
    <w:pPr>
      <w:ind w:left="880"/>
    </w:pPr>
    <w:rPr>
      <w:rFonts w:ascii="Cambria" w:eastAsia="Times New Roman" w:hAnsi="Cambria" w:cs="Times New Roman"/>
      <w:sz w:val="20"/>
      <w:szCs w:val="20"/>
    </w:rPr>
  </w:style>
  <w:style w:type="paragraph" w:customStyle="1" w:styleId="TOC61">
    <w:name w:val="TOC 61"/>
    <w:basedOn w:val="Normal"/>
    <w:next w:val="Normal"/>
    <w:autoRedefine/>
    <w:uiPriority w:val="39"/>
    <w:unhideWhenUsed/>
    <w:rsid w:val="00980855"/>
    <w:pPr>
      <w:ind w:left="1100"/>
    </w:pPr>
    <w:rPr>
      <w:rFonts w:ascii="Cambria" w:eastAsia="Times New Roman" w:hAnsi="Cambria" w:cs="Times New Roman"/>
      <w:sz w:val="20"/>
      <w:szCs w:val="20"/>
    </w:rPr>
  </w:style>
  <w:style w:type="paragraph" w:customStyle="1" w:styleId="TOC71">
    <w:name w:val="TOC 71"/>
    <w:basedOn w:val="Normal"/>
    <w:next w:val="Normal"/>
    <w:autoRedefine/>
    <w:uiPriority w:val="39"/>
    <w:unhideWhenUsed/>
    <w:rsid w:val="00980855"/>
    <w:pPr>
      <w:ind w:left="1320"/>
    </w:pPr>
    <w:rPr>
      <w:rFonts w:ascii="Cambria" w:eastAsia="Times New Roman" w:hAnsi="Cambria" w:cs="Times New Roman"/>
      <w:sz w:val="20"/>
      <w:szCs w:val="20"/>
    </w:rPr>
  </w:style>
  <w:style w:type="paragraph" w:customStyle="1" w:styleId="TOC81">
    <w:name w:val="TOC 81"/>
    <w:basedOn w:val="Normal"/>
    <w:next w:val="Normal"/>
    <w:autoRedefine/>
    <w:uiPriority w:val="39"/>
    <w:unhideWhenUsed/>
    <w:rsid w:val="00980855"/>
    <w:pPr>
      <w:ind w:left="1540"/>
    </w:pPr>
    <w:rPr>
      <w:rFonts w:ascii="Cambria" w:eastAsia="Times New Roman" w:hAnsi="Cambria" w:cs="Times New Roman"/>
      <w:sz w:val="20"/>
      <w:szCs w:val="20"/>
    </w:rPr>
  </w:style>
  <w:style w:type="paragraph" w:customStyle="1" w:styleId="TOC91">
    <w:name w:val="TOC 91"/>
    <w:basedOn w:val="Normal"/>
    <w:next w:val="Normal"/>
    <w:autoRedefine/>
    <w:uiPriority w:val="39"/>
    <w:unhideWhenUsed/>
    <w:rsid w:val="00980855"/>
    <w:pPr>
      <w:ind w:left="1760"/>
    </w:pPr>
    <w:rPr>
      <w:rFonts w:ascii="Cambria" w:eastAsia="Times New Roman" w:hAnsi="Cambria" w:cs="Times New Roman"/>
      <w:sz w:val="20"/>
      <w:szCs w:val="20"/>
    </w:rPr>
  </w:style>
  <w:style w:type="character" w:styleId="FootnoteReference">
    <w:name w:val="footnote reference"/>
    <w:aliases w:val="Footnote sign,Style 4,Footnote Reference Number,fr,Footnote symbol"/>
    <w:basedOn w:val="DefaultParagraphFont"/>
    <w:uiPriority w:val="99"/>
    <w:unhideWhenUsed/>
    <w:rsid w:val="00980855"/>
    <w:rPr>
      <w:vertAlign w:val="superscript"/>
    </w:rPr>
  </w:style>
  <w:style w:type="character" w:customStyle="1" w:styleId="Strong1">
    <w:name w:val="Strong1"/>
    <w:uiPriority w:val="22"/>
    <w:unhideWhenUsed/>
    <w:qFormat/>
    <w:rsid w:val="00980855"/>
    <w:rPr>
      <w:b/>
      <w:bCs/>
      <w:color w:val="943634"/>
      <w:spacing w:val="5"/>
    </w:rPr>
  </w:style>
  <w:style w:type="character" w:styleId="PageNumber">
    <w:name w:val="page number"/>
    <w:basedOn w:val="DefaultParagraphFont"/>
    <w:uiPriority w:val="99"/>
    <w:unhideWhenUsed/>
    <w:rsid w:val="00980855"/>
  </w:style>
  <w:style w:type="paragraph" w:customStyle="1" w:styleId="HeaderEven">
    <w:name w:val="Header Even"/>
    <w:basedOn w:val="Normal"/>
    <w:qFormat/>
    <w:rsid w:val="00980855"/>
    <w:pPr>
      <w:pBdr>
        <w:bottom w:val="single" w:sz="4" w:space="1" w:color="4F81BD"/>
      </w:pBdr>
      <w:spacing w:after="120"/>
      <w:ind w:left="357" w:hanging="357"/>
    </w:pPr>
    <w:rPr>
      <w:rFonts w:eastAsia="MS Mincho" w:cs="Times New Roman"/>
      <w:b/>
      <w:bCs/>
      <w:color w:val="1F497D"/>
      <w:sz w:val="20"/>
      <w:szCs w:val="23"/>
      <w:lang w:eastAsia="en-GB"/>
    </w:rPr>
  </w:style>
  <w:style w:type="character" w:customStyle="1" w:styleId="StyleLatinTimesNewRomanLatin12pt">
    <w:name w:val="Style (Latin) Times New Roman (Latin) 12 pt"/>
    <w:uiPriority w:val="99"/>
    <w:rsid w:val="00980855"/>
    <w:rPr>
      <w:rFonts w:ascii="Times New Roman" w:hAnsi="Times New Roman" w:cs="Times New Roman"/>
      <w:sz w:val="24"/>
      <w:szCs w:val="24"/>
      <w:lang w:val="en-GB" w:eastAsia="en-GB"/>
    </w:rPr>
  </w:style>
  <w:style w:type="character" w:customStyle="1" w:styleId="Footnote">
    <w:name w:val="Footnote_"/>
    <w:basedOn w:val="DefaultParagraphFont"/>
    <w:link w:val="Footnote0"/>
    <w:rsid w:val="00980855"/>
    <w:rPr>
      <w:sz w:val="17"/>
      <w:szCs w:val="17"/>
      <w:shd w:val="clear" w:color="auto" w:fill="FFFFFF"/>
    </w:rPr>
  </w:style>
  <w:style w:type="paragraph" w:customStyle="1" w:styleId="Footnote0">
    <w:name w:val="Footnote"/>
    <w:basedOn w:val="Normal"/>
    <w:link w:val="Footnote"/>
    <w:rsid w:val="00980855"/>
    <w:pPr>
      <w:widowControl w:val="0"/>
      <w:shd w:val="clear" w:color="auto" w:fill="FFFFFF"/>
      <w:spacing w:line="230" w:lineRule="exact"/>
    </w:pPr>
    <w:rPr>
      <w:rFonts w:asciiTheme="minorHAnsi" w:hAnsiTheme="minorHAnsi"/>
      <w:sz w:val="17"/>
      <w:szCs w:val="17"/>
      <w:lang w:val="lv-LV"/>
    </w:rPr>
  </w:style>
  <w:style w:type="character" w:customStyle="1" w:styleId="Bodytext2">
    <w:name w:val="Body text (2)_"/>
    <w:basedOn w:val="DefaultParagraphFont"/>
    <w:link w:val="Bodytext20"/>
    <w:rsid w:val="00980855"/>
    <w:rPr>
      <w:i/>
      <w:iCs/>
      <w:shd w:val="clear" w:color="auto" w:fill="FFFFFF"/>
    </w:rPr>
  </w:style>
  <w:style w:type="paragraph" w:customStyle="1" w:styleId="Bodytext20">
    <w:name w:val="Body text (2)"/>
    <w:basedOn w:val="Normal"/>
    <w:link w:val="Bodytext2"/>
    <w:rsid w:val="00980855"/>
    <w:pPr>
      <w:widowControl w:val="0"/>
      <w:shd w:val="clear" w:color="auto" w:fill="FFFFFF"/>
      <w:spacing w:after="960" w:line="277" w:lineRule="exact"/>
      <w:jc w:val="right"/>
    </w:pPr>
    <w:rPr>
      <w:rFonts w:asciiTheme="minorHAnsi" w:hAnsiTheme="minorHAnsi"/>
      <w:i/>
      <w:iCs/>
      <w:lang w:val="lv-LV"/>
    </w:rPr>
  </w:style>
  <w:style w:type="character" w:customStyle="1" w:styleId="Heading12">
    <w:name w:val="Heading #1 (2)_"/>
    <w:basedOn w:val="DefaultParagraphFont"/>
    <w:link w:val="Heading120"/>
    <w:rsid w:val="00980855"/>
    <w:rPr>
      <w:b/>
      <w:bCs/>
      <w:sz w:val="26"/>
      <w:szCs w:val="26"/>
      <w:shd w:val="clear" w:color="auto" w:fill="FFFFFF"/>
    </w:rPr>
  </w:style>
  <w:style w:type="paragraph" w:customStyle="1" w:styleId="Heading120">
    <w:name w:val="Heading #1 (2)"/>
    <w:basedOn w:val="Normal"/>
    <w:link w:val="Heading12"/>
    <w:rsid w:val="00980855"/>
    <w:pPr>
      <w:widowControl w:val="0"/>
      <w:shd w:val="clear" w:color="auto" w:fill="FFFFFF"/>
      <w:spacing w:before="960" w:after="60" w:line="0" w:lineRule="atLeast"/>
      <w:jc w:val="center"/>
      <w:outlineLvl w:val="0"/>
    </w:pPr>
    <w:rPr>
      <w:rFonts w:asciiTheme="minorHAnsi" w:hAnsiTheme="minorHAnsi"/>
      <w:b/>
      <w:bCs/>
      <w:sz w:val="26"/>
      <w:szCs w:val="26"/>
      <w:lang w:val="lv-LV"/>
    </w:rPr>
  </w:style>
  <w:style w:type="character" w:customStyle="1" w:styleId="Heading40">
    <w:name w:val="Heading #4_"/>
    <w:basedOn w:val="DefaultParagraphFont"/>
    <w:link w:val="Heading42"/>
    <w:rsid w:val="00980855"/>
    <w:rPr>
      <w:b/>
      <w:bCs/>
      <w:shd w:val="clear" w:color="auto" w:fill="FFFFFF"/>
    </w:rPr>
  </w:style>
  <w:style w:type="paragraph" w:customStyle="1" w:styleId="Heading42">
    <w:name w:val="Heading #4"/>
    <w:basedOn w:val="Normal"/>
    <w:link w:val="Heading40"/>
    <w:rsid w:val="00980855"/>
    <w:pPr>
      <w:widowControl w:val="0"/>
      <w:shd w:val="clear" w:color="auto" w:fill="FFFFFF"/>
      <w:spacing w:before="60" w:after="360" w:line="0" w:lineRule="atLeast"/>
      <w:jc w:val="center"/>
      <w:outlineLvl w:val="3"/>
    </w:pPr>
    <w:rPr>
      <w:rFonts w:asciiTheme="minorHAnsi" w:hAnsiTheme="minorHAnsi"/>
      <w:b/>
      <w:bCs/>
      <w:lang w:val="lv-LV"/>
    </w:rPr>
  </w:style>
  <w:style w:type="character" w:customStyle="1" w:styleId="Bodytext0">
    <w:name w:val="Body text_"/>
    <w:basedOn w:val="DefaultParagraphFont"/>
    <w:link w:val="BodyText4"/>
    <w:rsid w:val="00980855"/>
    <w:rPr>
      <w:shd w:val="clear" w:color="auto" w:fill="FFFFFF"/>
    </w:rPr>
  </w:style>
  <w:style w:type="paragraph" w:customStyle="1" w:styleId="BodyText4">
    <w:name w:val="Body Text4"/>
    <w:basedOn w:val="Normal"/>
    <w:link w:val="Bodytext0"/>
    <w:rsid w:val="00980855"/>
    <w:pPr>
      <w:widowControl w:val="0"/>
      <w:shd w:val="clear" w:color="auto" w:fill="FFFFFF"/>
      <w:spacing w:before="360" w:after="240" w:line="270" w:lineRule="exact"/>
      <w:ind w:hanging="420"/>
      <w:jc w:val="both"/>
    </w:pPr>
    <w:rPr>
      <w:rFonts w:asciiTheme="minorHAnsi" w:hAnsiTheme="minorHAnsi"/>
      <w:lang w:val="lv-LV"/>
    </w:rPr>
  </w:style>
  <w:style w:type="character" w:customStyle="1" w:styleId="BodytextBold">
    <w:name w:val="Body text + Bold"/>
    <w:basedOn w:val="Bodytext0"/>
    <w:rsid w:val="00980855"/>
    <w:rPr>
      <w:b/>
      <w:bCs/>
      <w:color w:val="000000"/>
      <w:spacing w:val="0"/>
      <w:w w:val="100"/>
      <w:position w:val="0"/>
      <w:shd w:val="clear" w:color="auto" w:fill="FFFFFF"/>
      <w:lang w:val="en-GB" w:eastAsia="en-GB" w:bidi="en-GB"/>
    </w:rPr>
  </w:style>
  <w:style w:type="character" w:customStyle="1" w:styleId="BodytextItalic">
    <w:name w:val="Body text + Italic"/>
    <w:basedOn w:val="Bodytext0"/>
    <w:rsid w:val="00980855"/>
    <w:rPr>
      <w:i/>
      <w:iCs/>
      <w:color w:val="000000"/>
      <w:spacing w:val="0"/>
      <w:w w:val="100"/>
      <w:position w:val="0"/>
      <w:shd w:val="clear" w:color="auto" w:fill="FFFFFF"/>
      <w:lang w:val="en-GB" w:eastAsia="en-GB" w:bidi="en-GB"/>
    </w:rPr>
  </w:style>
  <w:style w:type="character" w:customStyle="1" w:styleId="Headerorfooter">
    <w:name w:val="Header or footer_"/>
    <w:basedOn w:val="DefaultParagraphFont"/>
    <w:link w:val="Headerorfooter0"/>
    <w:rsid w:val="00980855"/>
    <w:rPr>
      <w:spacing w:val="10"/>
      <w:sz w:val="17"/>
      <w:szCs w:val="17"/>
      <w:shd w:val="clear" w:color="auto" w:fill="FFFFFF"/>
    </w:rPr>
  </w:style>
  <w:style w:type="paragraph" w:customStyle="1" w:styleId="Headerorfooter0">
    <w:name w:val="Header or footer"/>
    <w:basedOn w:val="Normal"/>
    <w:link w:val="Headerorfooter"/>
    <w:rsid w:val="00980855"/>
    <w:pPr>
      <w:widowControl w:val="0"/>
      <w:shd w:val="clear" w:color="auto" w:fill="FFFFFF"/>
      <w:spacing w:line="0" w:lineRule="atLeast"/>
    </w:pPr>
    <w:rPr>
      <w:rFonts w:asciiTheme="minorHAnsi" w:hAnsiTheme="minorHAnsi"/>
      <w:spacing w:val="10"/>
      <w:sz w:val="17"/>
      <w:szCs w:val="17"/>
      <w:lang w:val="lv-LV"/>
    </w:rPr>
  </w:style>
  <w:style w:type="character" w:customStyle="1" w:styleId="Bodytext3">
    <w:name w:val="Body text (3)_"/>
    <w:basedOn w:val="DefaultParagraphFont"/>
    <w:link w:val="Bodytext30"/>
    <w:rsid w:val="00980855"/>
    <w:rPr>
      <w:sz w:val="17"/>
      <w:szCs w:val="17"/>
      <w:shd w:val="clear" w:color="auto" w:fill="FFFFFF"/>
    </w:rPr>
  </w:style>
  <w:style w:type="paragraph" w:customStyle="1" w:styleId="Bodytext30">
    <w:name w:val="Body text (3)"/>
    <w:basedOn w:val="Normal"/>
    <w:link w:val="Bodytext3"/>
    <w:rsid w:val="00980855"/>
    <w:pPr>
      <w:widowControl w:val="0"/>
      <w:shd w:val="clear" w:color="auto" w:fill="FFFFFF"/>
      <w:spacing w:before="180" w:line="230" w:lineRule="exact"/>
      <w:ind w:hanging="180"/>
      <w:jc w:val="both"/>
    </w:pPr>
    <w:rPr>
      <w:rFonts w:asciiTheme="minorHAnsi" w:hAnsiTheme="minorHAnsi"/>
      <w:sz w:val="17"/>
      <w:szCs w:val="17"/>
      <w:lang w:val="lv-LV"/>
    </w:rPr>
  </w:style>
  <w:style w:type="character" w:customStyle="1" w:styleId="Bodytext40">
    <w:name w:val="Body text (4)_"/>
    <w:basedOn w:val="DefaultParagraphFont"/>
    <w:link w:val="Bodytext41"/>
    <w:rsid w:val="00980855"/>
    <w:rPr>
      <w:b/>
      <w:bCs/>
      <w:shd w:val="clear" w:color="auto" w:fill="FFFFFF"/>
    </w:rPr>
  </w:style>
  <w:style w:type="paragraph" w:customStyle="1" w:styleId="Bodytext41">
    <w:name w:val="Body text (4)"/>
    <w:basedOn w:val="Normal"/>
    <w:link w:val="Bodytext40"/>
    <w:rsid w:val="00980855"/>
    <w:pPr>
      <w:widowControl w:val="0"/>
      <w:shd w:val="clear" w:color="auto" w:fill="FFFFFF"/>
      <w:spacing w:before="240" w:after="60" w:line="0" w:lineRule="atLeast"/>
      <w:jc w:val="center"/>
    </w:pPr>
    <w:rPr>
      <w:rFonts w:asciiTheme="minorHAnsi" w:hAnsiTheme="minorHAnsi"/>
      <w:b/>
      <w:bCs/>
      <w:lang w:val="lv-LV"/>
    </w:rPr>
  </w:style>
  <w:style w:type="character" w:customStyle="1" w:styleId="Bodytext311pt">
    <w:name w:val="Body text (3) + 11 pt"/>
    <w:basedOn w:val="Bodytext3"/>
    <w:rsid w:val="00980855"/>
    <w:rPr>
      <w:color w:val="000000"/>
      <w:spacing w:val="0"/>
      <w:w w:val="100"/>
      <w:position w:val="0"/>
      <w:sz w:val="22"/>
      <w:szCs w:val="22"/>
      <w:shd w:val="clear" w:color="auto" w:fill="FFFFFF"/>
      <w:lang w:val="en-GB" w:eastAsia="en-GB" w:bidi="en-GB"/>
    </w:rPr>
  </w:style>
  <w:style w:type="character" w:customStyle="1" w:styleId="Tablecaption">
    <w:name w:val="Table caption_"/>
    <w:basedOn w:val="DefaultParagraphFont"/>
    <w:link w:val="Tablecaption0"/>
    <w:rsid w:val="00980855"/>
    <w:rPr>
      <w:sz w:val="17"/>
      <w:szCs w:val="17"/>
      <w:shd w:val="clear" w:color="auto" w:fill="FFFFFF"/>
    </w:rPr>
  </w:style>
  <w:style w:type="paragraph" w:customStyle="1" w:styleId="Tablecaption0">
    <w:name w:val="Table caption"/>
    <w:basedOn w:val="Normal"/>
    <w:link w:val="Tablecaption"/>
    <w:rsid w:val="00980855"/>
    <w:pPr>
      <w:widowControl w:val="0"/>
      <w:shd w:val="clear" w:color="auto" w:fill="FFFFFF"/>
      <w:spacing w:line="0" w:lineRule="atLeast"/>
    </w:pPr>
    <w:rPr>
      <w:rFonts w:asciiTheme="minorHAnsi" w:hAnsiTheme="minorHAnsi"/>
      <w:sz w:val="17"/>
      <w:szCs w:val="17"/>
      <w:lang w:val="lv-LV"/>
    </w:rPr>
  </w:style>
  <w:style w:type="character" w:customStyle="1" w:styleId="Bodytext10pt">
    <w:name w:val="Body text + 10 pt"/>
    <w:aliases w:val="Bold"/>
    <w:basedOn w:val="Bodytext0"/>
    <w:rsid w:val="00980855"/>
    <w:rPr>
      <w:b/>
      <w:bCs/>
      <w:color w:val="000000"/>
      <w:spacing w:val="0"/>
      <w:w w:val="100"/>
      <w:position w:val="0"/>
      <w:sz w:val="20"/>
      <w:szCs w:val="20"/>
      <w:shd w:val="clear" w:color="auto" w:fill="FFFFFF"/>
      <w:lang w:val="en-GB" w:eastAsia="en-GB" w:bidi="en-GB"/>
    </w:rPr>
  </w:style>
  <w:style w:type="character" w:customStyle="1" w:styleId="Bodytext85pt">
    <w:name w:val="Body text + 8.5 pt"/>
    <w:basedOn w:val="Bodytext0"/>
    <w:rsid w:val="00980855"/>
    <w:rPr>
      <w:color w:val="000000"/>
      <w:spacing w:val="0"/>
      <w:w w:val="100"/>
      <w:position w:val="0"/>
      <w:sz w:val="17"/>
      <w:szCs w:val="17"/>
      <w:shd w:val="clear" w:color="auto" w:fill="FFFFFF"/>
      <w:lang w:val="en-GB" w:eastAsia="en-GB" w:bidi="en-GB"/>
    </w:rPr>
  </w:style>
  <w:style w:type="character" w:customStyle="1" w:styleId="Bodytext5">
    <w:name w:val="Body text (5)_"/>
    <w:basedOn w:val="DefaultParagraphFont"/>
    <w:link w:val="Bodytext50"/>
    <w:rsid w:val="00980855"/>
    <w:rPr>
      <w:sz w:val="14"/>
      <w:szCs w:val="14"/>
      <w:shd w:val="clear" w:color="auto" w:fill="FFFFFF"/>
    </w:rPr>
  </w:style>
  <w:style w:type="paragraph" w:customStyle="1" w:styleId="Bodytext50">
    <w:name w:val="Body text (5)"/>
    <w:basedOn w:val="Normal"/>
    <w:link w:val="Bodytext5"/>
    <w:rsid w:val="00980855"/>
    <w:pPr>
      <w:widowControl w:val="0"/>
      <w:shd w:val="clear" w:color="auto" w:fill="FFFFFF"/>
      <w:spacing w:line="184" w:lineRule="exact"/>
      <w:ind w:hanging="180"/>
      <w:jc w:val="both"/>
    </w:pPr>
    <w:rPr>
      <w:rFonts w:asciiTheme="minorHAnsi" w:hAnsiTheme="minorHAnsi"/>
      <w:sz w:val="14"/>
      <w:szCs w:val="14"/>
      <w:lang w:val="lv-LV"/>
    </w:rPr>
  </w:style>
  <w:style w:type="paragraph" w:styleId="BodyTextIndent">
    <w:name w:val="Body Text Indent"/>
    <w:basedOn w:val="Normal"/>
    <w:link w:val="BodyTextIndentChar"/>
    <w:unhideWhenUsed/>
    <w:rsid w:val="00980855"/>
    <w:pPr>
      <w:widowControl w:val="0"/>
      <w:spacing w:after="120"/>
      <w:ind w:left="283"/>
    </w:pPr>
    <w:rPr>
      <w:rFonts w:ascii="Courier New" w:eastAsia="Courier New" w:hAnsi="Courier New" w:cs="Courier New"/>
      <w:color w:val="000000"/>
      <w:sz w:val="24"/>
      <w:szCs w:val="24"/>
      <w:lang w:eastAsia="en-GB" w:bidi="en-GB"/>
    </w:rPr>
  </w:style>
  <w:style w:type="character" w:customStyle="1" w:styleId="BodyTextIndentChar">
    <w:name w:val="Body Text Indent Char"/>
    <w:basedOn w:val="DefaultParagraphFont"/>
    <w:link w:val="BodyTextIndent"/>
    <w:rsid w:val="00980855"/>
    <w:rPr>
      <w:rFonts w:ascii="Courier New" w:eastAsia="Courier New" w:hAnsi="Courier New" w:cs="Courier New"/>
      <w:color w:val="000000"/>
      <w:sz w:val="24"/>
      <w:szCs w:val="24"/>
      <w:lang w:val="et-EE" w:eastAsia="en-GB" w:bidi="en-GB"/>
    </w:rPr>
  </w:style>
  <w:style w:type="character" w:customStyle="1" w:styleId="3rdlevelsubprovisionChar">
    <w:name w:val="3rd level (subprovision) Char"/>
    <w:basedOn w:val="SLONormalChar"/>
    <w:link w:val="3rdlevelsubprovision"/>
    <w:uiPriority w:val="2"/>
    <w:rsid w:val="00980855"/>
    <w:rPr>
      <w:rFonts w:ascii="Times New Roman" w:eastAsia="Times New Roman" w:hAnsi="Times New Roman" w:cs="Times New Roman"/>
      <w:sz w:val="24"/>
      <w:szCs w:val="24"/>
      <w:lang w:val="en-GB"/>
    </w:rPr>
  </w:style>
  <w:style w:type="character" w:customStyle="1" w:styleId="SLONormalChar">
    <w:name w:val="SLO Normal Char"/>
    <w:basedOn w:val="DefaultParagraphFont"/>
    <w:link w:val="SLONormal"/>
    <w:rsid w:val="00980855"/>
    <w:rPr>
      <w:rFonts w:ascii="Times New Roman" w:eastAsia="Times New Roman" w:hAnsi="Times New Roman" w:cs="Times New Roman"/>
      <w:sz w:val="24"/>
      <w:szCs w:val="24"/>
      <w:lang w:val="en-GB"/>
    </w:rPr>
  </w:style>
  <w:style w:type="character" w:customStyle="1" w:styleId="4thlevellistChar">
    <w:name w:val="4th level (list) Char"/>
    <w:basedOn w:val="SLONormalChar"/>
    <w:link w:val="4thlevellist"/>
    <w:uiPriority w:val="2"/>
    <w:rsid w:val="00980855"/>
    <w:rPr>
      <w:rFonts w:ascii="Times New Roman" w:eastAsia="Times New Roman" w:hAnsi="Times New Roman" w:cs="Times New Roman"/>
      <w:sz w:val="24"/>
      <w:szCs w:val="24"/>
      <w:lang w:val="en-GB"/>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Text Char1,Corpo Char1,del Char1,testo Char1"/>
    <w:link w:val="BodyText"/>
    <w:locked/>
    <w:rsid w:val="00980855"/>
    <w:rPr>
      <w:rFonts w:ascii="Times New Roman" w:eastAsia="Times New Roman" w:hAnsi="Times New Roman" w:cs="font271"/>
      <w:lang w:val="et-EE"/>
    </w:rPr>
  </w:style>
  <w:style w:type="paragraph" w:customStyle="1" w:styleId="Apakpunkts">
    <w:name w:val="Apakšpunkts"/>
    <w:basedOn w:val="Normal"/>
    <w:link w:val="ApakpunktsChar"/>
    <w:rsid w:val="00980855"/>
    <w:pPr>
      <w:numPr>
        <w:ilvl w:val="1"/>
        <w:numId w:val="19"/>
      </w:numPr>
    </w:pPr>
    <w:rPr>
      <w:rFonts w:ascii="Arial" w:eastAsia="Times New Roman" w:hAnsi="Arial" w:cs="Vrinda"/>
      <w:b/>
      <w:sz w:val="20"/>
      <w:szCs w:val="24"/>
      <w:lang w:val="x-none" w:eastAsia="lv-LV" w:bidi="bn-BD"/>
    </w:rPr>
  </w:style>
  <w:style w:type="paragraph" w:customStyle="1" w:styleId="Punkts">
    <w:name w:val="Punkts"/>
    <w:basedOn w:val="Normal"/>
    <w:next w:val="Apakpunkts"/>
    <w:rsid w:val="00980855"/>
    <w:pPr>
      <w:numPr>
        <w:numId w:val="19"/>
      </w:numPr>
    </w:pPr>
    <w:rPr>
      <w:rFonts w:ascii="Arial" w:eastAsia="Times New Roman" w:hAnsi="Arial" w:cs="Times New Roman"/>
      <w:b/>
      <w:sz w:val="20"/>
      <w:szCs w:val="24"/>
      <w:lang w:val="lv-LV" w:eastAsia="lv-LV"/>
    </w:rPr>
  </w:style>
  <w:style w:type="character" w:customStyle="1" w:styleId="ApakpunktsChar">
    <w:name w:val="Apakšpunkts Char"/>
    <w:link w:val="Apakpunkts"/>
    <w:locked/>
    <w:rsid w:val="00980855"/>
    <w:rPr>
      <w:rFonts w:ascii="Arial" w:eastAsia="Times New Roman" w:hAnsi="Arial" w:cs="Vrinda"/>
      <w:b/>
      <w:sz w:val="20"/>
      <w:szCs w:val="24"/>
      <w:lang w:val="x-none" w:eastAsia="lv-LV" w:bidi="bn-BD"/>
    </w:rPr>
  </w:style>
  <w:style w:type="paragraph" w:customStyle="1" w:styleId="Rindkopa">
    <w:name w:val="Rindkopa"/>
    <w:basedOn w:val="Normal"/>
    <w:next w:val="Punkts"/>
    <w:rsid w:val="00980855"/>
    <w:pPr>
      <w:ind w:left="851"/>
      <w:jc w:val="both"/>
    </w:pPr>
    <w:rPr>
      <w:rFonts w:ascii="Arial" w:eastAsia="Times New Roman" w:hAnsi="Arial" w:cs="Times New Roman"/>
      <w:sz w:val="20"/>
      <w:szCs w:val="24"/>
      <w:lang w:val="lv-LV" w:eastAsia="lv-LV"/>
    </w:rPr>
  </w:style>
  <w:style w:type="paragraph" w:customStyle="1" w:styleId="Paragrfs">
    <w:name w:val="Paragrāfs"/>
    <w:basedOn w:val="Normal"/>
    <w:next w:val="Rindkopa"/>
    <w:rsid w:val="00980855"/>
    <w:pPr>
      <w:numPr>
        <w:ilvl w:val="2"/>
        <w:numId w:val="19"/>
      </w:numPr>
      <w:jc w:val="both"/>
    </w:pPr>
    <w:rPr>
      <w:rFonts w:ascii="Arial" w:eastAsia="Times New Roman" w:hAnsi="Arial" w:cs="Times New Roman"/>
      <w:sz w:val="20"/>
      <w:szCs w:val="24"/>
      <w:lang w:val="lv-LV" w:eastAsia="lv-LV"/>
    </w:rPr>
  </w:style>
  <w:style w:type="character" w:customStyle="1" w:styleId="ft">
    <w:name w:val="ft"/>
    <w:rsid w:val="00980855"/>
  </w:style>
  <w:style w:type="paragraph" w:styleId="HTMLPreformatted">
    <w:name w:val="HTML Preformatted"/>
    <w:basedOn w:val="Normal"/>
    <w:link w:val="HTMLPreformattedChar"/>
    <w:uiPriority w:val="99"/>
    <w:semiHidden/>
    <w:unhideWhenUsed/>
    <w:rsid w:val="00980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Vrinda"/>
      <w:sz w:val="20"/>
      <w:szCs w:val="20"/>
      <w:lang w:val="x-none" w:eastAsia="x-none" w:bidi="bn-BD"/>
    </w:rPr>
  </w:style>
  <w:style w:type="character" w:customStyle="1" w:styleId="HTMLPreformattedChar">
    <w:name w:val="HTML Preformatted Char"/>
    <w:basedOn w:val="DefaultParagraphFont"/>
    <w:link w:val="HTMLPreformatted"/>
    <w:uiPriority w:val="99"/>
    <w:semiHidden/>
    <w:rsid w:val="00980855"/>
    <w:rPr>
      <w:rFonts w:ascii="Courier New" w:eastAsia="Times New Roman" w:hAnsi="Courier New" w:cs="Vrinda"/>
      <w:sz w:val="20"/>
      <w:szCs w:val="20"/>
      <w:lang w:val="x-none" w:eastAsia="x-none" w:bidi="bn-BD"/>
    </w:rPr>
  </w:style>
  <w:style w:type="character" w:styleId="Emphasis">
    <w:name w:val="Emphasis"/>
    <w:uiPriority w:val="25"/>
    <w:unhideWhenUsed/>
    <w:rsid w:val="00980855"/>
    <w:rPr>
      <w:caps/>
      <w:spacing w:val="5"/>
      <w:sz w:val="20"/>
      <w:szCs w:val="20"/>
    </w:rPr>
  </w:style>
  <w:style w:type="paragraph" w:customStyle="1" w:styleId="BodyTextSmall">
    <w:name w:val="Body Text Small"/>
    <w:basedOn w:val="Normal"/>
    <w:rsid w:val="00980855"/>
    <w:pPr>
      <w:jc w:val="both"/>
    </w:pPr>
    <w:rPr>
      <w:rFonts w:eastAsia="Times New Roman" w:cs="Times New Roman"/>
      <w:sz w:val="16"/>
      <w:szCs w:val="16"/>
      <w:lang w:val="en-US"/>
    </w:rPr>
  </w:style>
  <w:style w:type="paragraph" w:styleId="BlockText">
    <w:name w:val="Block Text"/>
    <w:basedOn w:val="Normal"/>
    <w:rsid w:val="00980855"/>
    <w:pPr>
      <w:ind w:left="113" w:right="113"/>
      <w:jc w:val="center"/>
    </w:pPr>
    <w:rPr>
      <w:rFonts w:eastAsia="Times New Roman" w:cs="Times New Roman"/>
      <w:b/>
      <w:bCs/>
      <w:sz w:val="20"/>
      <w:szCs w:val="20"/>
      <w:lang w:val="en-US" w:eastAsia="ar-SA"/>
    </w:rPr>
  </w:style>
  <w:style w:type="paragraph" w:customStyle="1" w:styleId="Saturardtjavirsraksts1">
    <w:name w:val="Satura rādītāja virsraksts1"/>
    <w:basedOn w:val="Heading1"/>
    <w:next w:val="Normal"/>
    <w:uiPriority w:val="99"/>
    <w:qFormat/>
    <w:rsid w:val="00980855"/>
    <w:pPr>
      <w:keepNext w:val="0"/>
      <w:pBdr>
        <w:bottom w:val="thinThickSmallGap" w:sz="12" w:space="1" w:color="943634"/>
      </w:pBdr>
      <w:spacing w:before="480"/>
      <w:jc w:val="both"/>
      <w:outlineLvl w:val="9"/>
    </w:pPr>
    <w:rPr>
      <w:rFonts w:ascii="Cambria" w:eastAsia="Times New Roman" w:hAnsi="Cambria" w:cs="Cambria"/>
      <w:caps/>
      <w:color w:val="365F91"/>
      <w:spacing w:val="20"/>
      <w:sz w:val="28"/>
      <w:szCs w:val="28"/>
      <w:lang w:val="en-GB" w:eastAsia="en-GB"/>
    </w:rPr>
  </w:style>
  <w:style w:type="paragraph" w:customStyle="1" w:styleId="2ndlevelnonumber">
    <w:name w:val="2nd level (no number)"/>
    <w:basedOn w:val="2ndlevelheading"/>
    <w:next w:val="SLONormal"/>
    <w:uiPriority w:val="9"/>
    <w:unhideWhenUsed/>
    <w:rsid w:val="00980855"/>
    <w:pPr>
      <w:tabs>
        <w:tab w:val="clear" w:pos="964"/>
      </w:tabs>
      <w:ind w:left="0" w:firstLine="0"/>
    </w:pPr>
    <w:rPr>
      <w:kern w:val="24"/>
      <w:sz w:val="22"/>
    </w:rPr>
  </w:style>
  <w:style w:type="paragraph" w:customStyle="1" w:styleId="LDDComment1">
    <w:name w:val="LDD Comment 1"/>
    <w:next w:val="Normal"/>
    <w:link w:val="LDDComment1CharChar"/>
    <w:rsid w:val="00980855"/>
    <w:pPr>
      <w:keepNext/>
      <w:numPr>
        <w:numId w:val="20"/>
      </w:numPr>
      <w:pBdr>
        <w:top w:val="single" w:sz="24" w:space="5" w:color="1F4999"/>
      </w:pBdr>
      <w:spacing w:before="120" w:after="0" w:line="240" w:lineRule="auto"/>
      <w:jc w:val="both"/>
    </w:pPr>
    <w:rPr>
      <w:rFonts w:ascii="Times New Roman" w:eastAsia="Times New Roman" w:hAnsi="Times New Roman" w:cs="Times New Roman"/>
      <w:b/>
      <w:i/>
      <w:kern w:val="22"/>
      <w:sz w:val="18"/>
      <w:szCs w:val="24"/>
      <w:lang w:val="en-GB"/>
    </w:rPr>
  </w:style>
  <w:style w:type="character" w:customStyle="1" w:styleId="LDDComment1CharChar">
    <w:name w:val="LDD Comment 1 Char Char"/>
    <w:basedOn w:val="DefaultParagraphFont"/>
    <w:link w:val="LDDComment1"/>
    <w:locked/>
    <w:rsid w:val="00980855"/>
    <w:rPr>
      <w:rFonts w:ascii="Times New Roman" w:eastAsia="Times New Roman" w:hAnsi="Times New Roman" w:cs="Times New Roman"/>
      <w:b/>
      <w:i/>
      <w:kern w:val="22"/>
      <w:sz w:val="18"/>
      <w:szCs w:val="24"/>
      <w:lang w:val="en-GB"/>
    </w:rPr>
  </w:style>
  <w:style w:type="paragraph" w:customStyle="1" w:styleId="LDDComment2">
    <w:name w:val="LDD Comment 2"/>
    <w:basedOn w:val="LDDComment1"/>
    <w:next w:val="Normal"/>
    <w:link w:val="LDDComment2Char"/>
    <w:rsid w:val="00980855"/>
    <w:pPr>
      <w:numPr>
        <w:ilvl w:val="1"/>
      </w:numPr>
    </w:pPr>
  </w:style>
  <w:style w:type="character" w:customStyle="1" w:styleId="LDDComment2Char">
    <w:name w:val="LDD Comment 2 Char"/>
    <w:basedOn w:val="LDDComment1CharChar"/>
    <w:link w:val="LDDComment2"/>
    <w:locked/>
    <w:rsid w:val="00980855"/>
    <w:rPr>
      <w:rFonts w:ascii="Times New Roman" w:eastAsia="Times New Roman" w:hAnsi="Times New Roman" w:cs="Times New Roman"/>
      <w:b/>
      <w:i/>
      <w:kern w:val="22"/>
      <w:sz w:val="18"/>
      <w:szCs w:val="24"/>
      <w:lang w:val="en-GB"/>
    </w:rPr>
  </w:style>
  <w:style w:type="paragraph" w:customStyle="1" w:styleId="LDDComment3">
    <w:name w:val="LDD Comment 3"/>
    <w:basedOn w:val="LDDComment2"/>
    <w:next w:val="Normal"/>
    <w:link w:val="LDDComment3Char"/>
    <w:rsid w:val="00980855"/>
    <w:pPr>
      <w:numPr>
        <w:ilvl w:val="2"/>
      </w:numPr>
    </w:pPr>
  </w:style>
  <w:style w:type="character" w:customStyle="1" w:styleId="LDDComment3Char">
    <w:name w:val="LDD Comment 3 Char"/>
    <w:basedOn w:val="LDDComment2Char"/>
    <w:link w:val="LDDComment3"/>
    <w:locked/>
    <w:rsid w:val="00980855"/>
    <w:rPr>
      <w:rFonts w:ascii="Times New Roman" w:eastAsia="Times New Roman" w:hAnsi="Times New Roman" w:cs="Times New Roman"/>
      <w:b/>
      <w:i/>
      <w:kern w:val="22"/>
      <w:sz w:val="18"/>
      <w:szCs w:val="24"/>
      <w:lang w:val="en-GB"/>
    </w:rPr>
  </w:style>
  <w:style w:type="paragraph" w:customStyle="1" w:styleId="LDDComment4">
    <w:name w:val="LDD Comment 4"/>
    <w:basedOn w:val="LDDComment3"/>
    <w:next w:val="Normal"/>
    <w:link w:val="LDDComment4Char"/>
    <w:rsid w:val="00980855"/>
    <w:pPr>
      <w:numPr>
        <w:ilvl w:val="3"/>
      </w:numPr>
    </w:pPr>
  </w:style>
  <w:style w:type="character" w:customStyle="1" w:styleId="LDDComment4Char">
    <w:name w:val="LDD Comment 4 Char"/>
    <w:basedOn w:val="LDDComment3Char"/>
    <w:link w:val="LDDComment4"/>
    <w:locked/>
    <w:rsid w:val="00980855"/>
    <w:rPr>
      <w:rFonts w:ascii="Times New Roman" w:eastAsia="Times New Roman" w:hAnsi="Times New Roman" w:cs="Times New Roman"/>
      <w:b/>
      <w:i/>
      <w:kern w:val="22"/>
      <w:sz w:val="18"/>
      <w:szCs w:val="24"/>
      <w:lang w:val="en-GB"/>
    </w:rPr>
  </w:style>
  <w:style w:type="paragraph" w:customStyle="1" w:styleId="LDDCommenttext">
    <w:name w:val="LDD Comment text"/>
    <w:basedOn w:val="Normal"/>
    <w:rsid w:val="00980855"/>
    <w:rPr>
      <w:rFonts w:eastAsia="Times New Roman" w:cs="Times New Roman"/>
      <w:szCs w:val="24"/>
      <w:lang w:val="en-GB"/>
    </w:rPr>
  </w:style>
  <w:style w:type="paragraph" w:customStyle="1" w:styleId="SLONormalLarge">
    <w:name w:val="SLO Normal (Large)"/>
    <w:basedOn w:val="SLONormal"/>
    <w:rsid w:val="00980855"/>
    <w:rPr>
      <w:kern w:val="24"/>
    </w:rPr>
  </w:style>
  <w:style w:type="character" w:customStyle="1" w:styleId="SLONormalSmallChar">
    <w:name w:val="SLO Normal (Small) Char"/>
    <w:basedOn w:val="DefaultParagraphFont"/>
    <w:link w:val="SLONormalSmall"/>
    <w:locked/>
    <w:rsid w:val="00980855"/>
    <w:rPr>
      <w:rFonts w:ascii="Times New Roman" w:eastAsia="Times New Roman" w:hAnsi="Times New Roman" w:cs="Times New Roman"/>
      <w:sz w:val="20"/>
      <w:szCs w:val="24"/>
      <w:lang w:val="en-GB"/>
    </w:rPr>
  </w:style>
  <w:style w:type="paragraph" w:styleId="Subtitle">
    <w:name w:val="Subtitle"/>
    <w:basedOn w:val="Normal"/>
    <w:next w:val="Normal"/>
    <w:link w:val="SubtitleChar"/>
    <w:uiPriority w:val="16"/>
    <w:unhideWhenUsed/>
    <w:rsid w:val="00980855"/>
    <w:pPr>
      <w:spacing w:after="560"/>
      <w:jc w:val="center"/>
    </w:pPr>
    <w:rPr>
      <w:rFonts w:eastAsia="Times New Roman" w:cs="Times New Roman"/>
      <w:caps/>
      <w:spacing w:val="20"/>
      <w:sz w:val="18"/>
      <w:szCs w:val="18"/>
    </w:rPr>
  </w:style>
  <w:style w:type="character" w:customStyle="1" w:styleId="SubtitleChar">
    <w:name w:val="Subtitle Char"/>
    <w:basedOn w:val="DefaultParagraphFont"/>
    <w:link w:val="Subtitle"/>
    <w:uiPriority w:val="16"/>
    <w:rsid w:val="00980855"/>
    <w:rPr>
      <w:rFonts w:ascii="Times New Roman" w:eastAsia="Times New Roman" w:hAnsi="Times New Roman" w:cs="Times New Roman"/>
      <w:caps/>
      <w:spacing w:val="20"/>
      <w:sz w:val="18"/>
      <w:szCs w:val="18"/>
      <w:lang w:val="et-EE"/>
    </w:rPr>
  </w:style>
  <w:style w:type="paragraph" w:customStyle="1" w:styleId="IntenseQuote1">
    <w:name w:val="Intense Quote1"/>
    <w:basedOn w:val="Normal"/>
    <w:next w:val="Normal"/>
    <w:uiPriority w:val="35"/>
    <w:unhideWhenUsed/>
    <w:rsid w:val="00980855"/>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IntenseQuoteChar">
    <w:name w:val="Intense Quote Char"/>
    <w:basedOn w:val="DefaultParagraphFont"/>
    <w:link w:val="IntenseQuote"/>
    <w:uiPriority w:val="35"/>
    <w:rsid w:val="00980855"/>
    <w:rPr>
      <w:caps/>
      <w:color w:val="622423"/>
      <w:spacing w:val="5"/>
      <w:sz w:val="20"/>
      <w:szCs w:val="20"/>
      <w:lang w:val="et-EE"/>
    </w:rPr>
  </w:style>
  <w:style w:type="character" w:styleId="SubtleEmphasis">
    <w:name w:val="Subtle Emphasis"/>
    <w:uiPriority w:val="24"/>
    <w:unhideWhenUsed/>
    <w:rsid w:val="00980855"/>
    <w:rPr>
      <w:i/>
      <w:iCs/>
    </w:rPr>
  </w:style>
  <w:style w:type="character" w:styleId="IntenseEmphasis">
    <w:name w:val="Intense Emphasis"/>
    <w:uiPriority w:val="26"/>
    <w:unhideWhenUsed/>
    <w:rsid w:val="00980855"/>
    <w:rPr>
      <w:i/>
      <w:iCs/>
      <w:caps/>
      <w:spacing w:val="10"/>
      <w:sz w:val="20"/>
      <w:szCs w:val="20"/>
    </w:rPr>
  </w:style>
  <w:style w:type="character" w:customStyle="1" w:styleId="SubtleReference1">
    <w:name w:val="Subtle Reference1"/>
    <w:basedOn w:val="DefaultParagraphFont"/>
    <w:uiPriority w:val="36"/>
    <w:unhideWhenUsed/>
    <w:rsid w:val="00980855"/>
    <w:rPr>
      <w:rFonts w:ascii="Cambria" w:eastAsia="MS Mincho" w:hAnsi="Cambria" w:cs="Times New Roman"/>
      <w:i/>
      <w:iCs/>
      <w:color w:val="622423"/>
    </w:rPr>
  </w:style>
  <w:style w:type="character" w:customStyle="1" w:styleId="IntenseReference1">
    <w:name w:val="Intense Reference1"/>
    <w:uiPriority w:val="37"/>
    <w:unhideWhenUsed/>
    <w:rsid w:val="00980855"/>
    <w:rPr>
      <w:rFonts w:ascii="Cambria" w:eastAsia="MS Mincho" w:hAnsi="Cambria" w:cs="Times New Roman"/>
      <w:b/>
      <w:bCs/>
      <w:i/>
      <w:iCs/>
      <w:color w:val="622423"/>
    </w:rPr>
  </w:style>
  <w:style w:type="character" w:customStyle="1" w:styleId="BookTitle1">
    <w:name w:val="Book Title1"/>
    <w:uiPriority w:val="38"/>
    <w:unhideWhenUsed/>
    <w:rsid w:val="00980855"/>
    <w:rPr>
      <w:caps/>
      <w:color w:val="622423"/>
      <w:spacing w:val="5"/>
      <w:u w:color="622423"/>
    </w:rPr>
  </w:style>
  <w:style w:type="character" w:customStyle="1" w:styleId="NoSpacingChar">
    <w:name w:val="No Spacing Char"/>
    <w:basedOn w:val="DefaultParagraphFont"/>
    <w:link w:val="NoSpacing"/>
    <w:uiPriority w:val="1"/>
    <w:rsid w:val="00980855"/>
    <w:rPr>
      <w:lang w:val="et-EE"/>
    </w:rPr>
  </w:style>
  <w:style w:type="character" w:customStyle="1" w:styleId="2ndlevelprovisionChar">
    <w:name w:val="2nd level (provision) Char"/>
    <w:basedOn w:val="SLONormalChar"/>
    <w:link w:val="2ndlevelprovision"/>
    <w:uiPriority w:val="2"/>
    <w:rsid w:val="00980855"/>
    <w:rPr>
      <w:rFonts w:ascii="Times New Roman" w:eastAsia="Times New Roman" w:hAnsi="Times New Roman" w:cs="Times New Roman"/>
      <w:sz w:val="24"/>
      <w:szCs w:val="24"/>
      <w:lang w:val="en-GB"/>
    </w:rPr>
  </w:style>
  <w:style w:type="character" w:customStyle="1" w:styleId="5thlevelChar">
    <w:name w:val="5th level Char"/>
    <w:basedOn w:val="SLONormalChar"/>
    <w:link w:val="5thlevel"/>
    <w:uiPriority w:val="2"/>
    <w:rsid w:val="00980855"/>
    <w:rPr>
      <w:rFonts w:ascii="Times New Roman" w:eastAsia="Times New Roman" w:hAnsi="Times New Roman" w:cs="Times New Roman"/>
      <w:sz w:val="24"/>
      <w:szCs w:val="24"/>
      <w:lang w:val="en-GB"/>
    </w:rPr>
  </w:style>
  <w:style w:type="numbering" w:customStyle="1" w:styleId="SLONumberings1">
    <w:name w:val="SLO_Numberings1"/>
    <w:uiPriority w:val="99"/>
    <w:rsid w:val="00980855"/>
  </w:style>
  <w:style w:type="paragraph" w:customStyle="1" w:styleId="NCNumbering11pt">
    <w:name w:val="NC Numbering 11pt"/>
    <w:basedOn w:val="NCNumbering"/>
    <w:link w:val="NCNumbering11ptChar"/>
    <w:uiPriority w:val="6"/>
    <w:rsid w:val="00980855"/>
    <w:pPr>
      <w:numPr>
        <w:numId w:val="16"/>
      </w:numPr>
      <w:tabs>
        <w:tab w:val="num" w:pos="360"/>
      </w:tabs>
      <w:ind w:left="567" w:hanging="567"/>
    </w:pPr>
  </w:style>
  <w:style w:type="character" w:customStyle="1" w:styleId="NCNumberingChar">
    <w:name w:val="NC Numbering Char"/>
    <w:basedOn w:val="DefaultParagraphFont"/>
    <w:link w:val="NCNumbering"/>
    <w:uiPriority w:val="4"/>
    <w:rsid w:val="00980855"/>
    <w:rPr>
      <w:rFonts w:ascii="Times New Roman" w:eastAsia="Times New Roman" w:hAnsi="Times New Roman" w:cs="Times New Roman"/>
      <w:kern w:val="24"/>
      <w:sz w:val="24"/>
      <w:szCs w:val="24"/>
      <w:lang w:val="en-GB"/>
    </w:rPr>
  </w:style>
  <w:style w:type="character" w:customStyle="1" w:styleId="NCNumbering11ptChar">
    <w:name w:val="NC Numbering 11pt Char"/>
    <w:basedOn w:val="NCNumberingChar"/>
    <w:link w:val="NCNumbering11pt"/>
    <w:uiPriority w:val="6"/>
    <w:rsid w:val="00980855"/>
    <w:rPr>
      <w:rFonts w:ascii="Times New Roman" w:eastAsia="Times New Roman" w:hAnsi="Times New Roman" w:cs="Times New Roman"/>
      <w:kern w:val="24"/>
      <w:sz w:val="24"/>
      <w:szCs w:val="24"/>
      <w:lang w:val="en-GB"/>
    </w:rPr>
  </w:style>
  <w:style w:type="numbering" w:customStyle="1" w:styleId="SORLDDHeadings1">
    <w:name w:val="SOR_LDD_Headings1"/>
    <w:uiPriority w:val="99"/>
    <w:rsid w:val="00980855"/>
    <w:pPr>
      <w:numPr>
        <w:numId w:val="19"/>
      </w:numPr>
    </w:pPr>
  </w:style>
  <w:style w:type="character" w:customStyle="1" w:styleId="NormalWebChar">
    <w:name w:val="Normal (Web) Char"/>
    <w:link w:val="NormalWeb"/>
    <w:uiPriority w:val="99"/>
    <w:locked/>
    <w:rsid w:val="00980855"/>
    <w:rPr>
      <w:rFonts w:ascii="Times New Roman" w:eastAsia="Times New Roman" w:hAnsi="Times New Roman" w:cs="Times New Roman"/>
      <w:szCs w:val="24"/>
      <w:lang w:val="et-EE" w:eastAsia="et-EE"/>
    </w:rPr>
  </w:style>
  <w:style w:type="character" w:customStyle="1" w:styleId="FollowedHyperlink1">
    <w:name w:val="FollowedHyperlink1"/>
    <w:basedOn w:val="DefaultParagraphFont"/>
    <w:uiPriority w:val="99"/>
    <w:rsid w:val="00980855"/>
    <w:rPr>
      <w:color w:val="800080"/>
      <w:u w:val="single"/>
    </w:rPr>
  </w:style>
  <w:style w:type="paragraph" w:customStyle="1" w:styleId="BodyTextIndent21">
    <w:name w:val="Body Text Indent 21"/>
    <w:basedOn w:val="Normal"/>
    <w:next w:val="BodyTextIndent2"/>
    <w:link w:val="BodyTextIndent2Char"/>
    <w:uiPriority w:val="99"/>
    <w:rsid w:val="00980855"/>
    <w:pPr>
      <w:spacing w:after="120" w:line="480" w:lineRule="auto"/>
      <w:ind w:left="283"/>
    </w:pPr>
    <w:rPr>
      <w:rFonts w:ascii="Cambria" w:eastAsia="Cambria" w:hAnsi="Cambria" w:cs="Times New Roman"/>
    </w:rPr>
  </w:style>
  <w:style w:type="character" w:customStyle="1" w:styleId="BodyTextIndent2Char">
    <w:name w:val="Body Text Indent 2 Char"/>
    <w:basedOn w:val="DefaultParagraphFont"/>
    <w:link w:val="BodyTextIndent21"/>
    <w:uiPriority w:val="99"/>
    <w:rsid w:val="00980855"/>
    <w:rPr>
      <w:rFonts w:ascii="Cambria" w:eastAsia="Cambria" w:hAnsi="Cambria" w:cs="Times New Roman"/>
      <w:lang w:val="et-EE"/>
    </w:rPr>
  </w:style>
  <w:style w:type="character" w:styleId="Mention">
    <w:name w:val="Mention"/>
    <w:basedOn w:val="DefaultParagraphFont"/>
    <w:uiPriority w:val="99"/>
    <w:semiHidden/>
    <w:unhideWhenUsed/>
    <w:rsid w:val="00980855"/>
    <w:rPr>
      <w:color w:val="2B579A"/>
      <w:shd w:val="clear" w:color="auto" w:fill="E6E6E6"/>
    </w:rPr>
  </w:style>
  <w:style w:type="table" w:customStyle="1" w:styleId="GridTable4-Accent11">
    <w:name w:val="Grid Table 4 - Accent 11"/>
    <w:basedOn w:val="TableNormal"/>
    <w:next w:val="GridTable4-Accent1"/>
    <w:uiPriority w:val="49"/>
    <w:rsid w:val="00980855"/>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
    <w:name w:val="List Table 3 - Accent 11"/>
    <w:basedOn w:val="TableNormal"/>
    <w:next w:val="ListTable3-Accent1"/>
    <w:uiPriority w:val="48"/>
    <w:rsid w:val="00980855"/>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eGrid1">
    <w:name w:val="Table Grid1"/>
    <w:basedOn w:val="TableNormal"/>
    <w:next w:val="TableGrid"/>
    <w:uiPriority w:val="39"/>
    <w:rsid w:val="0098085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link w:val="PlainTextChar"/>
    <w:uiPriority w:val="99"/>
    <w:semiHidden/>
    <w:unhideWhenUsed/>
    <w:rsid w:val="00980855"/>
    <w:pPr>
      <w:spacing w:after="160" w:line="259" w:lineRule="auto"/>
    </w:pPr>
    <w:rPr>
      <w:rFonts w:ascii="Calibri" w:eastAsia="Cambria" w:hAnsi="Calibri" w:cs="Times New Roman"/>
      <w:szCs w:val="21"/>
    </w:rPr>
  </w:style>
  <w:style w:type="character" w:customStyle="1" w:styleId="PlainTextChar">
    <w:name w:val="Plain Text Char"/>
    <w:basedOn w:val="DefaultParagraphFont"/>
    <w:link w:val="PlainText1"/>
    <w:uiPriority w:val="99"/>
    <w:semiHidden/>
    <w:rsid w:val="00980855"/>
    <w:rPr>
      <w:rFonts w:ascii="Calibri" w:eastAsia="Cambria" w:hAnsi="Calibri" w:cs="Times New Roman"/>
      <w:szCs w:val="21"/>
      <w:lang w:val="et-EE"/>
    </w:rPr>
  </w:style>
  <w:style w:type="character" w:customStyle="1" w:styleId="ListParagraphChar">
    <w:name w:val="List Paragraph Char"/>
    <w:aliases w:val="SP-List Paragraph Char,Number List Char"/>
    <w:link w:val="ListParagraph"/>
    <w:uiPriority w:val="34"/>
    <w:locked/>
    <w:rsid w:val="00980855"/>
    <w:rPr>
      <w:rFonts w:ascii="Times New Roman" w:eastAsia="Times New Roman" w:hAnsi="Times New Roman" w:cs="Times New Roman"/>
      <w:lang w:val="et-EE"/>
    </w:rPr>
  </w:style>
  <w:style w:type="table" w:customStyle="1" w:styleId="TableGrid2">
    <w:name w:val="Table Grid2"/>
    <w:basedOn w:val="TableNormal"/>
    <w:next w:val="TableGrid"/>
    <w:uiPriority w:val="59"/>
    <w:rsid w:val="0098085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80855"/>
  </w:style>
  <w:style w:type="paragraph" w:customStyle="1" w:styleId="naisf">
    <w:name w:val="naisf"/>
    <w:basedOn w:val="Normal"/>
    <w:autoRedefine/>
    <w:uiPriority w:val="99"/>
    <w:rsid w:val="00980855"/>
    <w:pPr>
      <w:tabs>
        <w:tab w:val="num" w:pos="720"/>
      </w:tabs>
      <w:spacing w:after="160" w:line="256" w:lineRule="auto"/>
      <w:ind w:left="720" w:hanging="360"/>
      <w:jc w:val="both"/>
    </w:pPr>
    <w:rPr>
      <w:rFonts w:ascii="Calibri" w:hAnsi="Calibri"/>
      <w:lang w:val="en-US"/>
    </w:rPr>
  </w:style>
  <w:style w:type="paragraph" w:customStyle="1" w:styleId="Nolikumiem">
    <w:name w:val="Nolikumiem"/>
    <w:basedOn w:val="Normal"/>
    <w:autoRedefine/>
    <w:uiPriority w:val="99"/>
    <w:rsid w:val="00980855"/>
    <w:pPr>
      <w:tabs>
        <w:tab w:val="num" w:pos="360"/>
      </w:tabs>
      <w:spacing w:before="120" w:after="160" w:line="256" w:lineRule="auto"/>
      <w:ind w:left="284" w:firstLine="1396"/>
      <w:jc w:val="both"/>
    </w:pPr>
    <w:rPr>
      <w:rFonts w:ascii="Calibri" w:hAnsi="Calibri"/>
      <w:lang w:val="en-US"/>
    </w:rPr>
  </w:style>
  <w:style w:type="character" w:customStyle="1" w:styleId="CharChar">
    <w:name w:val="Char Char"/>
    <w:uiPriority w:val="99"/>
    <w:rsid w:val="00980855"/>
    <w:rPr>
      <w:b/>
      <w:sz w:val="24"/>
      <w:lang w:val="lv-LV" w:eastAsia="en-US"/>
    </w:rPr>
  </w:style>
  <w:style w:type="paragraph" w:customStyle="1" w:styleId="BodyText21">
    <w:name w:val="Body Text 21"/>
    <w:basedOn w:val="Normal"/>
    <w:next w:val="BodyText22"/>
    <w:link w:val="BodyText2Char"/>
    <w:uiPriority w:val="99"/>
    <w:rsid w:val="00980855"/>
    <w:pPr>
      <w:spacing w:after="160" w:line="256" w:lineRule="auto"/>
      <w:jc w:val="both"/>
    </w:pPr>
    <w:rPr>
      <w:rFonts w:ascii="Calibri" w:eastAsia="Calibri" w:hAnsi="Calibri"/>
      <w:i/>
      <w:iCs/>
      <w:sz w:val="24"/>
      <w:szCs w:val="24"/>
      <w:lang w:val="en-US"/>
    </w:rPr>
  </w:style>
  <w:style w:type="character" w:customStyle="1" w:styleId="BodyText2Char">
    <w:name w:val="Body Text 2 Char"/>
    <w:basedOn w:val="DefaultParagraphFont"/>
    <w:link w:val="BodyText21"/>
    <w:uiPriority w:val="99"/>
    <w:rsid w:val="00980855"/>
    <w:rPr>
      <w:rFonts w:ascii="Calibri" w:eastAsia="Calibri" w:hAnsi="Calibri"/>
      <w:i/>
      <w:iCs/>
      <w:sz w:val="24"/>
      <w:szCs w:val="24"/>
      <w:lang w:val="en-US"/>
    </w:rPr>
  </w:style>
  <w:style w:type="paragraph" w:customStyle="1" w:styleId="BodyText31">
    <w:name w:val="Body Text 31"/>
    <w:basedOn w:val="Normal"/>
    <w:next w:val="BodyText32"/>
    <w:link w:val="BodyText3Char"/>
    <w:uiPriority w:val="99"/>
    <w:rsid w:val="00980855"/>
    <w:pPr>
      <w:spacing w:after="160" w:line="256" w:lineRule="auto"/>
      <w:jc w:val="center"/>
    </w:pPr>
    <w:rPr>
      <w:rFonts w:ascii="Calibri" w:eastAsia="Calibri" w:hAnsi="Calibri"/>
      <w:sz w:val="24"/>
      <w:szCs w:val="24"/>
      <w:lang w:val="en-US"/>
    </w:rPr>
  </w:style>
  <w:style w:type="character" w:customStyle="1" w:styleId="BodyText3Char">
    <w:name w:val="Body Text 3 Char"/>
    <w:basedOn w:val="DefaultParagraphFont"/>
    <w:link w:val="BodyText31"/>
    <w:uiPriority w:val="99"/>
    <w:rsid w:val="00980855"/>
    <w:rPr>
      <w:rFonts w:ascii="Calibri" w:eastAsia="Calibri" w:hAnsi="Calibri"/>
      <w:sz w:val="24"/>
      <w:szCs w:val="24"/>
      <w:lang w:val="en-US"/>
    </w:rPr>
  </w:style>
  <w:style w:type="paragraph" w:customStyle="1" w:styleId="BodyTextIndent31">
    <w:name w:val="Body Text Indent 31"/>
    <w:basedOn w:val="Normal"/>
    <w:next w:val="BodyTextIndent3"/>
    <w:link w:val="BodyTextIndent3Char"/>
    <w:uiPriority w:val="99"/>
    <w:rsid w:val="00980855"/>
    <w:pPr>
      <w:spacing w:after="160" w:line="256" w:lineRule="auto"/>
      <w:ind w:firstLine="720"/>
      <w:jc w:val="both"/>
    </w:pPr>
    <w:rPr>
      <w:rFonts w:ascii="Calibri" w:eastAsia="Calibri" w:hAnsi="Calibri"/>
      <w:sz w:val="24"/>
      <w:szCs w:val="24"/>
      <w:lang w:val="en-US"/>
    </w:rPr>
  </w:style>
  <w:style w:type="character" w:customStyle="1" w:styleId="BodyTextIndent3Char">
    <w:name w:val="Body Text Indent 3 Char"/>
    <w:basedOn w:val="DefaultParagraphFont"/>
    <w:link w:val="BodyTextIndent31"/>
    <w:uiPriority w:val="99"/>
    <w:rsid w:val="00980855"/>
    <w:rPr>
      <w:rFonts w:ascii="Calibri" w:eastAsia="Calibri" w:hAnsi="Calibri"/>
      <w:sz w:val="24"/>
      <w:szCs w:val="24"/>
      <w:lang w:val="en-US"/>
    </w:rPr>
  </w:style>
  <w:style w:type="paragraph" w:customStyle="1" w:styleId="Style3">
    <w:name w:val="Style3"/>
    <w:basedOn w:val="Normal"/>
    <w:uiPriority w:val="99"/>
    <w:rsid w:val="00980855"/>
    <w:pPr>
      <w:spacing w:before="240" w:after="240" w:line="256" w:lineRule="auto"/>
      <w:ind w:left="720"/>
    </w:pPr>
    <w:rPr>
      <w:rFonts w:ascii="Calibri" w:hAnsi="Calibri"/>
      <w:b/>
      <w:sz w:val="28"/>
      <w:lang w:val="en-US"/>
    </w:rPr>
  </w:style>
  <w:style w:type="paragraph" w:customStyle="1" w:styleId="Style4">
    <w:name w:val="Style4"/>
    <w:basedOn w:val="Normal"/>
    <w:next w:val="Style3"/>
    <w:autoRedefine/>
    <w:uiPriority w:val="99"/>
    <w:rsid w:val="00980855"/>
    <w:pPr>
      <w:spacing w:before="240" w:after="240" w:line="256" w:lineRule="auto"/>
      <w:ind w:left="720"/>
    </w:pPr>
    <w:rPr>
      <w:rFonts w:ascii="Calibri" w:hAnsi="Calibri"/>
      <w:b/>
      <w:sz w:val="28"/>
      <w:lang w:val="en-US"/>
    </w:rPr>
  </w:style>
  <w:style w:type="paragraph" w:customStyle="1" w:styleId="Style5">
    <w:name w:val="Style5"/>
    <w:basedOn w:val="Heading3"/>
    <w:next w:val="Normal"/>
    <w:autoRedefine/>
    <w:uiPriority w:val="99"/>
    <w:rsid w:val="00980855"/>
  </w:style>
  <w:style w:type="character" w:customStyle="1" w:styleId="Heading31">
    <w:name w:val="Heading 31"/>
    <w:uiPriority w:val="99"/>
    <w:rsid w:val="00980855"/>
    <w:rPr>
      <w:rFonts w:ascii="Times New Roman Bold" w:hAnsi="Times New Roman Bold"/>
      <w:b/>
      <w:sz w:val="24"/>
    </w:rPr>
  </w:style>
  <w:style w:type="paragraph" w:customStyle="1" w:styleId="Style6">
    <w:name w:val="Style6"/>
    <w:basedOn w:val="Heading3"/>
    <w:uiPriority w:val="99"/>
    <w:rsid w:val="00980855"/>
  </w:style>
  <w:style w:type="paragraph" w:customStyle="1" w:styleId="Style7">
    <w:name w:val="Style7"/>
    <w:basedOn w:val="Heading3"/>
    <w:next w:val="Style5"/>
    <w:autoRedefine/>
    <w:uiPriority w:val="99"/>
    <w:rsid w:val="00980855"/>
  </w:style>
  <w:style w:type="paragraph" w:customStyle="1" w:styleId="Style8">
    <w:name w:val="Style8"/>
    <w:basedOn w:val="Heading2"/>
    <w:uiPriority w:val="99"/>
    <w:rsid w:val="00980855"/>
    <w:pPr>
      <w:keepNext w:val="0"/>
      <w:keepLines w:val="0"/>
      <w:pBdr>
        <w:bottom w:val="single" w:sz="4" w:space="1" w:color="622423"/>
      </w:pBdr>
      <w:spacing w:before="400" w:after="160" w:line="256" w:lineRule="auto"/>
      <w:jc w:val="center"/>
    </w:pPr>
    <w:rPr>
      <w:rFonts w:ascii="Calibri" w:eastAsia="Calibri" w:hAnsi="Calibri" w:cs="Times New Roman"/>
      <w:b/>
      <w:caps/>
      <w:color w:val="632423"/>
      <w:spacing w:val="15"/>
      <w:sz w:val="24"/>
      <w:szCs w:val="24"/>
      <w:lang w:val="en-US"/>
    </w:rPr>
  </w:style>
  <w:style w:type="paragraph" w:customStyle="1" w:styleId="Normalnumbered">
    <w:name w:val="Normal_numbered"/>
    <w:basedOn w:val="Normal"/>
    <w:next w:val="Normal"/>
    <w:autoRedefine/>
    <w:uiPriority w:val="99"/>
    <w:rsid w:val="00980855"/>
    <w:pPr>
      <w:numPr>
        <w:numId w:val="25"/>
      </w:numPr>
      <w:tabs>
        <w:tab w:val="clear" w:pos="360"/>
        <w:tab w:val="num" w:pos="0"/>
        <w:tab w:val="num" w:pos="720"/>
      </w:tabs>
      <w:spacing w:before="120" w:after="160" w:line="256" w:lineRule="auto"/>
      <w:ind w:left="1200" w:right="-1" w:firstLine="840"/>
      <w:jc w:val="both"/>
    </w:pPr>
    <w:rPr>
      <w:rFonts w:ascii="Calibri" w:hAnsi="Calibri"/>
      <w:lang w:val="en-US" w:eastAsia="lv-LV"/>
    </w:rPr>
  </w:style>
  <w:style w:type="paragraph" w:customStyle="1" w:styleId="LgumaV4">
    <w:name w:val="Līguma V4"/>
    <w:basedOn w:val="Heading4"/>
    <w:uiPriority w:val="99"/>
    <w:rsid w:val="00980855"/>
    <w:pPr>
      <w:numPr>
        <w:numId w:val="26"/>
      </w:numPr>
      <w:ind w:left="0" w:firstLine="0"/>
    </w:pPr>
  </w:style>
  <w:style w:type="character" w:customStyle="1" w:styleId="CharChar1">
    <w:name w:val="Char Char1"/>
    <w:uiPriority w:val="99"/>
    <w:rsid w:val="00980855"/>
    <w:rPr>
      <w:rFonts w:ascii="Times New Roman Bold" w:hAnsi="Times New Roman Bold"/>
      <w:b/>
      <w:sz w:val="24"/>
      <w:lang w:val="lv-LV" w:eastAsia="en-US"/>
    </w:rPr>
  </w:style>
  <w:style w:type="paragraph" w:customStyle="1" w:styleId="StyleHeading5Left127cmFirstline0cm">
    <w:name w:val="Style Heading 5 + Left:  127 cm First line:  0 cm"/>
    <w:basedOn w:val="Heading5"/>
    <w:uiPriority w:val="99"/>
    <w:rsid w:val="00980855"/>
    <w:pPr>
      <w:numPr>
        <w:ilvl w:val="0"/>
        <w:numId w:val="0"/>
      </w:numPr>
      <w:spacing w:before="320" w:after="120" w:line="256" w:lineRule="auto"/>
      <w:jc w:val="center"/>
    </w:pPr>
    <w:rPr>
      <w:rFonts w:ascii="Calibri" w:eastAsia="Calibri" w:hAnsi="Calibri"/>
      <w:b w:val="0"/>
      <w:bCs w:val="0"/>
      <w:i w:val="0"/>
      <w:iCs w:val="0"/>
      <w:caps/>
      <w:color w:val="622423"/>
      <w:spacing w:val="10"/>
      <w:sz w:val="22"/>
      <w:szCs w:val="20"/>
      <w:lang w:val="en-US" w:eastAsia="en-US"/>
    </w:rPr>
  </w:style>
  <w:style w:type="paragraph" w:customStyle="1" w:styleId="TableofFigures1">
    <w:name w:val="Table of Figures1"/>
    <w:basedOn w:val="Normal"/>
    <w:next w:val="Normal"/>
    <w:uiPriority w:val="99"/>
    <w:rsid w:val="00980855"/>
    <w:pPr>
      <w:spacing w:after="160" w:line="256" w:lineRule="auto"/>
    </w:pPr>
    <w:rPr>
      <w:rFonts w:ascii="Calibri" w:hAnsi="Calibri"/>
      <w:lang w:val="en-US"/>
    </w:rPr>
  </w:style>
  <w:style w:type="paragraph" w:customStyle="1" w:styleId="Style10ptRedLeft004Right007">
    <w:name w:val="Style 10 pt Red Left:  0.04&quot; Right:  0.07&quot;"/>
    <w:basedOn w:val="Normal"/>
    <w:uiPriority w:val="99"/>
    <w:rsid w:val="00980855"/>
    <w:pPr>
      <w:spacing w:after="160" w:line="256" w:lineRule="auto"/>
    </w:pPr>
    <w:rPr>
      <w:rFonts w:ascii="Calibri" w:hAnsi="Calibri"/>
      <w:color w:val="FF0000"/>
      <w:spacing w:val="-1"/>
      <w:sz w:val="20"/>
      <w:lang w:val="en-US"/>
    </w:rPr>
  </w:style>
  <w:style w:type="paragraph" w:customStyle="1" w:styleId="Style10ptRedJustifiedLeft004Right007">
    <w:name w:val="Style 10 pt Red Justified Left:  0.04&quot; Right:  0.07&quot;"/>
    <w:basedOn w:val="Normal"/>
    <w:uiPriority w:val="99"/>
    <w:rsid w:val="00980855"/>
    <w:pPr>
      <w:spacing w:after="160" w:line="256" w:lineRule="auto"/>
      <w:jc w:val="both"/>
    </w:pPr>
    <w:rPr>
      <w:rFonts w:ascii="Calibri" w:hAnsi="Calibri"/>
      <w:color w:val="FF0000"/>
      <w:spacing w:val="-1"/>
      <w:sz w:val="20"/>
      <w:lang w:val="en-US"/>
    </w:rPr>
  </w:style>
  <w:style w:type="paragraph" w:customStyle="1" w:styleId="Style11ptBefore6pt">
    <w:name w:val="Style 11 pt Before:  6 pt"/>
    <w:basedOn w:val="Normal"/>
    <w:uiPriority w:val="99"/>
    <w:rsid w:val="00980855"/>
    <w:pPr>
      <w:spacing w:after="160" w:line="256" w:lineRule="auto"/>
    </w:pPr>
    <w:rPr>
      <w:rFonts w:ascii="Calibri" w:hAnsi="Calibri"/>
      <w:lang w:val="en-US"/>
    </w:rPr>
  </w:style>
  <w:style w:type="paragraph" w:customStyle="1" w:styleId="Style11ptCentered">
    <w:name w:val="Style 11 pt Centered"/>
    <w:basedOn w:val="Normal"/>
    <w:uiPriority w:val="99"/>
    <w:rsid w:val="00980855"/>
    <w:pPr>
      <w:spacing w:after="160" w:line="256" w:lineRule="auto"/>
      <w:jc w:val="center"/>
    </w:pPr>
    <w:rPr>
      <w:rFonts w:ascii="Calibri" w:hAnsi="Calibri"/>
      <w:lang w:val="en-US"/>
    </w:rPr>
  </w:style>
  <w:style w:type="paragraph" w:customStyle="1" w:styleId="StyleTableofFiguresCentered">
    <w:name w:val="Style Table of Figures + Centered"/>
    <w:basedOn w:val="TableofFigures"/>
    <w:autoRedefine/>
    <w:uiPriority w:val="99"/>
    <w:rsid w:val="00980855"/>
    <w:pPr>
      <w:spacing w:after="160" w:line="256" w:lineRule="auto"/>
      <w:jc w:val="center"/>
    </w:pPr>
    <w:rPr>
      <w:rFonts w:ascii="Calibri" w:hAnsi="Calibri"/>
      <w:lang w:val="en-US"/>
    </w:rPr>
  </w:style>
  <w:style w:type="character" w:customStyle="1" w:styleId="StyleItalicRed1">
    <w:name w:val="Style Italic Red_1"/>
    <w:uiPriority w:val="99"/>
    <w:rsid w:val="00980855"/>
    <w:rPr>
      <w:i/>
      <w:color w:val="FF0000"/>
    </w:rPr>
  </w:style>
  <w:style w:type="character" w:customStyle="1" w:styleId="StyleItalicRed2">
    <w:name w:val="Style Italic Red_2"/>
    <w:uiPriority w:val="99"/>
    <w:rsid w:val="00980855"/>
    <w:rPr>
      <w:i/>
      <w:color w:val="FF0000"/>
      <w:spacing w:val="-4"/>
    </w:rPr>
  </w:style>
  <w:style w:type="character" w:customStyle="1" w:styleId="StyleItalicRed3">
    <w:name w:val="Style Italic Red_3"/>
    <w:uiPriority w:val="99"/>
    <w:rsid w:val="00980855"/>
    <w:rPr>
      <w:i/>
      <w:color w:val="FF0000"/>
      <w:spacing w:val="-3"/>
    </w:rPr>
  </w:style>
  <w:style w:type="table" w:customStyle="1" w:styleId="TableGrid3">
    <w:name w:val="Table Grid3"/>
    <w:basedOn w:val="TableNormal"/>
    <w:next w:val="TableGrid"/>
    <w:uiPriority w:val="59"/>
    <w:rsid w:val="0098085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0855"/>
    <w:rPr>
      <w:rFonts w:cs="Times New Roman"/>
      <w:color w:val="808080"/>
    </w:rPr>
  </w:style>
  <w:style w:type="numbering" w:customStyle="1" w:styleId="SLONumberings11">
    <w:name w:val="SLO_Numberings11"/>
    <w:uiPriority w:val="99"/>
    <w:rsid w:val="00980855"/>
  </w:style>
  <w:style w:type="numbering" w:customStyle="1" w:styleId="SORLDDHeadings11">
    <w:name w:val="SOR_LDD_Headings11"/>
    <w:uiPriority w:val="99"/>
    <w:rsid w:val="00980855"/>
  </w:style>
  <w:style w:type="paragraph" w:customStyle="1" w:styleId="TitelDeckblatt">
    <w:name w:val="Titel Deckblatt"/>
    <w:basedOn w:val="Normal"/>
    <w:link w:val="TitelDeckblattChar"/>
    <w:uiPriority w:val="99"/>
    <w:rsid w:val="00980855"/>
    <w:pPr>
      <w:spacing w:after="160" w:line="256" w:lineRule="auto"/>
      <w:jc w:val="right"/>
    </w:pPr>
    <w:rPr>
      <w:rFonts w:ascii="Arial" w:hAnsi="Arial"/>
      <w:b/>
      <w:sz w:val="28"/>
      <w:lang w:val="de-DE" w:eastAsia="de-DE"/>
    </w:rPr>
  </w:style>
  <w:style w:type="paragraph" w:customStyle="1" w:styleId="Arbeitsgruppe">
    <w:name w:val="Arbeitsgruppe"/>
    <w:basedOn w:val="Normal"/>
    <w:uiPriority w:val="99"/>
    <w:rsid w:val="00980855"/>
    <w:pPr>
      <w:spacing w:after="120" w:line="256" w:lineRule="auto"/>
      <w:jc w:val="right"/>
    </w:pPr>
    <w:rPr>
      <w:rFonts w:ascii="Arial Narrow" w:hAnsi="Arial Narrow"/>
      <w:spacing w:val="12"/>
      <w:sz w:val="21"/>
      <w:lang w:val="en-US" w:eastAsia="de-DE"/>
    </w:rPr>
  </w:style>
  <w:style w:type="character" w:customStyle="1" w:styleId="TitelDeckblattChar">
    <w:name w:val="Titel Deckblatt Char"/>
    <w:link w:val="TitelDeckblatt"/>
    <w:uiPriority w:val="99"/>
    <w:locked/>
    <w:rsid w:val="00980855"/>
    <w:rPr>
      <w:rFonts w:ascii="Arial" w:hAnsi="Arial"/>
      <w:b/>
      <w:sz w:val="28"/>
      <w:lang w:val="de-DE" w:eastAsia="de-DE"/>
    </w:rPr>
  </w:style>
  <w:style w:type="paragraph" w:customStyle="1" w:styleId="Aufzhlungen">
    <w:name w:val="Aufzählungen"/>
    <w:basedOn w:val="Normal"/>
    <w:uiPriority w:val="99"/>
    <w:rsid w:val="00980855"/>
    <w:pPr>
      <w:numPr>
        <w:numId w:val="27"/>
      </w:numPr>
      <w:tabs>
        <w:tab w:val="clear" w:pos="227"/>
        <w:tab w:val="num" w:pos="360"/>
        <w:tab w:val="center" w:pos="8505"/>
      </w:tabs>
      <w:spacing w:after="120" w:line="360" w:lineRule="auto"/>
      <w:contextualSpacing/>
    </w:pPr>
    <w:rPr>
      <w:rFonts w:ascii="Arial Narrow" w:hAnsi="Arial Narrow"/>
      <w:spacing w:val="12"/>
      <w:sz w:val="21"/>
      <w:szCs w:val="21"/>
      <w:lang w:val="en-US" w:eastAsia="de-DE"/>
    </w:rPr>
  </w:style>
  <w:style w:type="paragraph" w:customStyle="1" w:styleId="Inhaltsverzeichnis">
    <w:name w:val="Inhaltsverzeichnis"/>
    <w:basedOn w:val="Normal"/>
    <w:uiPriority w:val="99"/>
    <w:rsid w:val="00980855"/>
    <w:pPr>
      <w:spacing w:before="120" w:after="160" w:line="256" w:lineRule="auto"/>
    </w:pPr>
    <w:rPr>
      <w:rFonts w:ascii="Arial" w:hAnsi="Arial"/>
      <w:b/>
      <w:bCs/>
      <w:color w:val="999999"/>
      <w:spacing w:val="12"/>
      <w:sz w:val="20"/>
      <w:szCs w:val="21"/>
      <w:lang w:val="en-US" w:eastAsia="de-DE"/>
    </w:rPr>
  </w:style>
  <w:style w:type="paragraph" w:customStyle="1" w:styleId="VerzeichnisInhalt">
    <w:name w:val="Verzeichnis Inhalt"/>
    <w:basedOn w:val="TOC1"/>
    <w:rsid w:val="00980855"/>
    <w:pPr>
      <w:framePr w:hSpace="180" w:wrap="around" w:vAnchor="page" w:hAnchor="margin" w:y="1501"/>
      <w:tabs>
        <w:tab w:val="left" w:pos="426"/>
        <w:tab w:val="left" w:pos="601"/>
        <w:tab w:val="left" w:pos="5420"/>
        <w:tab w:val="right" w:pos="6692"/>
        <w:tab w:val="right" w:leader="dot" w:pos="9488"/>
      </w:tabs>
      <w:spacing w:after="120" w:line="360" w:lineRule="auto"/>
      <w:ind w:left="601" w:right="669" w:hanging="601"/>
    </w:pPr>
    <w:rPr>
      <w:rFonts w:ascii="Arial Narrow" w:hAnsi="Arial Narrow"/>
      <w:b w:val="0"/>
      <w:noProof/>
      <w:spacing w:val="12"/>
      <w:sz w:val="21"/>
      <w:szCs w:val="21"/>
      <w:lang w:val="en-US" w:eastAsia="de-DE"/>
    </w:rPr>
  </w:style>
  <w:style w:type="character" w:customStyle="1" w:styleId="Hervorheben">
    <w:name w:val="Hervorheben"/>
    <w:uiPriority w:val="99"/>
    <w:rsid w:val="00980855"/>
    <w:rPr>
      <w:color w:val="007978"/>
    </w:rPr>
  </w:style>
  <w:style w:type="character" w:customStyle="1" w:styleId="Hervorheben2">
    <w:name w:val="Hervorheben2"/>
    <w:uiPriority w:val="99"/>
    <w:rsid w:val="00980855"/>
    <w:rPr>
      <w:color w:val="FF0000"/>
    </w:rPr>
  </w:style>
  <w:style w:type="paragraph" w:customStyle="1" w:styleId="WortInhaltsverzeichnis">
    <w:name w:val="Wort Inhaltsverzeichnis"/>
    <w:basedOn w:val="Normal"/>
    <w:rsid w:val="00980855"/>
    <w:pPr>
      <w:spacing w:before="120" w:after="160" w:line="256" w:lineRule="auto"/>
    </w:pPr>
    <w:rPr>
      <w:rFonts w:ascii="Arial" w:hAnsi="Arial"/>
      <w:b/>
      <w:bCs/>
      <w:color w:val="999999"/>
      <w:spacing w:val="8"/>
      <w:sz w:val="20"/>
      <w:lang w:val="en-US" w:eastAsia="de-DE"/>
    </w:rPr>
  </w:style>
  <w:style w:type="numbering" w:customStyle="1" w:styleId="Aufzhlung2">
    <w:name w:val="Aufzählung2"/>
    <w:rsid w:val="00980855"/>
    <w:pPr>
      <w:numPr>
        <w:numId w:val="28"/>
      </w:numPr>
    </w:pPr>
  </w:style>
  <w:style w:type="numbering" w:customStyle="1" w:styleId="Aufzhlungen2">
    <w:name w:val="Aufzählungen2"/>
    <w:rsid w:val="00980855"/>
    <w:pPr>
      <w:numPr>
        <w:numId w:val="29"/>
      </w:numPr>
    </w:pPr>
  </w:style>
  <w:style w:type="paragraph" w:customStyle="1" w:styleId="EndnoteText1">
    <w:name w:val="Endnote Text1"/>
    <w:basedOn w:val="Normal"/>
    <w:next w:val="EndnoteText"/>
    <w:link w:val="EndnoteTextChar"/>
    <w:uiPriority w:val="99"/>
    <w:semiHidden/>
    <w:unhideWhenUsed/>
    <w:rsid w:val="00980855"/>
    <w:pPr>
      <w:spacing w:after="160" w:line="256" w:lineRule="auto"/>
    </w:pPr>
    <w:rPr>
      <w:rFonts w:ascii="Calibri" w:eastAsia="Calibri" w:hAnsi="Calibri"/>
      <w:sz w:val="20"/>
      <w:lang w:val="en-US"/>
    </w:rPr>
  </w:style>
  <w:style w:type="character" w:customStyle="1" w:styleId="EndnoteTextChar">
    <w:name w:val="Endnote Text Char"/>
    <w:basedOn w:val="DefaultParagraphFont"/>
    <w:link w:val="EndnoteText1"/>
    <w:uiPriority w:val="99"/>
    <w:semiHidden/>
    <w:rsid w:val="00980855"/>
    <w:rPr>
      <w:rFonts w:ascii="Calibri" w:eastAsia="Calibri" w:hAnsi="Calibri"/>
      <w:sz w:val="20"/>
      <w:lang w:val="en-US"/>
    </w:rPr>
  </w:style>
  <w:style w:type="character" w:styleId="EndnoteReference">
    <w:name w:val="endnote reference"/>
    <w:basedOn w:val="DefaultParagraphFont"/>
    <w:uiPriority w:val="99"/>
    <w:semiHidden/>
    <w:unhideWhenUsed/>
    <w:rsid w:val="00980855"/>
    <w:rPr>
      <w:vertAlign w:val="superscript"/>
    </w:rPr>
  </w:style>
  <w:style w:type="paragraph" w:customStyle="1" w:styleId="Numatytasis">
    <w:name w:val="Numatytasis"/>
    <w:rsid w:val="00980855"/>
    <w:pPr>
      <w:tabs>
        <w:tab w:val="left" w:pos="720"/>
      </w:tabs>
      <w:suppressAutoHyphens/>
      <w:spacing w:after="0" w:line="100" w:lineRule="atLeast"/>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80855"/>
  </w:style>
  <w:style w:type="character" w:customStyle="1" w:styleId="fontstyle01">
    <w:name w:val="fontstyle01"/>
    <w:basedOn w:val="DefaultParagraphFont"/>
    <w:rsid w:val="00980855"/>
    <w:rPr>
      <w:rFonts w:ascii="Times-Roman" w:hAnsi="Times-Roman" w:hint="default"/>
      <w:b w:val="0"/>
      <w:bCs w:val="0"/>
      <w:i w:val="0"/>
      <w:iCs w:val="0"/>
      <w:color w:val="000000"/>
      <w:sz w:val="24"/>
      <w:szCs w:val="24"/>
    </w:rPr>
  </w:style>
  <w:style w:type="character" w:customStyle="1" w:styleId="bold4">
    <w:name w:val="bold4"/>
    <w:basedOn w:val="DefaultParagraphFont"/>
    <w:rsid w:val="00980855"/>
  </w:style>
  <w:style w:type="paragraph" w:customStyle="1" w:styleId="BodyText220">
    <w:name w:val="Body Text 22"/>
    <w:basedOn w:val="Normal"/>
    <w:next w:val="BodyText22"/>
    <w:link w:val="BodyText2Char1"/>
    <w:uiPriority w:val="99"/>
    <w:unhideWhenUsed/>
    <w:rsid w:val="00980855"/>
    <w:pPr>
      <w:spacing w:after="120" w:line="480" w:lineRule="auto"/>
    </w:pPr>
    <w:rPr>
      <w:rFonts w:ascii="Cambria" w:eastAsia="Cambria" w:hAnsi="Cambria" w:cs="Times New Roman"/>
    </w:rPr>
  </w:style>
  <w:style w:type="character" w:customStyle="1" w:styleId="BodyText2Char1">
    <w:name w:val="Body Text 2 Char1"/>
    <w:basedOn w:val="DefaultParagraphFont"/>
    <w:link w:val="BodyText220"/>
    <w:uiPriority w:val="99"/>
    <w:rsid w:val="00980855"/>
    <w:rPr>
      <w:rFonts w:ascii="Cambria" w:eastAsia="Cambria" w:hAnsi="Cambria" w:cs="Times New Roman"/>
      <w:lang w:val="et-EE"/>
    </w:rPr>
  </w:style>
  <w:style w:type="paragraph" w:customStyle="1" w:styleId="BodyText320">
    <w:name w:val="Body Text 32"/>
    <w:basedOn w:val="Normal"/>
    <w:next w:val="BodyText32"/>
    <w:link w:val="BodyText3Char1"/>
    <w:uiPriority w:val="99"/>
    <w:unhideWhenUsed/>
    <w:rsid w:val="00980855"/>
    <w:pPr>
      <w:spacing w:after="120" w:line="259" w:lineRule="auto"/>
    </w:pPr>
    <w:rPr>
      <w:rFonts w:ascii="Cambria" w:eastAsia="Cambria" w:hAnsi="Cambria" w:cs="Times New Roman"/>
      <w:sz w:val="16"/>
      <w:szCs w:val="16"/>
    </w:rPr>
  </w:style>
  <w:style w:type="character" w:customStyle="1" w:styleId="BodyText3Char1">
    <w:name w:val="Body Text 3 Char1"/>
    <w:basedOn w:val="DefaultParagraphFont"/>
    <w:link w:val="BodyText320"/>
    <w:uiPriority w:val="99"/>
    <w:rsid w:val="00980855"/>
    <w:rPr>
      <w:rFonts w:ascii="Cambria" w:eastAsia="Cambria" w:hAnsi="Cambria" w:cs="Times New Roman"/>
      <w:sz w:val="16"/>
      <w:szCs w:val="16"/>
      <w:lang w:val="et-EE"/>
    </w:rPr>
  </w:style>
  <w:style w:type="paragraph" w:customStyle="1" w:styleId="BodyTextIndent32">
    <w:name w:val="Body Text Indent 32"/>
    <w:basedOn w:val="Normal"/>
    <w:next w:val="BodyTextIndent3"/>
    <w:link w:val="BodyTextIndent3Char1"/>
    <w:uiPriority w:val="99"/>
    <w:rsid w:val="00980855"/>
    <w:pPr>
      <w:spacing w:after="120" w:line="259" w:lineRule="auto"/>
      <w:ind w:left="283"/>
    </w:pPr>
    <w:rPr>
      <w:rFonts w:ascii="Cambria" w:eastAsia="Cambria" w:hAnsi="Cambria" w:cs="Times New Roman"/>
      <w:sz w:val="16"/>
      <w:szCs w:val="16"/>
    </w:rPr>
  </w:style>
  <w:style w:type="character" w:customStyle="1" w:styleId="BodyTextIndent3Char1">
    <w:name w:val="Body Text Indent 3 Char1"/>
    <w:basedOn w:val="DefaultParagraphFont"/>
    <w:link w:val="BodyTextIndent32"/>
    <w:uiPriority w:val="99"/>
    <w:rsid w:val="00980855"/>
    <w:rPr>
      <w:rFonts w:ascii="Cambria" w:eastAsia="Cambria" w:hAnsi="Cambria" w:cs="Times New Roman"/>
      <w:sz w:val="16"/>
      <w:szCs w:val="16"/>
      <w:lang w:val="et-EE"/>
    </w:rPr>
  </w:style>
  <w:style w:type="paragraph" w:customStyle="1" w:styleId="TableofFigures2">
    <w:name w:val="Table of Figures2"/>
    <w:basedOn w:val="Normal"/>
    <w:next w:val="Normal"/>
    <w:uiPriority w:val="99"/>
    <w:unhideWhenUsed/>
    <w:rsid w:val="00980855"/>
    <w:pPr>
      <w:spacing w:after="160" w:line="259" w:lineRule="auto"/>
    </w:pPr>
    <w:rPr>
      <w:rFonts w:ascii="Cambria" w:hAnsi="Cambria"/>
      <w:lang w:val="en-US"/>
    </w:rPr>
  </w:style>
  <w:style w:type="paragraph" w:customStyle="1" w:styleId="EndnoteText2">
    <w:name w:val="Endnote Text2"/>
    <w:basedOn w:val="Normal"/>
    <w:next w:val="EndnoteText"/>
    <w:link w:val="EndnoteTextChar1"/>
    <w:uiPriority w:val="99"/>
    <w:semiHidden/>
    <w:unhideWhenUsed/>
    <w:rsid w:val="00980855"/>
    <w:pPr>
      <w:spacing w:after="160" w:line="259" w:lineRule="auto"/>
    </w:pPr>
    <w:rPr>
      <w:rFonts w:ascii="Cambria" w:eastAsia="Cambria" w:hAnsi="Cambria" w:cs="Times New Roman"/>
      <w:sz w:val="20"/>
    </w:rPr>
  </w:style>
  <w:style w:type="character" w:customStyle="1" w:styleId="EndnoteTextChar1">
    <w:name w:val="Endnote Text Char1"/>
    <w:basedOn w:val="DefaultParagraphFont"/>
    <w:link w:val="EndnoteText2"/>
    <w:uiPriority w:val="99"/>
    <w:semiHidden/>
    <w:rsid w:val="00980855"/>
    <w:rPr>
      <w:rFonts w:ascii="Cambria" w:eastAsia="Cambria" w:hAnsi="Cambria" w:cs="Times New Roman"/>
      <w:sz w:val="20"/>
      <w:lang w:val="et-EE"/>
    </w:rPr>
  </w:style>
  <w:style w:type="numbering" w:customStyle="1" w:styleId="NoList2">
    <w:name w:val="No List2"/>
    <w:next w:val="NoList"/>
    <w:uiPriority w:val="99"/>
    <w:semiHidden/>
    <w:unhideWhenUsed/>
    <w:rsid w:val="00980855"/>
  </w:style>
  <w:style w:type="table" w:customStyle="1" w:styleId="TableGrid4">
    <w:name w:val="Table Grid4"/>
    <w:basedOn w:val="TableNormal"/>
    <w:next w:val="TableGrid"/>
    <w:uiPriority w:val="59"/>
    <w:rsid w:val="0098085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Numberings2">
    <w:name w:val="SLO_Numberings2"/>
    <w:uiPriority w:val="99"/>
    <w:rsid w:val="00980855"/>
  </w:style>
  <w:style w:type="numbering" w:customStyle="1" w:styleId="SORLDDHeadings2">
    <w:name w:val="SOR_LDD_Headings2"/>
    <w:uiPriority w:val="99"/>
    <w:rsid w:val="00980855"/>
  </w:style>
  <w:style w:type="numbering" w:customStyle="1" w:styleId="Aufzhlung21">
    <w:name w:val="Aufzählung21"/>
    <w:rsid w:val="00980855"/>
  </w:style>
  <w:style w:type="numbering" w:customStyle="1" w:styleId="Aufzhlungen21">
    <w:name w:val="Aufzählungen21"/>
    <w:rsid w:val="00980855"/>
  </w:style>
  <w:style w:type="paragraph" w:customStyle="1" w:styleId="TableContents">
    <w:name w:val="Table Contents"/>
    <w:basedOn w:val="Normal"/>
    <w:uiPriority w:val="99"/>
    <w:rsid w:val="00980855"/>
    <w:pPr>
      <w:suppressLineNumbers/>
      <w:suppressAutoHyphens/>
      <w:spacing w:after="160" w:line="259" w:lineRule="auto"/>
    </w:pPr>
    <w:rPr>
      <w:rFonts w:ascii="Cambria" w:eastAsia="Times New Roman" w:hAnsi="Cambria"/>
      <w:sz w:val="24"/>
      <w:szCs w:val="24"/>
      <w:lang w:val="en-US" w:eastAsia="ar-SA"/>
    </w:rPr>
  </w:style>
  <w:style w:type="paragraph" w:customStyle="1" w:styleId="RBminitext">
    <w:name w:val="RB_minitext"/>
    <w:qFormat/>
    <w:rsid w:val="00980855"/>
    <w:pPr>
      <w:pBdr>
        <w:top w:val="nil"/>
        <w:left w:val="nil"/>
        <w:bottom w:val="nil"/>
        <w:right w:val="nil"/>
        <w:between w:val="nil"/>
        <w:bar w:val="nil"/>
      </w:pBdr>
      <w:suppressAutoHyphens/>
      <w:spacing w:after="0" w:line="240" w:lineRule="auto"/>
      <w:jc w:val="center"/>
    </w:pPr>
    <w:rPr>
      <w:rFonts w:ascii="Myriad Pro" w:eastAsia="Myriad Pro" w:hAnsi="Myriad Pro" w:cs="Myriad Pro"/>
      <w:i/>
      <w:iCs/>
      <w:noProof/>
      <w:color w:val="003787"/>
      <w:sz w:val="16"/>
      <w:szCs w:val="16"/>
      <w:bdr w:val="nil"/>
      <w:shd w:val="clear" w:color="auto" w:fill="FFFFFF"/>
      <w:lang w:val="en-US"/>
    </w:rPr>
  </w:style>
  <w:style w:type="paragraph" w:customStyle="1" w:styleId="RBdokumentanosaukums">
    <w:name w:val="RB_dokumenta_nosaukums"/>
    <w:basedOn w:val="Normal"/>
    <w:qFormat/>
    <w:rsid w:val="00980855"/>
    <w:pPr>
      <w:pBdr>
        <w:top w:val="nil"/>
        <w:left w:val="nil"/>
        <w:bottom w:val="nil"/>
        <w:right w:val="nil"/>
        <w:between w:val="nil"/>
        <w:bar w:val="nil"/>
      </w:pBdr>
      <w:suppressAutoHyphens/>
      <w:spacing w:line="276" w:lineRule="auto"/>
      <w:ind w:left="5670"/>
      <w:jc w:val="right"/>
    </w:pPr>
    <w:rPr>
      <w:rFonts w:ascii="Cambria" w:eastAsia="Myriad Pro" w:hAnsi="Cambria" w:cs="Myriad Pro"/>
      <w:iCs/>
      <w:noProof/>
      <w:color w:val="003787"/>
      <w:sz w:val="16"/>
      <w:szCs w:val="16"/>
      <w:u w:color="000000"/>
      <w:bdr w:val="nil"/>
      <w:lang w:val="en-US"/>
    </w:rPr>
  </w:style>
  <w:style w:type="character" w:customStyle="1" w:styleId="UnresolvedMention1">
    <w:name w:val="Unresolved Mention1"/>
    <w:basedOn w:val="DefaultParagraphFont"/>
    <w:uiPriority w:val="99"/>
    <w:semiHidden/>
    <w:unhideWhenUsed/>
    <w:rsid w:val="00980855"/>
    <w:rPr>
      <w:color w:val="808080"/>
      <w:shd w:val="clear" w:color="auto" w:fill="E6E6E6"/>
    </w:rPr>
  </w:style>
  <w:style w:type="numbering" w:customStyle="1" w:styleId="SLONumberings3">
    <w:name w:val="SLO_Numberings3"/>
    <w:uiPriority w:val="99"/>
    <w:rsid w:val="00980855"/>
  </w:style>
  <w:style w:type="numbering" w:customStyle="1" w:styleId="SLONumberings4">
    <w:name w:val="SLO_Numberings4"/>
    <w:uiPriority w:val="99"/>
    <w:rsid w:val="00980855"/>
  </w:style>
  <w:style w:type="character" w:customStyle="1" w:styleId="Heading3Char1">
    <w:name w:val="Heading 3 Char1"/>
    <w:basedOn w:val="DefaultParagraphFont"/>
    <w:uiPriority w:val="9"/>
    <w:semiHidden/>
    <w:rsid w:val="0098085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0855"/>
    <w:rPr>
      <w:b/>
      <w:bCs/>
    </w:rPr>
  </w:style>
  <w:style w:type="character" w:customStyle="1" w:styleId="Heading4Char1">
    <w:name w:val="Heading 4 Char1"/>
    <w:basedOn w:val="DefaultParagraphFont"/>
    <w:uiPriority w:val="9"/>
    <w:semiHidden/>
    <w:rsid w:val="00980855"/>
    <w:rPr>
      <w:rFonts w:asciiTheme="majorHAnsi" w:eastAsiaTheme="majorEastAsia" w:hAnsiTheme="majorHAnsi" w:cstheme="majorBidi"/>
      <w:i/>
      <w:iCs/>
      <w:color w:val="2F5496" w:themeColor="accent1" w:themeShade="BF"/>
    </w:rPr>
  </w:style>
  <w:style w:type="paragraph" w:styleId="IntenseQuote">
    <w:name w:val="Intense Quote"/>
    <w:basedOn w:val="Normal"/>
    <w:next w:val="Normal"/>
    <w:link w:val="IntenseQuoteChar"/>
    <w:uiPriority w:val="35"/>
    <w:rsid w:val="00980855"/>
    <w:pPr>
      <w:pBdr>
        <w:top w:val="single" w:sz="4" w:space="10" w:color="4472C4" w:themeColor="accent1"/>
        <w:bottom w:val="single" w:sz="4" w:space="10" w:color="4472C4" w:themeColor="accent1"/>
      </w:pBdr>
      <w:spacing w:before="360" w:after="360"/>
      <w:ind w:left="864" w:right="864"/>
      <w:jc w:val="center"/>
    </w:pPr>
    <w:rPr>
      <w:rFonts w:asciiTheme="minorHAnsi" w:hAnsiTheme="minorHAnsi"/>
      <w:caps/>
      <w:color w:val="622423"/>
      <w:spacing w:val="5"/>
      <w:sz w:val="20"/>
      <w:szCs w:val="20"/>
    </w:rPr>
  </w:style>
  <w:style w:type="character" w:customStyle="1" w:styleId="IntenseQuoteChar1">
    <w:name w:val="Intense Quote Char1"/>
    <w:basedOn w:val="DefaultParagraphFont"/>
    <w:uiPriority w:val="30"/>
    <w:rsid w:val="00980855"/>
    <w:rPr>
      <w:rFonts w:ascii="Times New Roman" w:hAnsi="Times New Roman"/>
      <w:i/>
      <w:iCs/>
      <w:color w:val="4472C4" w:themeColor="accent1"/>
      <w:lang w:val="et-EE"/>
    </w:rPr>
  </w:style>
  <w:style w:type="character" w:styleId="SubtleReference">
    <w:name w:val="Subtle Reference"/>
    <w:basedOn w:val="DefaultParagraphFont"/>
    <w:uiPriority w:val="31"/>
    <w:rsid w:val="00980855"/>
    <w:rPr>
      <w:smallCaps/>
      <w:color w:val="5A5A5A" w:themeColor="text1" w:themeTint="A5"/>
    </w:rPr>
  </w:style>
  <w:style w:type="character" w:styleId="IntenseReference">
    <w:name w:val="Intense Reference"/>
    <w:basedOn w:val="DefaultParagraphFont"/>
    <w:uiPriority w:val="32"/>
    <w:rsid w:val="00980855"/>
    <w:rPr>
      <w:b/>
      <w:bCs/>
      <w:smallCaps/>
      <w:color w:val="4472C4" w:themeColor="accent1"/>
      <w:spacing w:val="5"/>
    </w:rPr>
  </w:style>
  <w:style w:type="character" w:styleId="BookTitle">
    <w:name w:val="Book Title"/>
    <w:basedOn w:val="DefaultParagraphFont"/>
    <w:uiPriority w:val="33"/>
    <w:rsid w:val="00980855"/>
    <w:rPr>
      <w:b/>
      <w:bCs/>
      <w:i/>
      <w:iCs/>
      <w:spacing w:val="5"/>
    </w:rPr>
  </w:style>
  <w:style w:type="character" w:styleId="FollowedHyperlink">
    <w:name w:val="FollowedHyperlink"/>
    <w:basedOn w:val="DefaultParagraphFont"/>
    <w:uiPriority w:val="99"/>
    <w:semiHidden/>
    <w:unhideWhenUsed/>
    <w:rsid w:val="00980855"/>
    <w:rPr>
      <w:color w:val="954F72" w:themeColor="followedHyperlink"/>
      <w:u w:val="single"/>
    </w:rPr>
  </w:style>
  <w:style w:type="paragraph" w:styleId="BodyTextIndent2">
    <w:name w:val="Body Text Indent 2"/>
    <w:basedOn w:val="Normal"/>
    <w:link w:val="BodyTextIndent2Char1"/>
    <w:uiPriority w:val="99"/>
    <w:unhideWhenUsed/>
    <w:rsid w:val="00980855"/>
    <w:pPr>
      <w:spacing w:after="120" w:line="480" w:lineRule="auto"/>
      <w:ind w:left="283"/>
    </w:pPr>
  </w:style>
  <w:style w:type="character" w:customStyle="1" w:styleId="BodyTextIndent2Char1">
    <w:name w:val="Body Text Indent 2 Char1"/>
    <w:basedOn w:val="DefaultParagraphFont"/>
    <w:link w:val="BodyTextIndent2"/>
    <w:uiPriority w:val="99"/>
    <w:rsid w:val="00980855"/>
    <w:rPr>
      <w:rFonts w:ascii="Times New Roman" w:hAnsi="Times New Roman"/>
      <w:lang w:val="et-EE"/>
    </w:rPr>
  </w:style>
  <w:style w:type="table" w:styleId="GridTable4-Accent1">
    <w:name w:val="Grid Table 4 Accent 1"/>
    <w:basedOn w:val="TableNormal"/>
    <w:uiPriority w:val="49"/>
    <w:rsid w:val="00980855"/>
    <w:pPr>
      <w:spacing w:after="0" w:line="240" w:lineRule="auto"/>
    </w:pPr>
    <w:rPr>
      <w:lang w:val="et-E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980855"/>
    <w:pPr>
      <w:spacing w:after="0" w:line="240" w:lineRule="auto"/>
    </w:pPr>
    <w:rPr>
      <w:lang w:val="et-E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PlainText">
    <w:name w:val="Plain Text"/>
    <w:basedOn w:val="Normal"/>
    <w:link w:val="PlainTextChar1"/>
    <w:uiPriority w:val="99"/>
    <w:semiHidden/>
    <w:unhideWhenUsed/>
    <w:rsid w:val="00980855"/>
    <w:rPr>
      <w:rFonts w:ascii="Consolas" w:hAnsi="Consolas"/>
      <w:sz w:val="21"/>
      <w:szCs w:val="21"/>
    </w:rPr>
  </w:style>
  <w:style w:type="character" w:customStyle="1" w:styleId="PlainTextChar1">
    <w:name w:val="Plain Text Char1"/>
    <w:basedOn w:val="DefaultParagraphFont"/>
    <w:link w:val="PlainText"/>
    <w:uiPriority w:val="99"/>
    <w:semiHidden/>
    <w:rsid w:val="00980855"/>
    <w:rPr>
      <w:rFonts w:ascii="Consolas" w:hAnsi="Consolas"/>
      <w:sz w:val="21"/>
      <w:szCs w:val="21"/>
      <w:lang w:val="et-EE"/>
    </w:rPr>
  </w:style>
  <w:style w:type="paragraph" w:styleId="BodyText22">
    <w:name w:val="Body Text 2"/>
    <w:basedOn w:val="Normal"/>
    <w:link w:val="BodyText2Char2"/>
    <w:uiPriority w:val="99"/>
    <w:semiHidden/>
    <w:unhideWhenUsed/>
    <w:rsid w:val="00980855"/>
    <w:pPr>
      <w:spacing w:after="120" w:line="480" w:lineRule="auto"/>
    </w:pPr>
  </w:style>
  <w:style w:type="character" w:customStyle="1" w:styleId="BodyText2Char2">
    <w:name w:val="Body Text 2 Char2"/>
    <w:basedOn w:val="DefaultParagraphFont"/>
    <w:link w:val="BodyText22"/>
    <w:uiPriority w:val="99"/>
    <w:semiHidden/>
    <w:rsid w:val="00980855"/>
    <w:rPr>
      <w:rFonts w:ascii="Times New Roman" w:hAnsi="Times New Roman"/>
      <w:lang w:val="et-EE"/>
    </w:rPr>
  </w:style>
  <w:style w:type="paragraph" w:styleId="BodyText32">
    <w:name w:val="Body Text 3"/>
    <w:basedOn w:val="Normal"/>
    <w:link w:val="BodyText3Char2"/>
    <w:uiPriority w:val="99"/>
    <w:semiHidden/>
    <w:unhideWhenUsed/>
    <w:rsid w:val="00980855"/>
    <w:pPr>
      <w:spacing w:after="120"/>
    </w:pPr>
    <w:rPr>
      <w:sz w:val="16"/>
      <w:szCs w:val="16"/>
    </w:rPr>
  </w:style>
  <w:style w:type="character" w:customStyle="1" w:styleId="BodyText3Char2">
    <w:name w:val="Body Text 3 Char2"/>
    <w:basedOn w:val="DefaultParagraphFont"/>
    <w:link w:val="BodyText32"/>
    <w:uiPriority w:val="99"/>
    <w:semiHidden/>
    <w:rsid w:val="00980855"/>
    <w:rPr>
      <w:rFonts w:ascii="Times New Roman" w:hAnsi="Times New Roman"/>
      <w:sz w:val="16"/>
      <w:szCs w:val="16"/>
      <w:lang w:val="et-EE"/>
    </w:rPr>
  </w:style>
  <w:style w:type="paragraph" w:styleId="BodyTextIndent3">
    <w:name w:val="Body Text Indent 3"/>
    <w:basedOn w:val="Normal"/>
    <w:link w:val="BodyTextIndent3Char2"/>
    <w:uiPriority w:val="99"/>
    <w:semiHidden/>
    <w:unhideWhenUsed/>
    <w:rsid w:val="00980855"/>
    <w:pPr>
      <w:spacing w:after="120"/>
      <w:ind w:left="283"/>
    </w:pPr>
    <w:rPr>
      <w:sz w:val="16"/>
      <w:szCs w:val="16"/>
    </w:rPr>
  </w:style>
  <w:style w:type="character" w:customStyle="1" w:styleId="BodyTextIndent3Char2">
    <w:name w:val="Body Text Indent 3 Char2"/>
    <w:basedOn w:val="DefaultParagraphFont"/>
    <w:link w:val="BodyTextIndent3"/>
    <w:uiPriority w:val="99"/>
    <w:semiHidden/>
    <w:rsid w:val="00980855"/>
    <w:rPr>
      <w:rFonts w:ascii="Times New Roman" w:hAnsi="Times New Roman"/>
      <w:sz w:val="16"/>
      <w:szCs w:val="16"/>
      <w:lang w:val="et-EE"/>
    </w:rPr>
  </w:style>
  <w:style w:type="paragraph" w:styleId="TableofFigures">
    <w:name w:val="table of figures"/>
    <w:basedOn w:val="Normal"/>
    <w:next w:val="Normal"/>
    <w:uiPriority w:val="99"/>
    <w:semiHidden/>
    <w:unhideWhenUsed/>
    <w:rsid w:val="00980855"/>
  </w:style>
  <w:style w:type="paragraph" w:styleId="TOC1">
    <w:name w:val="toc 1"/>
    <w:basedOn w:val="Normal"/>
    <w:next w:val="Normal"/>
    <w:autoRedefine/>
    <w:uiPriority w:val="39"/>
    <w:unhideWhenUsed/>
    <w:rsid w:val="00A86839"/>
    <w:pPr>
      <w:tabs>
        <w:tab w:val="left" w:pos="567"/>
        <w:tab w:val="right" w:leader="dot" w:pos="9913"/>
      </w:tabs>
      <w:spacing w:before="120"/>
    </w:pPr>
    <w:rPr>
      <w:rFonts w:asciiTheme="majorHAnsi" w:hAnsiTheme="majorHAnsi" w:cstheme="majorHAnsi"/>
      <w:b/>
      <w:bCs/>
      <w:caps/>
      <w:sz w:val="24"/>
      <w:szCs w:val="24"/>
    </w:rPr>
  </w:style>
  <w:style w:type="paragraph" w:styleId="EndnoteText">
    <w:name w:val="endnote text"/>
    <w:basedOn w:val="Normal"/>
    <w:link w:val="EndnoteTextChar2"/>
    <w:uiPriority w:val="99"/>
    <w:semiHidden/>
    <w:unhideWhenUsed/>
    <w:rsid w:val="00980855"/>
    <w:rPr>
      <w:sz w:val="20"/>
      <w:szCs w:val="20"/>
    </w:rPr>
  </w:style>
  <w:style w:type="character" w:customStyle="1" w:styleId="EndnoteTextChar2">
    <w:name w:val="Endnote Text Char2"/>
    <w:basedOn w:val="DefaultParagraphFont"/>
    <w:link w:val="EndnoteText"/>
    <w:uiPriority w:val="99"/>
    <w:semiHidden/>
    <w:rsid w:val="00980855"/>
    <w:rPr>
      <w:rFonts w:ascii="Times New Roman" w:hAnsi="Times New Roman"/>
      <w:sz w:val="20"/>
      <w:szCs w:val="20"/>
      <w:lang w:val="et-EE"/>
    </w:rPr>
  </w:style>
  <w:style w:type="paragraph" w:styleId="TOC2">
    <w:name w:val="toc 2"/>
    <w:basedOn w:val="Normal"/>
    <w:next w:val="Normal"/>
    <w:autoRedefine/>
    <w:uiPriority w:val="39"/>
    <w:unhideWhenUsed/>
    <w:rsid w:val="00980855"/>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980855"/>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80855"/>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80855"/>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80855"/>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80855"/>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80855"/>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80855"/>
    <w:pPr>
      <w:ind w:left="1540"/>
    </w:pPr>
    <w:rPr>
      <w:rFonts w:asciiTheme="minorHAnsi" w:hAnsiTheme="minorHAnsi" w:cstheme="minorHAnsi"/>
      <w:sz w:val="20"/>
      <w:szCs w:val="20"/>
    </w:rPr>
  </w:style>
  <w:style w:type="paragraph" w:customStyle="1" w:styleId="RBTitle">
    <w:name w:val="RB_Title"/>
    <w:basedOn w:val="Heading1"/>
    <w:qFormat/>
    <w:rsid w:val="00980855"/>
    <w:pPr>
      <w:pBdr>
        <w:top w:val="nil"/>
        <w:left w:val="nil"/>
        <w:bottom w:val="nil"/>
        <w:right w:val="nil"/>
        <w:between w:val="nil"/>
        <w:bar w:val="nil"/>
      </w:pBdr>
      <w:suppressAutoHyphens/>
      <w:spacing w:before="600" w:after="300"/>
    </w:pPr>
    <w:rPr>
      <w:rFonts w:ascii="Myriad Pro" w:eastAsia="Myriad Pro" w:hAnsi="Myriad Pro" w:cs="Myriad Pro"/>
      <w:b/>
      <w:iCs/>
      <w:color w:val="5D5D5D"/>
      <w:kern w:val="24"/>
      <w:sz w:val="60"/>
      <w:szCs w:val="60"/>
      <w:u w:color="000000"/>
      <w:bdr w:val="nil"/>
      <w:lang w:val="en-US"/>
    </w:rPr>
  </w:style>
  <w:style w:type="paragraph" w:customStyle="1" w:styleId="RBbody">
    <w:name w:val="RB_body"/>
    <w:link w:val="RBbodyChar"/>
    <w:qFormat/>
    <w:rsid w:val="00980855"/>
    <w:pPr>
      <w:spacing w:after="200" w:line="360" w:lineRule="auto"/>
    </w:pPr>
    <w:rPr>
      <w:rFonts w:ascii="Myriad Pro" w:eastAsia="Times New Roman" w:hAnsi="Myriad Pro" w:cs="Times New Roman"/>
      <w:color w:val="5D5D5D"/>
      <w:sz w:val="20"/>
      <w:szCs w:val="20"/>
      <w:shd w:val="clear" w:color="auto" w:fill="FFFFFF"/>
      <w:lang w:val="en-US"/>
    </w:rPr>
  </w:style>
  <w:style w:type="paragraph" w:customStyle="1" w:styleId="RBSubtitle">
    <w:name w:val="RB_Subtitle"/>
    <w:basedOn w:val="Heading2"/>
    <w:link w:val="RBSubtitleChar"/>
    <w:qFormat/>
    <w:rsid w:val="00980855"/>
    <w:pPr>
      <w:pBdr>
        <w:top w:val="nil"/>
        <w:left w:val="nil"/>
        <w:bottom w:val="nil"/>
        <w:right w:val="nil"/>
        <w:between w:val="nil"/>
        <w:bar w:val="nil"/>
      </w:pBdr>
      <w:suppressAutoHyphens/>
      <w:spacing w:before="0" w:after="300"/>
    </w:pPr>
    <w:rPr>
      <w:rFonts w:ascii="Myriad Pro" w:eastAsia="Myriad Pro" w:hAnsi="Myriad Pro" w:cs="Myriad Pro"/>
      <w:b/>
      <w:bCs/>
      <w:color w:val="003787"/>
      <w:sz w:val="30"/>
      <w:szCs w:val="30"/>
      <w:bdr w:val="nil"/>
      <w:lang w:val="en-US"/>
    </w:rPr>
  </w:style>
  <w:style w:type="character" w:customStyle="1" w:styleId="currenthithighlight">
    <w:name w:val="currenthithighlight"/>
    <w:basedOn w:val="DefaultParagraphFont"/>
    <w:rsid w:val="00980855"/>
  </w:style>
  <w:style w:type="character" w:customStyle="1" w:styleId="highlight">
    <w:name w:val="highlight"/>
    <w:basedOn w:val="DefaultParagraphFont"/>
    <w:rsid w:val="00980855"/>
  </w:style>
  <w:style w:type="character" w:styleId="UnresolvedMention">
    <w:name w:val="Unresolved Mention"/>
    <w:basedOn w:val="DefaultParagraphFont"/>
    <w:uiPriority w:val="99"/>
    <w:semiHidden/>
    <w:unhideWhenUsed/>
    <w:rsid w:val="00980855"/>
    <w:rPr>
      <w:color w:val="808080"/>
      <w:shd w:val="clear" w:color="auto" w:fill="E6E6E6"/>
    </w:rPr>
  </w:style>
  <w:style w:type="character" w:customStyle="1" w:styleId="advancedproofingissue">
    <w:name w:val="advancedproofingissue"/>
    <w:basedOn w:val="DefaultParagraphFont"/>
    <w:rsid w:val="00980855"/>
  </w:style>
  <w:style w:type="character" w:customStyle="1" w:styleId="spellingerror">
    <w:name w:val="spellingerror"/>
    <w:basedOn w:val="DefaultParagraphFont"/>
    <w:rsid w:val="00980855"/>
  </w:style>
  <w:style w:type="paragraph" w:customStyle="1" w:styleId="paragraph">
    <w:name w:val="paragraph"/>
    <w:basedOn w:val="Normal"/>
    <w:rsid w:val="00980855"/>
    <w:pPr>
      <w:spacing w:before="100" w:beforeAutospacing="1" w:after="100" w:afterAutospacing="1"/>
    </w:pPr>
    <w:rPr>
      <w:rFonts w:eastAsia="Times New Roman" w:cs="Times New Roman"/>
      <w:sz w:val="24"/>
      <w:szCs w:val="24"/>
      <w:lang w:val="lv-LV" w:eastAsia="lv-LV"/>
    </w:rPr>
  </w:style>
  <w:style w:type="character" w:customStyle="1" w:styleId="eop">
    <w:name w:val="eop"/>
    <w:basedOn w:val="DefaultParagraphFont"/>
    <w:rsid w:val="00980855"/>
  </w:style>
  <w:style w:type="character" w:customStyle="1" w:styleId="RBSubtitleChar">
    <w:name w:val="RB_Subtitle Char"/>
    <w:basedOn w:val="Heading2Char"/>
    <w:link w:val="RBSubtitle"/>
    <w:rsid w:val="00980855"/>
    <w:rPr>
      <w:rFonts w:ascii="Myriad Pro" w:eastAsia="Myriad Pro" w:hAnsi="Myriad Pro" w:cs="Myriad Pro"/>
      <w:b/>
      <w:bCs/>
      <w:color w:val="003787"/>
      <w:sz w:val="30"/>
      <w:szCs w:val="30"/>
      <w:bdr w:val="nil"/>
      <w:lang w:val="en-US"/>
    </w:rPr>
  </w:style>
  <w:style w:type="character" w:customStyle="1" w:styleId="RBbodyChar">
    <w:name w:val="RB_body Char"/>
    <w:basedOn w:val="DefaultParagraphFont"/>
    <w:link w:val="RBbody"/>
    <w:rsid w:val="00980855"/>
    <w:rPr>
      <w:rFonts w:ascii="Myriad Pro" w:eastAsia="Times New Roman" w:hAnsi="Myriad Pro" w:cs="Times New Roman"/>
      <w:color w:val="5D5D5D"/>
      <w:sz w:val="20"/>
      <w:szCs w:val="20"/>
      <w:lang w:val="en-US"/>
    </w:rPr>
  </w:style>
  <w:style w:type="character" w:customStyle="1" w:styleId="findhit">
    <w:name w:val="findhit"/>
    <w:basedOn w:val="DefaultParagraphFont"/>
    <w:rsid w:val="00E040DF"/>
  </w:style>
  <w:style w:type="character" w:customStyle="1" w:styleId="cpvcode">
    <w:name w:val="cpvcode"/>
    <w:basedOn w:val="DefaultParagraphFont"/>
    <w:rsid w:val="00901D08"/>
  </w:style>
  <w:style w:type="character" w:customStyle="1" w:styleId="textrun">
    <w:name w:val="textrun"/>
    <w:basedOn w:val="DefaultParagraphFont"/>
    <w:rsid w:val="004F2EEF"/>
  </w:style>
  <w:style w:type="table" w:customStyle="1" w:styleId="ListTable3-Accent111">
    <w:name w:val="List Table 3 - Accent 111"/>
    <w:basedOn w:val="TableNormal"/>
    <w:next w:val="ListTable3-Accent1"/>
    <w:uiPriority w:val="48"/>
    <w:rsid w:val="00382C9B"/>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HeaderChar1">
    <w:name w:val="Header Char1"/>
    <w:basedOn w:val="DefaultParagraphFont"/>
    <w:rsid w:val="003860E1"/>
  </w:style>
  <w:style w:type="paragraph" w:customStyle="1" w:styleId="mt-translation">
    <w:name w:val="mt-translation"/>
    <w:basedOn w:val="Normal"/>
    <w:rsid w:val="00AF7B62"/>
    <w:pPr>
      <w:spacing w:before="100" w:beforeAutospacing="1" w:after="100" w:afterAutospacing="1"/>
    </w:pPr>
    <w:rPr>
      <w:rFonts w:eastAsia="Times New Roman" w:cs="Times New Roman"/>
      <w:sz w:val="24"/>
      <w:szCs w:val="24"/>
      <w:lang w:val="en-US"/>
    </w:rPr>
  </w:style>
  <w:style w:type="character" w:customStyle="1" w:styleId="phrase">
    <w:name w:val="phrase"/>
    <w:basedOn w:val="DefaultParagraphFont"/>
    <w:rsid w:val="00AF7B62"/>
  </w:style>
  <w:style w:type="character" w:customStyle="1" w:styleId="word">
    <w:name w:val="word"/>
    <w:basedOn w:val="DefaultParagraphFont"/>
    <w:rsid w:val="00AF7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80026">
      <w:bodyDiv w:val="1"/>
      <w:marLeft w:val="0"/>
      <w:marRight w:val="0"/>
      <w:marTop w:val="0"/>
      <w:marBottom w:val="0"/>
      <w:divBdr>
        <w:top w:val="none" w:sz="0" w:space="0" w:color="auto"/>
        <w:left w:val="none" w:sz="0" w:space="0" w:color="auto"/>
        <w:bottom w:val="none" w:sz="0" w:space="0" w:color="auto"/>
        <w:right w:val="none" w:sz="0" w:space="0" w:color="auto"/>
      </w:divBdr>
      <w:divsChild>
        <w:div w:id="559285889">
          <w:marLeft w:val="0"/>
          <w:marRight w:val="0"/>
          <w:marTop w:val="200"/>
          <w:marBottom w:val="0"/>
          <w:divBdr>
            <w:top w:val="none" w:sz="0" w:space="0" w:color="auto"/>
            <w:left w:val="none" w:sz="0" w:space="0" w:color="auto"/>
            <w:bottom w:val="none" w:sz="0" w:space="0" w:color="auto"/>
            <w:right w:val="none" w:sz="0" w:space="0" w:color="auto"/>
          </w:divBdr>
        </w:div>
      </w:divsChild>
    </w:div>
    <w:div w:id="153961507">
      <w:bodyDiv w:val="1"/>
      <w:marLeft w:val="0"/>
      <w:marRight w:val="0"/>
      <w:marTop w:val="0"/>
      <w:marBottom w:val="0"/>
      <w:divBdr>
        <w:top w:val="none" w:sz="0" w:space="0" w:color="auto"/>
        <w:left w:val="none" w:sz="0" w:space="0" w:color="auto"/>
        <w:bottom w:val="none" w:sz="0" w:space="0" w:color="auto"/>
        <w:right w:val="none" w:sz="0" w:space="0" w:color="auto"/>
      </w:divBdr>
    </w:div>
    <w:div w:id="163981587">
      <w:bodyDiv w:val="1"/>
      <w:marLeft w:val="0"/>
      <w:marRight w:val="0"/>
      <w:marTop w:val="0"/>
      <w:marBottom w:val="0"/>
      <w:divBdr>
        <w:top w:val="none" w:sz="0" w:space="0" w:color="auto"/>
        <w:left w:val="none" w:sz="0" w:space="0" w:color="auto"/>
        <w:bottom w:val="none" w:sz="0" w:space="0" w:color="auto"/>
        <w:right w:val="none" w:sz="0" w:space="0" w:color="auto"/>
      </w:divBdr>
    </w:div>
    <w:div w:id="455560123">
      <w:bodyDiv w:val="1"/>
      <w:marLeft w:val="0"/>
      <w:marRight w:val="0"/>
      <w:marTop w:val="0"/>
      <w:marBottom w:val="0"/>
      <w:divBdr>
        <w:top w:val="none" w:sz="0" w:space="0" w:color="auto"/>
        <w:left w:val="none" w:sz="0" w:space="0" w:color="auto"/>
        <w:bottom w:val="none" w:sz="0" w:space="0" w:color="auto"/>
        <w:right w:val="none" w:sz="0" w:space="0" w:color="auto"/>
      </w:divBdr>
    </w:div>
    <w:div w:id="459081356">
      <w:bodyDiv w:val="1"/>
      <w:marLeft w:val="0"/>
      <w:marRight w:val="0"/>
      <w:marTop w:val="0"/>
      <w:marBottom w:val="0"/>
      <w:divBdr>
        <w:top w:val="none" w:sz="0" w:space="0" w:color="auto"/>
        <w:left w:val="none" w:sz="0" w:space="0" w:color="auto"/>
        <w:bottom w:val="none" w:sz="0" w:space="0" w:color="auto"/>
        <w:right w:val="none" w:sz="0" w:space="0" w:color="auto"/>
      </w:divBdr>
    </w:div>
    <w:div w:id="593519951">
      <w:bodyDiv w:val="1"/>
      <w:marLeft w:val="0"/>
      <w:marRight w:val="0"/>
      <w:marTop w:val="0"/>
      <w:marBottom w:val="0"/>
      <w:divBdr>
        <w:top w:val="none" w:sz="0" w:space="0" w:color="auto"/>
        <w:left w:val="none" w:sz="0" w:space="0" w:color="auto"/>
        <w:bottom w:val="none" w:sz="0" w:space="0" w:color="auto"/>
        <w:right w:val="none" w:sz="0" w:space="0" w:color="auto"/>
      </w:divBdr>
      <w:divsChild>
        <w:div w:id="120610293">
          <w:marLeft w:val="0"/>
          <w:marRight w:val="0"/>
          <w:marTop w:val="0"/>
          <w:marBottom w:val="0"/>
          <w:divBdr>
            <w:top w:val="none" w:sz="0" w:space="0" w:color="auto"/>
            <w:left w:val="none" w:sz="0" w:space="0" w:color="auto"/>
            <w:bottom w:val="none" w:sz="0" w:space="0" w:color="auto"/>
            <w:right w:val="none" w:sz="0" w:space="0" w:color="auto"/>
          </w:divBdr>
          <w:divsChild>
            <w:div w:id="1796095384">
              <w:marLeft w:val="0"/>
              <w:marRight w:val="0"/>
              <w:marTop w:val="0"/>
              <w:marBottom w:val="0"/>
              <w:divBdr>
                <w:top w:val="none" w:sz="0" w:space="0" w:color="auto"/>
                <w:left w:val="none" w:sz="0" w:space="0" w:color="auto"/>
                <w:bottom w:val="none" w:sz="0" w:space="0" w:color="auto"/>
                <w:right w:val="none" w:sz="0" w:space="0" w:color="auto"/>
              </w:divBdr>
            </w:div>
          </w:divsChild>
        </w:div>
        <w:div w:id="173231453">
          <w:marLeft w:val="0"/>
          <w:marRight w:val="0"/>
          <w:marTop w:val="0"/>
          <w:marBottom w:val="0"/>
          <w:divBdr>
            <w:top w:val="none" w:sz="0" w:space="0" w:color="auto"/>
            <w:left w:val="none" w:sz="0" w:space="0" w:color="auto"/>
            <w:bottom w:val="none" w:sz="0" w:space="0" w:color="auto"/>
            <w:right w:val="none" w:sz="0" w:space="0" w:color="auto"/>
          </w:divBdr>
          <w:divsChild>
            <w:div w:id="1137065732">
              <w:marLeft w:val="0"/>
              <w:marRight w:val="0"/>
              <w:marTop w:val="0"/>
              <w:marBottom w:val="0"/>
              <w:divBdr>
                <w:top w:val="none" w:sz="0" w:space="0" w:color="auto"/>
                <w:left w:val="none" w:sz="0" w:space="0" w:color="auto"/>
                <w:bottom w:val="none" w:sz="0" w:space="0" w:color="auto"/>
                <w:right w:val="none" w:sz="0" w:space="0" w:color="auto"/>
              </w:divBdr>
            </w:div>
          </w:divsChild>
        </w:div>
        <w:div w:id="345519870">
          <w:marLeft w:val="0"/>
          <w:marRight w:val="0"/>
          <w:marTop w:val="0"/>
          <w:marBottom w:val="0"/>
          <w:divBdr>
            <w:top w:val="none" w:sz="0" w:space="0" w:color="auto"/>
            <w:left w:val="none" w:sz="0" w:space="0" w:color="auto"/>
            <w:bottom w:val="none" w:sz="0" w:space="0" w:color="auto"/>
            <w:right w:val="none" w:sz="0" w:space="0" w:color="auto"/>
          </w:divBdr>
          <w:divsChild>
            <w:div w:id="1316033895">
              <w:marLeft w:val="0"/>
              <w:marRight w:val="0"/>
              <w:marTop w:val="0"/>
              <w:marBottom w:val="0"/>
              <w:divBdr>
                <w:top w:val="none" w:sz="0" w:space="0" w:color="auto"/>
                <w:left w:val="none" w:sz="0" w:space="0" w:color="auto"/>
                <w:bottom w:val="none" w:sz="0" w:space="0" w:color="auto"/>
                <w:right w:val="none" w:sz="0" w:space="0" w:color="auto"/>
              </w:divBdr>
            </w:div>
          </w:divsChild>
        </w:div>
        <w:div w:id="503205579">
          <w:marLeft w:val="0"/>
          <w:marRight w:val="0"/>
          <w:marTop w:val="0"/>
          <w:marBottom w:val="0"/>
          <w:divBdr>
            <w:top w:val="none" w:sz="0" w:space="0" w:color="auto"/>
            <w:left w:val="none" w:sz="0" w:space="0" w:color="auto"/>
            <w:bottom w:val="none" w:sz="0" w:space="0" w:color="auto"/>
            <w:right w:val="none" w:sz="0" w:space="0" w:color="auto"/>
          </w:divBdr>
          <w:divsChild>
            <w:div w:id="1693066403">
              <w:marLeft w:val="0"/>
              <w:marRight w:val="0"/>
              <w:marTop w:val="0"/>
              <w:marBottom w:val="0"/>
              <w:divBdr>
                <w:top w:val="none" w:sz="0" w:space="0" w:color="auto"/>
                <w:left w:val="none" w:sz="0" w:space="0" w:color="auto"/>
                <w:bottom w:val="none" w:sz="0" w:space="0" w:color="auto"/>
                <w:right w:val="none" w:sz="0" w:space="0" w:color="auto"/>
              </w:divBdr>
            </w:div>
          </w:divsChild>
        </w:div>
        <w:div w:id="509755765">
          <w:marLeft w:val="0"/>
          <w:marRight w:val="0"/>
          <w:marTop w:val="0"/>
          <w:marBottom w:val="0"/>
          <w:divBdr>
            <w:top w:val="none" w:sz="0" w:space="0" w:color="auto"/>
            <w:left w:val="none" w:sz="0" w:space="0" w:color="auto"/>
            <w:bottom w:val="none" w:sz="0" w:space="0" w:color="auto"/>
            <w:right w:val="none" w:sz="0" w:space="0" w:color="auto"/>
          </w:divBdr>
          <w:divsChild>
            <w:div w:id="1577474705">
              <w:marLeft w:val="0"/>
              <w:marRight w:val="0"/>
              <w:marTop w:val="0"/>
              <w:marBottom w:val="0"/>
              <w:divBdr>
                <w:top w:val="none" w:sz="0" w:space="0" w:color="auto"/>
                <w:left w:val="none" w:sz="0" w:space="0" w:color="auto"/>
                <w:bottom w:val="none" w:sz="0" w:space="0" w:color="auto"/>
                <w:right w:val="none" w:sz="0" w:space="0" w:color="auto"/>
              </w:divBdr>
            </w:div>
          </w:divsChild>
        </w:div>
        <w:div w:id="518080677">
          <w:marLeft w:val="0"/>
          <w:marRight w:val="0"/>
          <w:marTop w:val="0"/>
          <w:marBottom w:val="0"/>
          <w:divBdr>
            <w:top w:val="none" w:sz="0" w:space="0" w:color="auto"/>
            <w:left w:val="none" w:sz="0" w:space="0" w:color="auto"/>
            <w:bottom w:val="none" w:sz="0" w:space="0" w:color="auto"/>
            <w:right w:val="none" w:sz="0" w:space="0" w:color="auto"/>
          </w:divBdr>
          <w:divsChild>
            <w:div w:id="141970882">
              <w:marLeft w:val="0"/>
              <w:marRight w:val="0"/>
              <w:marTop w:val="0"/>
              <w:marBottom w:val="0"/>
              <w:divBdr>
                <w:top w:val="none" w:sz="0" w:space="0" w:color="auto"/>
                <w:left w:val="none" w:sz="0" w:space="0" w:color="auto"/>
                <w:bottom w:val="none" w:sz="0" w:space="0" w:color="auto"/>
                <w:right w:val="none" w:sz="0" w:space="0" w:color="auto"/>
              </w:divBdr>
            </w:div>
          </w:divsChild>
        </w:div>
        <w:div w:id="592513442">
          <w:marLeft w:val="0"/>
          <w:marRight w:val="0"/>
          <w:marTop w:val="0"/>
          <w:marBottom w:val="0"/>
          <w:divBdr>
            <w:top w:val="none" w:sz="0" w:space="0" w:color="auto"/>
            <w:left w:val="none" w:sz="0" w:space="0" w:color="auto"/>
            <w:bottom w:val="none" w:sz="0" w:space="0" w:color="auto"/>
            <w:right w:val="none" w:sz="0" w:space="0" w:color="auto"/>
          </w:divBdr>
          <w:divsChild>
            <w:div w:id="1544562965">
              <w:marLeft w:val="0"/>
              <w:marRight w:val="0"/>
              <w:marTop w:val="0"/>
              <w:marBottom w:val="0"/>
              <w:divBdr>
                <w:top w:val="none" w:sz="0" w:space="0" w:color="auto"/>
                <w:left w:val="none" w:sz="0" w:space="0" w:color="auto"/>
                <w:bottom w:val="none" w:sz="0" w:space="0" w:color="auto"/>
                <w:right w:val="none" w:sz="0" w:space="0" w:color="auto"/>
              </w:divBdr>
            </w:div>
          </w:divsChild>
        </w:div>
        <w:div w:id="698900229">
          <w:marLeft w:val="0"/>
          <w:marRight w:val="0"/>
          <w:marTop w:val="0"/>
          <w:marBottom w:val="0"/>
          <w:divBdr>
            <w:top w:val="none" w:sz="0" w:space="0" w:color="auto"/>
            <w:left w:val="none" w:sz="0" w:space="0" w:color="auto"/>
            <w:bottom w:val="none" w:sz="0" w:space="0" w:color="auto"/>
            <w:right w:val="none" w:sz="0" w:space="0" w:color="auto"/>
          </w:divBdr>
          <w:divsChild>
            <w:div w:id="168756302">
              <w:marLeft w:val="0"/>
              <w:marRight w:val="0"/>
              <w:marTop w:val="0"/>
              <w:marBottom w:val="0"/>
              <w:divBdr>
                <w:top w:val="none" w:sz="0" w:space="0" w:color="auto"/>
                <w:left w:val="none" w:sz="0" w:space="0" w:color="auto"/>
                <w:bottom w:val="none" w:sz="0" w:space="0" w:color="auto"/>
                <w:right w:val="none" w:sz="0" w:space="0" w:color="auto"/>
              </w:divBdr>
            </w:div>
          </w:divsChild>
        </w:div>
        <w:div w:id="875316319">
          <w:marLeft w:val="0"/>
          <w:marRight w:val="0"/>
          <w:marTop w:val="0"/>
          <w:marBottom w:val="0"/>
          <w:divBdr>
            <w:top w:val="none" w:sz="0" w:space="0" w:color="auto"/>
            <w:left w:val="none" w:sz="0" w:space="0" w:color="auto"/>
            <w:bottom w:val="none" w:sz="0" w:space="0" w:color="auto"/>
            <w:right w:val="none" w:sz="0" w:space="0" w:color="auto"/>
          </w:divBdr>
          <w:divsChild>
            <w:div w:id="227108489">
              <w:marLeft w:val="0"/>
              <w:marRight w:val="0"/>
              <w:marTop w:val="0"/>
              <w:marBottom w:val="0"/>
              <w:divBdr>
                <w:top w:val="none" w:sz="0" w:space="0" w:color="auto"/>
                <w:left w:val="none" w:sz="0" w:space="0" w:color="auto"/>
                <w:bottom w:val="none" w:sz="0" w:space="0" w:color="auto"/>
                <w:right w:val="none" w:sz="0" w:space="0" w:color="auto"/>
              </w:divBdr>
            </w:div>
          </w:divsChild>
        </w:div>
        <w:div w:id="1302804113">
          <w:marLeft w:val="0"/>
          <w:marRight w:val="0"/>
          <w:marTop w:val="0"/>
          <w:marBottom w:val="0"/>
          <w:divBdr>
            <w:top w:val="none" w:sz="0" w:space="0" w:color="auto"/>
            <w:left w:val="none" w:sz="0" w:space="0" w:color="auto"/>
            <w:bottom w:val="none" w:sz="0" w:space="0" w:color="auto"/>
            <w:right w:val="none" w:sz="0" w:space="0" w:color="auto"/>
          </w:divBdr>
          <w:divsChild>
            <w:div w:id="291255261">
              <w:marLeft w:val="0"/>
              <w:marRight w:val="0"/>
              <w:marTop w:val="0"/>
              <w:marBottom w:val="0"/>
              <w:divBdr>
                <w:top w:val="none" w:sz="0" w:space="0" w:color="auto"/>
                <w:left w:val="none" w:sz="0" w:space="0" w:color="auto"/>
                <w:bottom w:val="none" w:sz="0" w:space="0" w:color="auto"/>
                <w:right w:val="none" w:sz="0" w:space="0" w:color="auto"/>
              </w:divBdr>
            </w:div>
          </w:divsChild>
        </w:div>
        <w:div w:id="1322583178">
          <w:marLeft w:val="0"/>
          <w:marRight w:val="0"/>
          <w:marTop w:val="0"/>
          <w:marBottom w:val="0"/>
          <w:divBdr>
            <w:top w:val="none" w:sz="0" w:space="0" w:color="auto"/>
            <w:left w:val="none" w:sz="0" w:space="0" w:color="auto"/>
            <w:bottom w:val="none" w:sz="0" w:space="0" w:color="auto"/>
            <w:right w:val="none" w:sz="0" w:space="0" w:color="auto"/>
          </w:divBdr>
          <w:divsChild>
            <w:div w:id="44960624">
              <w:marLeft w:val="0"/>
              <w:marRight w:val="0"/>
              <w:marTop w:val="0"/>
              <w:marBottom w:val="0"/>
              <w:divBdr>
                <w:top w:val="none" w:sz="0" w:space="0" w:color="auto"/>
                <w:left w:val="none" w:sz="0" w:space="0" w:color="auto"/>
                <w:bottom w:val="none" w:sz="0" w:space="0" w:color="auto"/>
                <w:right w:val="none" w:sz="0" w:space="0" w:color="auto"/>
              </w:divBdr>
            </w:div>
          </w:divsChild>
        </w:div>
        <w:div w:id="1390109351">
          <w:marLeft w:val="0"/>
          <w:marRight w:val="0"/>
          <w:marTop w:val="0"/>
          <w:marBottom w:val="0"/>
          <w:divBdr>
            <w:top w:val="none" w:sz="0" w:space="0" w:color="auto"/>
            <w:left w:val="none" w:sz="0" w:space="0" w:color="auto"/>
            <w:bottom w:val="none" w:sz="0" w:space="0" w:color="auto"/>
            <w:right w:val="none" w:sz="0" w:space="0" w:color="auto"/>
          </w:divBdr>
          <w:divsChild>
            <w:div w:id="426197746">
              <w:marLeft w:val="0"/>
              <w:marRight w:val="0"/>
              <w:marTop w:val="0"/>
              <w:marBottom w:val="0"/>
              <w:divBdr>
                <w:top w:val="none" w:sz="0" w:space="0" w:color="auto"/>
                <w:left w:val="none" w:sz="0" w:space="0" w:color="auto"/>
                <w:bottom w:val="none" w:sz="0" w:space="0" w:color="auto"/>
                <w:right w:val="none" w:sz="0" w:space="0" w:color="auto"/>
              </w:divBdr>
            </w:div>
          </w:divsChild>
        </w:div>
        <w:div w:id="1601260810">
          <w:marLeft w:val="0"/>
          <w:marRight w:val="0"/>
          <w:marTop w:val="0"/>
          <w:marBottom w:val="0"/>
          <w:divBdr>
            <w:top w:val="none" w:sz="0" w:space="0" w:color="auto"/>
            <w:left w:val="none" w:sz="0" w:space="0" w:color="auto"/>
            <w:bottom w:val="none" w:sz="0" w:space="0" w:color="auto"/>
            <w:right w:val="none" w:sz="0" w:space="0" w:color="auto"/>
          </w:divBdr>
          <w:divsChild>
            <w:div w:id="1017804504">
              <w:marLeft w:val="0"/>
              <w:marRight w:val="0"/>
              <w:marTop w:val="0"/>
              <w:marBottom w:val="0"/>
              <w:divBdr>
                <w:top w:val="none" w:sz="0" w:space="0" w:color="auto"/>
                <w:left w:val="none" w:sz="0" w:space="0" w:color="auto"/>
                <w:bottom w:val="none" w:sz="0" w:space="0" w:color="auto"/>
                <w:right w:val="none" w:sz="0" w:space="0" w:color="auto"/>
              </w:divBdr>
            </w:div>
          </w:divsChild>
        </w:div>
        <w:div w:id="1732921793">
          <w:marLeft w:val="0"/>
          <w:marRight w:val="0"/>
          <w:marTop w:val="0"/>
          <w:marBottom w:val="0"/>
          <w:divBdr>
            <w:top w:val="none" w:sz="0" w:space="0" w:color="auto"/>
            <w:left w:val="none" w:sz="0" w:space="0" w:color="auto"/>
            <w:bottom w:val="none" w:sz="0" w:space="0" w:color="auto"/>
            <w:right w:val="none" w:sz="0" w:space="0" w:color="auto"/>
          </w:divBdr>
          <w:divsChild>
            <w:div w:id="176427315">
              <w:marLeft w:val="0"/>
              <w:marRight w:val="0"/>
              <w:marTop w:val="0"/>
              <w:marBottom w:val="0"/>
              <w:divBdr>
                <w:top w:val="none" w:sz="0" w:space="0" w:color="auto"/>
                <w:left w:val="none" w:sz="0" w:space="0" w:color="auto"/>
                <w:bottom w:val="none" w:sz="0" w:space="0" w:color="auto"/>
                <w:right w:val="none" w:sz="0" w:space="0" w:color="auto"/>
              </w:divBdr>
            </w:div>
          </w:divsChild>
        </w:div>
        <w:div w:id="1733193200">
          <w:marLeft w:val="0"/>
          <w:marRight w:val="0"/>
          <w:marTop w:val="0"/>
          <w:marBottom w:val="0"/>
          <w:divBdr>
            <w:top w:val="none" w:sz="0" w:space="0" w:color="auto"/>
            <w:left w:val="none" w:sz="0" w:space="0" w:color="auto"/>
            <w:bottom w:val="none" w:sz="0" w:space="0" w:color="auto"/>
            <w:right w:val="none" w:sz="0" w:space="0" w:color="auto"/>
          </w:divBdr>
          <w:divsChild>
            <w:div w:id="2090232118">
              <w:marLeft w:val="0"/>
              <w:marRight w:val="0"/>
              <w:marTop w:val="0"/>
              <w:marBottom w:val="0"/>
              <w:divBdr>
                <w:top w:val="none" w:sz="0" w:space="0" w:color="auto"/>
                <w:left w:val="none" w:sz="0" w:space="0" w:color="auto"/>
                <w:bottom w:val="none" w:sz="0" w:space="0" w:color="auto"/>
                <w:right w:val="none" w:sz="0" w:space="0" w:color="auto"/>
              </w:divBdr>
            </w:div>
          </w:divsChild>
        </w:div>
        <w:div w:id="1799300987">
          <w:marLeft w:val="0"/>
          <w:marRight w:val="0"/>
          <w:marTop w:val="0"/>
          <w:marBottom w:val="0"/>
          <w:divBdr>
            <w:top w:val="none" w:sz="0" w:space="0" w:color="auto"/>
            <w:left w:val="none" w:sz="0" w:space="0" w:color="auto"/>
            <w:bottom w:val="none" w:sz="0" w:space="0" w:color="auto"/>
            <w:right w:val="none" w:sz="0" w:space="0" w:color="auto"/>
          </w:divBdr>
          <w:divsChild>
            <w:div w:id="284653109">
              <w:marLeft w:val="0"/>
              <w:marRight w:val="0"/>
              <w:marTop w:val="0"/>
              <w:marBottom w:val="0"/>
              <w:divBdr>
                <w:top w:val="none" w:sz="0" w:space="0" w:color="auto"/>
                <w:left w:val="none" w:sz="0" w:space="0" w:color="auto"/>
                <w:bottom w:val="none" w:sz="0" w:space="0" w:color="auto"/>
                <w:right w:val="none" w:sz="0" w:space="0" w:color="auto"/>
              </w:divBdr>
            </w:div>
          </w:divsChild>
        </w:div>
        <w:div w:id="1916283914">
          <w:marLeft w:val="0"/>
          <w:marRight w:val="0"/>
          <w:marTop w:val="0"/>
          <w:marBottom w:val="0"/>
          <w:divBdr>
            <w:top w:val="none" w:sz="0" w:space="0" w:color="auto"/>
            <w:left w:val="none" w:sz="0" w:space="0" w:color="auto"/>
            <w:bottom w:val="none" w:sz="0" w:space="0" w:color="auto"/>
            <w:right w:val="none" w:sz="0" w:space="0" w:color="auto"/>
          </w:divBdr>
          <w:divsChild>
            <w:div w:id="1174809022">
              <w:marLeft w:val="0"/>
              <w:marRight w:val="0"/>
              <w:marTop w:val="0"/>
              <w:marBottom w:val="0"/>
              <w:divBdr>
                <w:top w:val="none" w:sz="0" w:space="0" w:color="auto"/>
                <w:left w:val="none" w:sz="0" w:space="0" w:color="auto"/>
                <w:bottom w:val="none" w:sz="0" w:space="0" w:color="auto"/>
                <w:right w:val="none" w:sz="0" w:space="0" w:color="auto"/>
              </w:divBdr>
            </w:div>
          </w:divsChild>
        </w:div>
        <w:div w:id="1931309326">
          <w:marLeft w:val="0"/>
          <w:marRight w:val="0"/>
          <w:marTop w:val="0"/>
          <w:marBottom w:val="0"/>
          <w:divBdr>
            <w:top w:val="none" w:sz="0" w:space="0" w:color="auto"/>
            <w:left w:val="none" w:sz="0" w:space="0" w:color="auto"/>
            <w:bottom w:val="none" w:sz="0" w:space="0" w:color="auto"/>
            <w:right w:val="none" w:sz="0" w:space="0" w:color="auto"/>
          </w:divBdr>
          <w:divsChild>
            <w:div w:id="207492033">
              <w:marLeft w:val="0"/>
              <w:marRight w:val="0"/>
              <w:marTop w:val="0"/>
              <w:marBottom w:val="0"/>
              <w:divBdr>
                <w:top w:val="none" w:sz="0" w:space="0" w:color="auto"/>
                <w:left w:val="none" w:sz="0" w:space="0" w:color="auto"/>
                <w:bottom w:val="none" w:sz="0" w:space="0" w:color="auto"/>
                <w:right w:val="none" w:sz="0" w:space="0" w:color="auto"/>
              </w:divBdr>
            </w:div>
          </w:divsChild>
        </w:div>
        <w:div w:id="1942059170">
          <w:marLeft w:val="0"/>
          <w:marRight w:val="0"/>
          <w:marTop w:val="0"/>
          <w:marBottom w:val="0"/>
          <w:divBdr>
            <w:top w:val="none" w:sz="0" w:space="0" w:color="auto"/>
            <w:left w:val="none" w:sz="0" w:space="0" w:color="auto"/>
            <w:bottom w:val="none" w:sz="0" w:space="0" w:color="auto"/>
            <w:right w:val="none" w:sz="0" w:space="0" w:color="auto"/>
          </w:divBdr>
          <w:divsChild>
            <w:div w:id="1222251551">
              <w:marLeft w:val="0"/>
              <w:marRight w:val="0"/>
              <w:marTop w:val="0"/>
              <w:marBottom w:val="0"/>
              <w:divBdr>
                <w:top w:val="none" w:sz="0" w:space="0" w:color="auto"/>
                <w:left w:val="none" w:sz="0" w:space="0" w:color="auto"/>
                <w:bottom w:val="none" w:sz="0" w:space="0" w:color="auto"/>
                <w:right w:val="none" w:sz="0" w:space="0" w:color="auto"/>
              </w:divBdr>
            </w:div>
          </w:divsChild>
        </w:div>
        <w:div w:id="2006123096">
          <w:marLeft w:val="0"/>
          <w:marRight w:val="0"/>
          <w:marTop w:val="0"/>
          <w:marBottom w:val="0"/>
          <w:divBdr>
            <w:top w:val="none" w:sz="0" w:space="0" w:color="auto"/>
            <w:left w:val="none" w:sz="0" w:space="0" w:color="auto"/>
            <w:bottom w:val="none" w:sz="0" w:space="0" w:color="auto"/>
            <w:right w:val="none" w:sz="0" w:space="0" w:color="auto"/>
          </w:divBdr>
          <w:divsChild>
            <w:div w:id="1904172772">
              <w:marLeft w:val="0"/>
              <w:marRight w:val="0"/>
              <w:marTop w:val="0"/>
              <w:marBottom w:val="0"/>
              <w:divBdr>
                <w:top w:val="none" w:sz="0" w:space="0" w:color="auto"/>
                <w:left w:val="none" w:sz="0" w:space="0" w:color="auto"/>
                <w:bottom w:val="none" w:sz="0" w:space="0" w:color="auto"/>
                <w:right w:val="none" w:sz="0" w:space="0" w:color="auto"/>
              </w:divBdr>
            </w:div>
          </w:divsChild>
        </w:div>
        <w:div w:id="2033023030">
          <w:marLeft w:val="0"/>
          <w:marRight w:val="0"/>
          <w:marTop w:val="0"/>
          <w:marBottom w:val="0"/>
          <w:divBdr>
            <w:top w:val="none" w:sz="0" w:space="0" w:color="auto"/>
            <w:left w:val="none" w:sz="0" w:space="0" w:color="auto"/>
            <w:bottom w:val="none" w:sz="0" w:space="0" w:color="auto"/>
            <w:right w:val="none" w:sz="0" w:space="0" w:color="auto"/>
          </w:divBdr>
          <w:divsChild>
            <w:div w:id="12998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163">
      <w:bodyDiv w:val="1"/>
      <w:marLeft w:val="0"/>
      <w:marRight w:val="0"/>
      <w:marTop w:val="0"/>
      <w:marBottom w:val="0"/>
      <w:divBdr>
        <w:top w:val="none" w:sz="0" w:space="0" w:color="auto"/>
        <w:left w:val="none" w:sz="0" w:space="0" w:color="auto"/>
        <w:bottom w:val="none" w:sz="0" w:space="0" w:color="auto"/>
        <w:right w:val="none" w:sz="0" w:space="0" w:color="auto"/>
      </w:divBdr>
    </w:div>
    <w:div w:id="650911915">
      <w:bodyDiv w:val="1"/>
      <w:marLeft w:val="0"/>
      <w:marRight w:val="0"/>
      <w:marTop w:val="0"/>
      <w:marBottom w:val="0"/>
      <w:divBdr>
        <w:top w:val="none" w:sz="0" w:space="0" w:color="auto"/>
        <w:left w:val="none" w:sz="0" w:space="0" w:color="auto"/>
        <w:bottom w:val="none" w:sz="0" w:space="0" w:color="auto"/>
        <w:right w:val="none" w:sz="0" w:space="0" w:color="auto"/>
      </w:divBdr>
    </w:div>
    <w:div w:id="725567519">
      <w:bodyDiv w:val="1"/>
      <w:marLeft w:val="0"/>
      <w:marRight w:val="0"/>
      <w:marTop w:val="0"/>
      <w:marBottom w:val="0"/>
      <w:divBdr>
        <w:top w:val="none" w:sz="0" w:space="0" w:color="auto"/>
        <w:left w:val="none" w:sz="0" w:space="0" w:color="auto"/>
        <w:bottom w:val="none" w:sz="0" w:space="0" w:color="auto"/>
        <w:right w:val="none" w:sz="0" w:space="0" w:color="auto"/>
      </w:divBdr>
    </w:div>
    <w:div w:id="755710506">
      <w:bodyDiv w:val="1"/>
      <w:marLeft w:val="0"/>
      <w:marRight w:val="0"/>
      <w:marTop w:val="0"/>
      <w:marBottom w:val="0"/>
      <w:divBdr>
        <w:top w:val="none" w:sz="0" w:space="0" w:color="auto"/>
        <w:left w:val="none" w:sz="0" w:space="0" w:color="auto"/>
        <w:bottom w:val="none" w:sz="0" w:space="0" w:color="auto"/>
        <w:right w:val="none" w:sz="0" w:space="0" w:color="auto"/>
      </w:divBdr>
    </w:div>
    <w:div w:id="919366621">
      <w:bodyDiv w:val="1"/>
      <w:marLeft w:val="0"/>
      <w:marRight w:val="0"/>
      <w:marTop w:val="0"/>
      <w:marBottom w:val="0"/>
      <w:divBdr>
        <w:top w:val="none" w:sz="0" w:space="0" w:color="auto"/>
        <w:left w:val="none" w:sz="0" w:space="0" w:color="auto"/>
        <w:bottom w:val="none" w:sz="0" w:space="0" w:color="auto"/>
        <w:right w:val="none" w:sz="0" w:space="0" w:color="auto"/>
      </w:divBdr>
      <w:divsChild>
        <w:div w:id="22748107">
          <w:marLeft w:val="0"/>
          <w:marRight w:val="0"/>
          <w:marTop w:val="0"/>
          <w:marBottom w:val="0"/>
          <w:divBdr>
            <w:top w:val="none" w:sz="0" w:space="0" w:color="auto"/>
            <w:left w:val="none" w:sz="0" w:space="0" w:color="auto"/>
            <w:bottom w:val="none" w:sz="0" w:space="0" w:color="auto"/>
            <w:right w:val="none" w:sz="0" w:space="0" w:color="auto"/>
          </w:divBdr>
        </w:div>
        <w:div w:id="480005256">
          <w:marLeft w:val="0"/>
          <w:marRight w:val="0"/>
          <w:marTop w:val="0"/>
          <w:marBottom w:val="0"/>
          <w:divBdr>
            <w:top w:val="none" w:sz="0" w:space="0" w:color="auto"/>
            <w:left w:val="none" w:sz="0" w:space="0" w:color="auto"/>
            <w:bottom w:val="none" w:sz="0" w:space="0" w:color="auto"/>
            <w:right w:val="none" w:sz="0" w:space="0" w:color="auto"/>
          </w:divBdr>
        </w:div>
        <w:div w:id="589855401">
          <w:marLeft w:val="0"/>
          <w:marRight w:val="0"/>
          <w:marTop w:val="0"/>
          <w:marBottom w:val="0"/>
          <w:divBdr>
            <w:top w:val="none" w:sz="0" w:space="0" w:color="auto"/>
            <w:left w:val="none" w:sz="0" w:space="0" w:color="auto"/>
            <w:bottom w:val="none" w:sz="0" w:space="0" w:color="auto"/>
            <w:right w:val="none" w:sz="0" w:space="0" w:color="auto"/>
          </w:divBdr>
        </w:div>
        <w:div w:id="641035292">
          <w:marLeft w:val="0"/>
          <w:marRight w:val="0"/>
          <w:marTop w:val="0"/>
          <w:marBottom w:val="0"/>
          <w:divBdr>
            <w:top w:val="none" w:sz="0" w:space="0" w:color="auto"/>
            <w:left w:val="none" w:sz="0" w:space="0" w:color="auto"/>
            <w:bottom w:val="none" w:sz="0" w:space="0" w:color="auto"/>
            <w:right w:val="none" w:sz="0" w:space="0" w:color="auto"/>
          </w:divBdr>
        </w:div>
        <w:div w:id="1256326078">
          <w:marLeft w:val="0"/>
          <w:marRight w:val="0"/>
          <w:marTop w:val="0"/>
          <w:marBottom w:val="0"/>
          <w:divBdr>
            <w:top w:val="none" w:sz="0" w:space="0" w:color="auto"/>
            <w:left w:val="none" w:sz="0" w:space="0" w:color="auto"/>
            <w:bottom w:val="none" w:sz="0" w:space="0" w:color="auto"/>
            <w:right w:val="none" w:sz="0" w:space="0" w:color="auto"/>
          </w:divBdr>
        </w:div>
        <w:div w:id="1862745530">
          <w:marLeft w:val="0"/>
          <w:marRight w:val="0"/>
          <w:marTop w:val="0"/>
          <w:marBottom w:val="0"/>
          <w:divBdr>
            <w:top w:val="none" w:sz="0" w:space="0" w:color="auto"/>
            <w:left w:val="none" w:sz="0" w:space="0" w:color="auto"/>
            <w:bottom w:val="none" w:sz="0" w:space="0" w:color="auto"/>
            <w:right w:val="none" w:sz="0" w:space="0" w:color="auto"/>
          </w:divBdr>
        </w:div>
        <w:div w:id="2085105729">
          <w:marLeft w:val="0"/>
          <w:marRight w:val="0"/>
          <w:marTop w:val="0"/>
          <w:marBottom w:val="0"/>
          <w:divBdr>
            <w:top w:val="none" w:sz="0" w:space="0" w:color="auto"/>
            <w:left w:val="none" w:sz="0" w:space="0" w:color="auto"/>
            <w:bottom w:val="none" w:sz="0" w:space="0" w:color="auto"/>
            <w:right w:val="none" w:sz="0" w:space="0" w:color="auto"/>
          </w:divBdr>
        </w:div>
      </w:divsChild>
    </w:div>
    <w:div w:id="934943597">
      <w:bodyDiv w:val="1"/>
      <w:marLeft w:val="0"/>
      <w:marRight w:val="0"/>
      <w:marTop w:val="0"/>
      <w:marBottom w:val="0"/>
      <w:divBdr>
        <w:top w:val="none" w:sz="0" w:space="0" w:color="auto"/>
        <w:left w:val="none" w:sz="0" w:space="0" w:color="auto"/>
        <w:bottom w:val="none" w:sz="0" w:space="0" w:color="auto"/>
        <w:right w:val="none" w:sz="0" w:space="0" w:color="auto"/>
      </w:divBdr>
    </w:div>
    <w:div w:id="1023165002">
      <w:bodyDiv w:val="1"/>
      <w:marLeft w:val="0"/>
      <w:marRight w:val="0"/>
      <w:marTop w:val="0"/>
      <w:marBottom w:val="0"/>
      <w:divBdr>
        <w:top w:val="none" w:sz="0" w:space="0" w:color="auto"/>
        <w:left w:val="none" w:sz="0" w:space="0" w:color="auto"/>
        <w:bottom w:val="none" w:sz="0" w:space="0" w:color="auto"/>
        <w:right w:val="none" w:sz="0" w:space="0" w:color="auto"/>
      </w:divBdr>
    </w:div>
    <w:div w:id="1425030963">
      <w:bodyDiv w:val="1"/>
      <w:marLeft w:val="0"/>
      <w:marRight w:val="0"/>
      <w:marTop w:val="0"/>
      <w:marBottom w:val="0"/>
      <w:divBdr>
        <w:top w:val="none" w:sz="0" w:space="0" w:color="auto"/>
        <w:left w:val="none" w:sz="0" w:space="0" w:color="auto"/>
        <w:bottom w:val="none" w:sz="0" w:space="0" w:color="auto"/>
        <w:right w:val="none" w:sz="0" w:space="0" w:color="auto"/>
      </w:divBdr>
    </w:div>
    <w:div w:id="1501392019">
      <w:bodyDiv w:val="1"/>
      <w:marLeft w:val="0"/>
      <w:marRight w:val="0"/>
      <w:marTop w:val="0"/>
      <w:marBottom w:val="0"/>
      <w:divBdr>
        <w:top w:val="none" w:sz="0" w:space="0" w:color="auto"/>
        <w:left w:val="none" w:sz="0" w:space="0" w:color="auto"/>
        <w:bottom w:val="none" w:sz="0" w:space="0" w:color="auto"/>
        <w:right w:val="none" w:sz="0" w:space="0" w:color="auto"/>
      </w:divBdr>
      <w:divsChild>
        <w:div w:id="110320281">
          <w:marLeft w:val="0"/>
          <w:marRight w:val="0"/>
          <w:marTop w:val="0"/>
          <w:marBottom w:val="0"/>
          <w:divBdr>
            <w:top w:val="none" w:sz="0" w:space="0" w:color="auto"/>
            <w:left w:val="none" w:sz="0" w:space="0" w:color="auto"/>
            <w:bottom w:val="none" w:sz="0" w:space="0" w:color="auto"/>
            <w:right w:val="none" w:sz="0" w:space="0" w:color="auto"/>
          </w:divBdr>
        </w:div>
        <w:div w:id="319047266">
          <w:marLeft w:val="0"/>
          <w:marRight w:val="0"/>
          <w:marTop w:val="0"/>
          <w:marBottom w:val="0"/>
          <w:divBdr>
            <w:top w:val="none" w:sz="0" w:space="0" w:color="auto"/>
            <w:left w:val="none" w:sz="0" w:space="0" w:color="auto"/>
            <w:bottom w:val="none" w:sz="0" w:space="0" w:color="auto"/>
            <w:right w:val="none" w:sz="0" w:space="0" w:color="auto"/>
          </w:divBdr>
        </w:div>
        <w:div w:id="320162479">
          <w:marLeft w:val="0"/>
          <w:marRight w:val="0"/>
          <w:marTop w:val="0"/>
          <w:marBottom w:val="0"/>
          <w:divBdr>
            <w:top w:val="none" w:sz="0" w:space="0" w:color="auto"/>
            <w:left w:val="none" w:sz="0" w:space="0" w:color="auto"/>
            <w:bottom w:val="none" w:sz="0" w:space="0" w:color="auto"/>
            <w:right w:val="none" w:sz="0" w:space="0" w:color="auto"/>
          </w:divBdr>
        </w:div>
        <w:div w:id="475222644">
          <w:marLeft w:val="0"/>
          <w:marRight w:val="0"/>
          <w:marTop w:val="0"/>
          <w:marBottom w:val="0"/>
          <w:divBdr>
            <w:top w:val="none" w:sz="0" w:space="0" w:color="auto"/>
            <w:left w:val="none" w:sz="0" w:space="0" w:color="auto"/>
            <w:bottom w:val="none" w:sz="0" w:space="0" w:color="auto"/>
            <w:right w:val="none" w:sz="0" w:space="0" w:color="auto"/>
          </w:divBdr>
        </w:div>
        <w:div w:id="515966133">
          <w:marLeft w:val="0"/>
          <w:marRight w:val="0"/>
          <w:marTop w:val="0"/>
          <w:marBottom w:val="0"/>
          <w:divBdr>
            <w:top w:val="none" w:sz="0" w:space="0" w:color="auto"/>
            <w:left w:val="none" w:sz="0" w:space="0" w:color="auto"/>
            <w:bottom w:val="none" w:sz="0" w:space="0" w:color="auto"/>
            <w:right w:val="none" w:sz="0" w:space="0" w:color="auto"/>
          </w:divBdr>
        </w:div>
        <w:div w:id="1155418369">
          <w:marLeft w:val="0"/>
          <w:marRight w:val="0"/>
          <w:marTop w:val="0"/>
          <w:marBottom w:val="0"/>
          <w:divBdr>
            <w:top w:val="none" w:sz="0" w:space="0" w:color="auto"/>
            <w:left w:val="none" w:sz="0" w:space="0" w:color="auto"/>
            <w:bottom w:val="none" w:sz="0" w:space="0" w:color="auto"/>
            <w:right w:val="none" w:sz="0" w:space="0" w:color="auto"/>
          </w:divBdr>
        </w:div>
        <w:div w:id="1239831534">
          <w:marLeft w:val="0"/>
          <w:marRight w:val="0"/>
          <w:marTop w:val="0"/>
          <w:marBottom w:val="0"/>
          <w:divBdr>
            <w:top w:val="none" w:sz="0" w:space="0" w:color="auto"/>
            <w:left w:val="none" w:sz="0" w:space="0" w:color="auto"/>
            <w:bottom w:val="none" w:sz="0" w:space="0" w:color="auto"/>
            <w:right w:val="none" w:sz="0" w:space="0" w:color="auto"/>
          </w:divBdr>
        </w:div>
        <w:div w:id="1334527125">
          <w:marLeft w:val="0"/>
          <w:marRight w:val="0"/>
          <w:marTop w:val="0"/>
          <w:marBottom w:val="0"/>
          <w:divBdr>
            <w:top w:val="none" w:sz="0" w:space="0" w:color="auto"/>
            <w:left w:val="none" w:sz="0" w:space="0" w:color="auto"/>
            <w:bottom w:val="none" w:sz="0" w:space="0" w:color="auto"/>
            <w:right w:val="none" w:sz="0" w:space="0" w:color="auto"/>
          </w:divBdr>
        </w:div>
        <w:div w:id="1880359018">
          <w:marLeft w:val="0"/>
          <w:marRight w:val="0"/>
          <w:marTop w:val="0"/>
          <w:marBottom w:val="0"/>
          <w:divBdr>
            <w:top w:val="none" w:sz="0" w:space="0" w:color="auto"/>
            <w:left w:val="none" w:sz="0" w:space="0" w:color="auto"/>
            <w:bottom w:val="none" w:sz="0" w:space="0" w:color="auto"/>
            <w:right w:val="none" w:sz="0" w:space="0" w:color="auto"/>
          </w:divBdr>
        </w:div>
        <w:div w:id="2001734130">
          <w:marLeft w:val="0"/>
          <w:marRight w:val="0"/>
          <w:marTop w:val="0"/>
          <w:marBottom w:val="0"/>
          <w:divBdr>
            <w:top w:val="none" w:sz="0" w:space="0" w:color="auto"/>
            <w:left w:val="none" w:sz="0" w:space="0" w:color="auto"/>
            <w:bottom w:val="none" w:sz="0" w:space="0" w:color="auto"/>
            <w:right w:val="none" w:sz="0" w:space="0" w:color="auto"/>
          </w:divBdr>
        </w:div>
      </w:divsChild>
    </w:div>
    <w:div w:id="1566186596">
      <w:bodyDiv w:val="1"/>
      <w:marLeft w:val="0"/>
      <w:marRight w:val="0"/>
      <w:marTop w:val="0"/>
      <w:marBottom w:val="0"/>
      <w:divBdr>
        <w:top w:val="none" w:sz="0" w:space="0" w:color="auto"/>
        <w:left w:val="none" w:sz="0" w:space="0" w:color="auto"/>
        <w:bottom w:val="none" w:sz="0" w:space="0" w:color="auto"/>
        <w:right w:val="none" w:sz="0" w:space="0" w:color="auto"/>
      </w:divBdr>
      <w:divsChild>
        <w:div w:id="111411475">
          <w:marLeft w:val="806"/>
          <w:marRight w:val="0"/>
          <w:marTop w:val="75"/>
          <w:marBottom w:val="0"/>
          <w:divBdr>
            <w:top w:val="none" w:sz="0" w:space="0" w:color="auto"/>
            <w:left w:val="none" w:sz="0" w:space="0" w:color="auto"/>
            <w:bottom w:val="none" w:sz="0" w:space="0" w:color="auto"/>
            <w:right w:val="none" w:sz="0" w:space="0" w:color="auto"/>
          </w:divBdr>
        </w:div>
        <w:div w:id="195436839">
          <w:marLeft w:val="806"/>
          <w:marRight w:val="0"/>
          <w:marTop w:val="75"/>
          <w:marBottom w:val="0"/>
          <w:divBdr>
            <w:top w:val="none" w:sz="0" w:space="0" w:color="auto"/>
            <w:left w:val="none" w:sz="0" w:space="0" w:color="auto"/>
            <w:bottom w:val="none" w:sz="0" w:space="0" w:color="auto"/>
            <w:right w:val="none" w:sz="0" w:space="0" w:color="auto"/>
          </w:divBdr>
        </w:div>
        <w:div w:id="240024532">
          <w:marLeft w:val="806"/>
          <w:marRight w:val="0"/>
          <w:marTop w:val="75"/>
          <w:marBottom w:val="0"/>
          <w:divBdr>
            <w:top w:val="none" w:sz="0" w:space="0" w:color="auto"/>
            <w:left w:val="none" w:sz="0" w:space="0" w:color="auto"/>
            <w:bottom w:val="none" w:sz="0" w:space="0" w:color="auto"/>
            <w:right w:val="none" w:sz="0" w:space="0" w:color="auto"/>
          </w:divBdr>
        </w:div>
        <w:div w:id="330640598">
          <w:marLeft w:val="806"/>
          <w:marRight w:val="0"/>
          <w:marTop w:val="75"/>
          <w:marBottom w:val="0"/>
          <w:divBdr>
            <w:top w:val="none" w:sz="0" w:space="0" w:color="auto"/>
            <w:left w:val="none" w:sz="0" w:space="0" w:color="auto"/>
            <w:bottom w:val="none" w:sz="0" w:space="0" w:color="auto"/>
            <w:right w:val="none" w:sz="0" w:space="0" w:color="auto"/>
          </w:divBdr>
        </w:div>
        <w:div w:id="598952117">
          <w:marLeft w:val="806"/>
          <w:marRight w:val="0"/>
          <w:marTop w:val="75"/>
          <w:marBottom w:val="0"/>
          <w:divBdr>
            <w:top w:val="none" w:sz="0" w:space="0" w:color="auto"/>
            <w:left w:val="none" w:sz="0" w:space="0" w:color="auto"/>
            <w:bottom w:val="none" w:sz="0" w:space="0" w:color="auto"/>
            <w:right w:val="none" w:sz="0" w:space="0" w:color="auto"/>
          </w:divBdr>
        </w:div>
        <w:div w:id="762261093">
          <w:marLeft w:val="806"/>
          <w:marRight w:val="0"/>
          <w:marTop w:val="75"/>
          <w:marBottom w:val="0"/>
          <w:divBdr>
            <w:top w:val="none" w:sz="0" w:space="0" w:color="auto"/>
            <w:left w:val="none" w:sz="0" w:space="0" w:color="auto"/>
            <w:bottom w:val="none" w:sz="0" w:space="0" w:color="auto"/>
            <w:right w:val="none" w:sz="0" w:space="0" w:color="auto"/>
          </w:divBdr>
        </w:div>
        <w:div w:id="1140610774">
          <w:marLeft w:val="0"/>
          <w:marRight w:val="0"/>
          <w:marTop w:val="200"/>
          <w:marBottom w:val="0"/>
          <w:divBdr>
            <w:top w:val="none" w:sz="0" w:space="0" w:color="auto"/>
            <w:left w:val="none" w:sz="0" w:space="0" w:color="auto"/>
            <w:bottom w:val="none" w:sz="0" w:space="0" w:color="auto"/>
            <w:right w:val="none" w:sz="0" w:space="0" w:color="auto"/>
          </w:divBdr>
        </w:div>
        <w:div w:id="1254897006">
          <w:marLeft w:val="0"/>
          <w:marRight w:val="0"/>
          <w:marTop w:val="200"/>
          <w:marBottom w:val="0"/>
          <w:divBdr>
            <w:top w:val="none" w:sz="0" w:space="0" w:color="auto"/>
            <w:left w:val="none" w:sz="0" w:space="0" w:color="auto"/>
            <w:bottom w:val="none" w:sz="0" w:space="0" w:color="auto"/>
            <w:right w:val="none" w:sz="0" w:space="0" w:color="auto"/>
          </w:divBdr>
        </w:div>
        <w:div w:id="1486972393">
          <w:marLeft w:val="806"/>
          <w:marRight w:val="0"/>
          <w:marTop w:val="75"/>
          <w:marBottom w:val="0"/>
          <w:divBdr>
            <w:top w:val="none" w:sz="0" w:space="0" w:color="auto"/>
            <w:left w:val="none" w:sz="0" w:space="0" w:color="auto"/>
            <w:bottom w:val="none" w:sz="0" w:space="0" w:color="auto"/>
            <w:right w:val="none" w:sz="0" w:space="0" w:color="auto"/>
          </w:divBdr>
        </w:div>
        <w:div w:id="1838421513">
          <w:marLeft w:val="0"/>
          <w:marRight w:val="0"/>
          <w:marTop w:val="200"/>
          <w:marBottom w:val="0"/>
          <w:divBdr>
            <w:top w:val="none" w:sz="0" w:space="0" w:color="auto"/>
            <w:left w:val="none" w:sz="0" w:space="0" w:color="auto"/>
            <w:bottom w:val="none" w:sz="0" w:space="0" w:color="auto"/>
            <w:right w:val="none" w:sz="0" w:space="0" w:color="auto"/>
          </w:divBdr>
        </w:div>
        <w:div w:id="1903713630">
          <w:marLeft w:val="806"/>
          <w:marRight w:val="0"/>
          <w:marTop w:val="75"/>
          <w:marBottom w:val="0"/>
          <w:divBdr>
            <w:top w:val="none" w:sz="0" w:space="0" w:color="auto"/>
            <w:left w:val="none" w:sz="0" w:space="0" w:color="auto"/>
            <w:bottom w:val="none" w:sz="0" w:space="0" w:color="auto"/>
            <w:right w:val="none" w:sz="0" w:space="0" w:color="auto"/>
          </w:divBdr>
        </w:div>
        <w:div w:id="1972855934">
          <w:marLeft w:val="806"/>
          <w:marRight w:val="0"/>
          <w:marTop w:val="75"/>
          <w:marBottom w:val="0"/>
          <w:divBdr>
            <w:top w:val="none" w:sz="0" w:space="0" w:color="auto"/>
            <w:left w:val="none" w:sz="0" w:space="0" w:color="auto"/>
            <w:bottom w:val="none" w:sz="0" w:space="0" w:color="auto"/>
            <w:right w:val="none" w:sz="0" w:space="0" w:color="auto"/>
          </w:divBdr>
        </w:div>
      </w:divsChild>
    </w:div>
    <w:div w:id="1667443669">
      <w:bodyDiv w:val="1"/>
      <w:marLeft w:val="0"/>
      <w:marRight w:val="0"/>
      <w:marTop w:val="0"/>
      <w:marBottom w:val="0"/>
      <w:divBdr>
        <w:top w:val="none" w:sz="0" w:space="0" w:color="auto"/>
        <w:left w:val="none" w:sz="0" w:space="0" w:color="auto"/>
        <w:bottom w:val="none" w:sz="0" w:space="0" w:color="auto"/>
        <w:right w:val="none" w:sz="0" w:space="0" w:color="auto"/>
      </w:divBdr>
      <w:divsChild>
        <w:div w:id="274948462">
          <w:marLeft w:val="0"/>
          <w:marRight w:val="0"/>
          <w:marTop w:val="200"/>
          <w:marBottom w:val="0"/>
          <w:divBdr>
            <w:top w:val="none" w:sz="0" w:space="0" w:color="auto"/>
            <w:left w:val="none" w:sz="0" w:space="0" w:color="auto"/>
            <w:bottom w:val="none" w:sz="0" w:space="0" w:color="auto"/>
            <w:right w:val="none" w:sz="0" w:space="0" w:color="auto"/>
          </w:divBdr>
        </w:div>
        <w:div w:id="316807954">
          <w:marLeft w:val="0"/>
          <w:marRight w:val="0"/>
          <w:marTop w:val="200"/>
          <w:marBottom w:val="0"/>
          <w:divBdr>
            <w:top w:val="none" w:sz="0" w:space="0" w:color="auto"/>
            <w:left w:val="none" w:sz="0" w:space="0" w:color="auto"/>
            <w:bottom w:val="none" w:sz="0" w:space="0" w:color="auto"/>
            <w:right w:val="none" w:sz="0" w:space="0" w:color="auto"/>
          </w:divBdr>
        </w:div>
        <w:div w:id="359867531">
          <w:marLeft w:val="0"/>
          <w:marRight w:val="0"/>
          <w:marTop w:val="200"/>
          <w:marBottom w:val="0"/>
          <w:divBdr>
            <w:top w:val="none" w:sz="0" w:space="0" w:color="auto"/>
            <w:left w:val="none" w:sz="0" w:space="0" w:color="auto"/>
            <w:bottom w:val="none" w:sz="0" w:space="0" w:color="auto"/>
            <w:right w:val="none" w:sz="0" w:space="0" w:color="auto"/>
          </w:divBdr>
        </w:div>
        <w:div w:id="597710857">
          <w:marLeft w:val="0"/>
          <w:marRight w:val="0"/>
          <w:marTop w:val="200"/>
          <w:marBottom w:val="0"/>
          <w:divBdr>
            <w:top w:val="none" w:sz="0" w:space="0" w:color="auto"/>
            <w:left w:val="none" w:sz="0" w:space="0" w:color="auto"/>
            <w:bottom w:val="none" w:sz="0" w:space="0" w:color="auto"/>
            <w:right w:val="none" w:sz="0" w:space="0" w:color="auto"/>
          </w:divBdr>
        </w:div>
        <w:div w:id="663896323">
          <w:marLeft w:val="0"/>
          <w:marRight w:val="0"/>
          <w:marTop w:val="200"/>
          <w:marBottom w:val="0"/>
          <w:divBdr>
            <w:top w:val="none" w:sz="0" w:space="0" w:color="auto"/>
            <w:left w:val="none" w:sz="0" w:space="0" w:color="auto"/>
            <w:bottom w:val="none" w:sz="0" w:space="0" w:color="auto"/>
            <w:right w:val="none" w:sz="0" w:space="0" w:color="auto"/>
          </w:divBdr>
        </w:div>
        <w:div w:id="835801044">
          <w:marLeft w:val="0"/>
          <w:marRight w:val="0"/>
          <w:marTop w:val="200"/>
          <w:marBottom w:val="0"/>
          <w:divBdr>
            <w:top w:val="none" w:sz="0" w:space="0" w:color="auto"/>
            <w:left w:val="none" w:sz="0" w:space="0" w:color="auto"/>
            <w:bottom w:val="none" w:sz="0" w:space="0" w:color="auto"/>
            <w:right w:val="none" w:sz="0" w:space="0" w:color="auto"/>
          </w:divBdr>
        </w:div>
        <w:div w:id="1435008573">
          <w:marLeft w:val="0"/>
          <w:marRight w:val="0"/>
          <w:marTop w:val="200"/>
          <w:marBottom w:val="0"/>
          <w:divBdr>
            <w:top w:val="none" w:sz="0" w:space="0" w:color="auto"/>
            <w:left w:val="none" w:sz="0" w:space="0" w:color="auto"/>
            <w:bottom w:val="none" w:sz="0" w:space="0" w:color="auto"/>
            <w:right w:val="none" w:sz="0" w:space="0" w:color="auto"/>
          </w:divBdr>
        </w:div>
        <w:div w:id="1866164993">
          <w:marLeft w:val="0"/>
          <w:marRight w:val="0"/>
          <w:marTop w:val="200"/>
          <w:marBottom w:val="0"/>
          <w:divBdr>
            <w:top w:val="none" w:sz="0" w:space="0" w:color="auto"/>
            <w:left w:val="none" w:sz="0" w:space="0" w:color="auto"/>
            <w:bottom w:val="none" w:sz="0" w:space="0" w:color="auto"/>
            <w:right w:val="none" w:sz="0" w:space="0" w:color="auto"/>
          </w:divBdr>
        </w:div>
        <w:div w:id="2092651923">
          <w:marLeft w:val="0"/>
          <w:marRight w:val="0"/>
          <w:marTop w:val="200"/>
          <w:marBottom w:val="0"/>
          <w:divBdr>
            <w:top w:val="none" w:sz="0" w:space="0" w:color="auto"/>
            <w:left w:val="none" w:sz="0" w:space="0" w:color="auto"/>
            <w:bottom w:val="none" w:sz="0" w:space="0" w:color="auto"/>
            <w:right w:val="none" w:sz="0" w:space="0" w:color="auto"/>
          </w:divBdr>
        </w:div>
      </w:divsChild>
    </w:div>
    <w:div w:id="1805386619">
      <w:bodyDiv w:val="1"/>
      <w:marLeft w:val="0"/>
      <w:marRight w:val="0"/>
      <w:marTop w:val="0"/>
      <w:marBottom w:val="0"/>
      <w:divBdr>
        <w:top w:val="none" w:sz="0" w:space="0" w:color="auto"/>
        <w:left w:val="none" w:sz="0" w:space="0" w:color="auto"/>
        <w:bottom w:val="none" w:sz="0" w:space="0" w:color="auto"/>
        <w:right w:val="none" w:sz="0" w:space="0" w:color="auto"/>
      </w:divBdr>
      <w:divsChild>
        <w:div w:id="52317491">
          <w:marLeft w:val="750"/>
          <w:marRight w:val="0"/>
          <w:marTop w:val="0"/>
          <w:marBottom w:val="0"/>
          <w:divBdr>
            <w:top w:val="none" w:sz="0" w:space="0" w:color="auto"/>
            <w:left w:val="none" w:sz="0" w:space="0" w:color="auto"/>
            <w:bottom w:val="none" w:sz="0" w:space="0" w:color="auto"/>
            <w:right w:val="none" w:sz="0" w:space="0" w:color="auto"/>
          </w:divBdr>
        </w:div>
        <w:div w:id="83957328">
          <w:marLeft w:val="750"/>
          <w:marRight w:val="0"/>
          <w:marTop w:val="0"/>
          <w:marBottom w:val="0"/>
          <w:divBdr>
            <w:top w:val="none" w:sz="0" w:space="0" w:color="auto"/>
            <w:left w:val="none" w:sz="0" w:space="0" w:color="auto"/>
            <w:bottom w:val="none" w:sz="0" w:space="0" w:color="auto"/>
            <w:right w:val="none" w:sz="0" w:space="0" w:color="auto"/>
          </w:divBdr>
        </w:div>
        <w:div w:id="137378183">
          <w:marLeft w:val="750"/>
          <w:marRight w:val="0"/>
          <w:marTop w:val="0"/>
          <w:marBottom w:val="0"/>
          <w:divBdr>
            <w:top w:val="none" w:sz="0" w:space="0" w:color="auto"/>
            <w:left w:val="none" w:sz="0" w:space="0" w:color="auto"/>
            <w:bottom w:val="none" w:sz="0" w:space="0" w:color="auto"/>
            <w:right w:val="none" w:sz="0" w:space="0" w:color="auto"/>
          </w:divBdr>
        </w:div>
        <w:div w:id="152532956">
          <w:marLeft w:val="750"/>
          <w:marRight w:val="0"/>
          <w:marTop w:val="0"/>
          <w:marBottom w:val="0"/>
          <w:divBdr>
            <w:top w:val="none" w:sz="0" w:space="0" w:color="auto"/>
            <w:left w:val="none" w:sz="0" w:space="0" w:color="auto"/>
            <w:bottom w:val="none" w:sz="0" w:space="0" w:color="auto"/>
            <w:right w:val="none" w:sz="0" w:space="0" w:color="auto"/>
          </w:divBdr>
        </w:div>
        <w:div w:id="267978891">
          <w:marLeft w:val="750"/>
          <w:marRight w:val="0"/>
          <w:marTop w:val="0"/>
          <w:marBottom w:val="0"/>
          <w:divBdr>
            <w:top w:val="none" w:sz="0" w:space="0" w:color="auto"/>
            <w:left w:val="none" w:sz="0" w:space="0" w:color="auto"/>
            <w:bottom w:val="none" w:sz="0" w:space="0" w:color="auto"/>
            <w:right w:val="none" w:sz="0" w:space="0" w:color="auto"/>
          </w:divBdr>
        </w:div>
        <w:div w:id="320890434">
          <w:marLeft w:val="750"/>
          <w:marRight w:val="0"/>
          <w:marTop w:val="0"/>
          <w:marBottom w:val="0"/>
          <w:divBdr>
            <w:top w:val="none" w:sz="0" w:space="0" w:color="auto"/>
            <w:left w:val="none" w:sz="0" w:space="0" w:color="auto"/>
            <w:bottom w:val="none" w:sz="0" w:space="0" w:color="auto"/>
            <w:right w:val="none" w:sz="0" w:space="0" w:color="auto"/>
          </w:divBdr>
        </w:div>
        <w:div w:id="454102068">
          <w:marLeft w:val="750"/>
          <w:marRight w:val="0"/>
          <w:marTop w:val="0"/>
          <w:marBottom w:val="0"/>
          <w:divBdr>
            <w:top w:val="none" w:sz="0" w:space="0" w:color="auto"/>
            <w:left w:val="none" w:sz="0" w:space="0" w:color="auto"/>
            <w:bottom w:val="none" w:sz="0" w:space="0" w:color="auto"/>
            <w:right w:val="none" w:sz="0" w:space="0" w:color="auto"/>
          </w:divBdr>
        </w:div>
        <w:div w:id="465860462">
          <w:marLeft w:val="750"/>
          <w:marRight w:val="0"/>
          <w:marTop w:val="0"/>
          <w:marBottom w:val="0"/>
          <w:divBdr>
            <w:top w:val="none" w:sz="0" w:space="0" w:color="auto"/>
            <w:left w:val="none" w:sz="0" w:space="0" w:color="auto"/>
            <w:bottom w:val="none" w:sz="0" w:space="0" w:color="auto"/>
            <w:right w:val="none" w:sz="0" w:space="0" w:color="auto"/>
          </w:divBdr>
        </w:div>
        <w:div w:id="532812421">
          <w:marLeft w:val="750"/>
          <w:marRight w:val="0"/>
          <w:marTop w:val="0"/>
          <w:marBottom w:val="0"/>
          <w:divBdr>
            <w:top w:val="none" w:sz="0" w:space="0" w:color="auto"/>
            <w:left w:val="none" w:sz="0" w:space="0" w:color="auto"/>
            <w:bottom w:val="none" w:sz="0" w:space="0" w:color="auto"/>
            <w:right w:val="none" w:sz="0" w:space="0" w:color="auto"/>
          </w:divBdr>
        </w:div>
        <w:div w:id="575433182">
          <w:marLeft w:val="750"/>
          <w:marRight w:val="0"/>
          <w:marTop w:val="0"/>
          <w:marBottom w:val="0"/>
          <w:divBdr>
            <w:top w:val="none" w:sz="0" w:space="0" w:color="auto"/>
            <w:left w:val="none" w:sz="0" w:space="0" w:color="auto"/>
            <w:bottom w:val="none" w:sz="0" w:space="0" w:color="auto"/>
            <w:right w:val="none" w:sz="0" w:space="0" w:color="auto"/>
          </w:divBdr>
        </w:div>
        <w:div w:id="669212782">
          <w:marLeft w:val="750"/>
          <w:marRight w:val="0"/>
          <w:marTop w:val="0"/>
          <w:marBottom w:val="0"/>
          <w:divBdr>
            <w:top w:val="none" w:sz="0" w:space="0" w:color="auto"/>
            <w:left w:val="none" w:sz="0" w:space="0" w:color="auto"/>
            <w:bottom w:val="none" w:sz="0" w:space="0" w:color="auto"/>
            <w:right w:val="none" w:sz="0" w:space="0" w:color="auto"/>
          </w:divBdr>
        </w:div>
        <w:div w:id="868294180">
          <w:marLeft w:val="750"/>
          <w:marRight w:val="0"/>
          <w:marTop w:val="0"/>
          <w:marBottom w:val="0"/>
          <w:divBdr>
            <w:top w:val="none" w:sz="0" w:space="0" w:color="auto"/>
            <w:left w:val="none" w:sz="0" w:space="0" w:color="auto"/>
            <w:bottom w:val="none" w:sz="0" w:space="0" w:color="auto"/>
            <w:right w:val="none" w:sz="0" w:space="0" w:color="auto"/>
          </w:divBdr>
        </w:div>
        <w:div w:id="979117822">
          <w:marLeft w:val="750"/>
          <w:marRight w:val="0"/>
          <w:marTop w:val="0"/>
          <w:marBottom w:val="0"/>
          <w:divBdr>
            <w:top w:val="none" w:sz="0" w:space="0" w:color="auto"/>
            <w:left w:val="none" w:sz="0" w:space="0" w:color="auto"/>
            <w:bottom w:val="none" w:sz="0" w:space="0" w:color="auto"/>
            <w:right w:val="none" w:sz="0" w:space="0" w:color="auto"/>
          </w:divBdr>
        </w:div>
        <w:div w:id="983661951">
          <w:marLeft w:val="750"/>
          <w:marRight w:val="0"/>
          <w:marTop w:val="0"/>
          <w:marBottom w:val="0"/>
          <w:divBdr>
            <w:top w:val="none" w:sz="0" w:space="0" w:color="auto"/>
            <w:left w:val="none" w:sz="0" w:space="0" w:color="auto"/>
            <w:bottom w:val="none" w:sz="0" w:space="0" w:color="auto"/>
            <w:right w:val="none" w:sz="0" w:space="0" w:color="auto"/>
          </w:divBdr>
        </w:div>
        <w:div w:id="1040742640">
          <w:marLeft w:val="750"/>
          <w:marRight w:val="0"/>
          <w:marTop w:val="0"/>
          <w:marBottom w:val="0"/>
          <w:divBdr>
            <w:top w:val="none" w:sz="0" w:space="0" w:color="auto"/>
            <w:left w:val="none" w:sz="0" w:space="0" w:color="auto"/>
            <w:bottom w:val="none" w:sz="0" w:space="0" w:color="auto"/>
            <w:right w:val="none" w:sz="0" w:space="0" w:color="auto"/>
          </w:divBdr>
        </w:div>
        <w:div w:id="1057777744">
          <w:marLeft w:val="750"/>
          <w:marRight w:val="0"/>
          <w:marTop w:val="0"/>
          <w:marBottom w:val="0"/>
          <w:divBdr>
            <w:top w:val="none" w:sz="0" w:space="0" w:color="auto"/>
            <w:left w:val="none" w:sz="0" w:space="0" w:color="auto"/>
            <w:bottom w:val="none" w:sz="0" w:space="0" w:color="auto"/>
            <w:right w:val="none" w:sz="0" w:space="0" w:color="auto"/>
          </w:divBdr>
        </w:div>
        <w:div w:id="1104379206">
          <w:marLeft w:val="750"/>
          <w:marRight w:val="0"/>
          <w:marTop w:val="0"/>
          <w:marBottom w:val="0"/>
          <w:divBdr>
            <w:top w:val="none" w:sz="0" w:space="0" w:color="auto"/>
            <w:left w:val="none" w:sz="0" w:space="0" w:color="auto"/>
            <w:bottom w:val="none" w:sz="0" w:space="0" w:color="auto"/>
            <w:right w:val="none" w:sz="0" w:space="0" w:color="auto"/>
          </w:divBdr>
        </w:div>
        <w:div w:id="1111514399">
          <w:marLeft w:val="750"/>
          <w:marRight w:val="0"/>
          <w:marTop w:val="0"/>
          <w:marBottom w:val="0"/>
          <w:divBdr>
            <w:top w:val="none" w:sz="0" w:space="0" w:color="auto"/>
            <w:left w:val="none" w:sz="0" w:space="0" w:color="auto"/>
            <w:bottom w:val="none" w:sz="0" w:space="0" w:color="auto"/>
            <w:right w:val="none" w:sz="0" w:space="0" w:color="auto"/>
          </w:divBdr>
        </w:div>
        <w:div w:id="1185482860">
          <w:marLeft w:val="750"/>
          <w:marRight w:val="0"/>
          <w:marTop w:val="0"/>
          <w:marBottom w:val="0"/>
          <w:divBdr>
            <w:top w:val="none" w:sz="0" w:space="0" w:color="auto"/>
            <w:left w:val="none" w:sz="0" w:space="0" w:color="auto"/>
            <w:bottom w:val="none" w:sz="0" w:space="0" w:color="auto"/>
            <w:right w:val="none" w:sz="0" w:space="0" w:color="auto"/>
          </w:divBdr>
        </w:div>
        <w:div w:id="1226643170">
          <w:marLeft w:val="750"/>
          <w:marRight w:val="0"/>
          <w:marTop w:val="0"/>
          <w:marBottom w:val="0"/>
          <w:divBdr>
            <w:top w:val="none" w:sz="0" w:space="0" w:color="auto"/>
            <w:left w:val="none" w:sz="0" w:space="0" w:color="auto"/>
            <w:bottom w:val="none" w:sz="0" w:space="0" w:color="auto"/>
            <w:right w:val="none" w:sz="0" w:space="0" w:color="auto"/>
          </w:divBdr>
        </w:div>
        <w:div w:id="1249970159">
          <w:marLeft w:val="750"/>
          <w:marRight w:val="0"/>
          <w:marTop w:val="0"/>
          <w:marBottom w:val="0"/>
          <w:divBdr>
            <w:top w:val="none" w:sz="0" w:space="0" w:color="auto"/>
            <w:left w:val="none" w:sz="0" w:space="0" w:color="auto"/>
            <w:bottom w:val="none" w:sz="0" w:space="0" w:color="auto"/>
            <w:right w:val="none" w:sz="0" w:space="0" w:color="auto"/>
          </w:divBdr>
        </w:div>
        <w:div w:id="1310865746">
          <w:marLeft w:val="750"/>
          <w:marRight w:val="0"/>
          <w:marTop w:val="0"/>
          <w:marBottom w:val="0"/>
          <w:divBdr>
            <w:top w:val="none" w:sz="0" w:space="0" w:color="auto"/>
            <w:left w:val="none" w:sz="0" w:space="0" w:color="auto"/>
            <w:bottom w:val="none" w:sz="0" w:space="0" w:color="auto"/>
            <w:right w:val="none" w:sz="0" w:space="0" w:color="auto"/>
          </w:divBdr>
        </w:div>
        <w:div w:id="1367756138">
          <w:marLeft w:val="750"/>
          <w:marRight w:val="0"/>
          <w:marTop w:val="0"/>
          <w:marBottom w:val="0"/>
          <w:divBdr>
            <w:top w:val="none" w:sz="0" w:space="0" w:color="auto"/>
            <w:left w:val="none" w:sz="0" w:space="0" w:color="auto"/>
            <w:bottom w:val="none" w:sz="0" w:space="0" w:color="auto"/>
            <w:right w:val="none" w:sz="0" w:space="0" w:color="auto"/>
          </w:divBdr>
        </w:div>
        <w:div w:id="1506365054">
          <w:marLeft w:val="750"/>
          <w:marRight w:val="0"/>
          <w:marTop w:val="0"/>
          <w:marBottom w:val="0"/>
          <w:divBdr>
            <w:top w:val="none" w:sz="0" w:space="0" w:color="auto"/>
            <w:left w:val="none" w:sz="0" w:space="0" w:color="auto"/>
            <w:bottom w:val="none" w:sz="0" w:space="0" w:color="auto"/>
            <w:right w:val="none" w:sz="0" w:space="0" w:color="auto"/>
          </w:divBdr>
        </w:div>
        <w:div w:id="1546989042">
          <w:marLeft w:val="750"/>
          <w:marRight w:val="0"/>
          <w:marTop w:val="0"/>
          <w:marBottom w:val="0"/>
          <w:divBdr>
            <w:top w:val="none" w:sz="0" w:space="0" w:color="auto"/>
            <w:left w:val="none" w:sz="0" w:space="0" w:color="auto"/>
            <w:bottom w:val="none" w:sz="0" w:space="0" w:color="auto"/>
            <w:right w:val="none" w:sz="0" w:space="0" w:color="auto"/>
          </w:divBdr>
        </w:div>
        <w:div w:id="1778596764">
          <w:marLeft w:val="750"/>
          <w:marRight w:val="0"/>
          <w:marTop w:val="0"/>
          <w:marBottom w:val="0"/>
          <w:divBdr>
            <w:top w:val="none" w:sz="0" w:space="0" w:color="auto"/>
            <w:left w:val="none" w:sz="0" w:space="0" w:color="auto"/>
            <w:bottom w:val="none" w:sz="0" w:space="0" w:color="auto"/>
            <w:right w:val="none" w:sz="0" w:space="0" w:color="auto"/>
          </w:divBdr>
        </w:div>
        <w:div w:id="1822690344">
          <w:marLeft w:val="750"/>
          <w:marRight w:val="0"/>
          <w:marTop w:val="0"/>
          <w:marBottom w:val="0"/>
          <w:divBdr>
            <w:top w:val="none" w:sz="0" w:space="0" w:color="auto"/>
            <w:left w:val="none" w:sz="0" w:space="0" w:color="auto"/>
            <w:bottom w:val="none" w:sz="0" w:space="0" w:color="auto"/>
            <w:right w:val="none" w:sz="0" w:space="0" w:color="auto"/>
          </w:divBdr>
        </w:div>
        <w:div w:id="1872958286">
          <w:marLeft w:val="750"/>
          <w:marRight w:val="0"/>
          <w:marTop w:val="0"/>
          <w:marBottom w:val="0"/>
          <w:divBdr>
            <w:top w:val="none" w:sz="0" w:space="0" w:color="auto"/>
            <w:left w:val="none" w:sz="0" w:space="0" w:color="auto"/>
            <w:bottom w:val="none" w:sz="0" w:space="0" w:color="auto"/>
            <w:right w:val="none" w:sz="0" w:space="0" w:color="auto"/>
          </w:divBdr>
        </w:div>
        <w:div w:id="1889144510">
          <w:marLeft w:val="750"/>
          <w:marRight w:val="0"/>
          <w:marTop w:val="0"/>
          <w:marBottom w:val="0"/>
          <w:divBdr>
            <w:top w:val="none" w:sz="0" w:space="0" w:color="auto"/>
            <w:left w:val="none" w:sz="0" w:space="0" w:color="auto"/>
            <w:bottom w:val="none" w:sz="0" w:space="0" w:color="auto"/>
            <w:right w:val="none" w:sz="0" w:space="0" w:color="auto"/>
          </w:divBdr>
        </w:div>
        <w:div w:id="1927572991">
          <w:marLeft w:val="750"/>
          <w:marRight w:val="0"/>
          <w:marTop w:val="0"/>
          <w:marBottom w:val="0"/>
          <w:divBdr>
            <w:top w:val="none" w:sz="0" w:space="0" w:color="auto"/>
            <w:left w:val="none" w:sz="0" w:space="0" w:color="auto"/>
            <w:bottom w:val="none" w:sz="0" w:space="0" w:color="auto"/>
            <w:right w:val="none" w:sz="0" w:space="0" w:color="auto"/>
          </w:divBdr>
        </w:div>
        <w:div w:id="1939016870">
          <w:marLeft w:val="750"/>
          <w:marRight w:val="0"/>
          <w:marTop w:val="0"/>
          <w:marBottom w:val="0"/>
          <w:divBdr>
            <w:top w:val="none" w:sz="0" w:space="0" w:color="auto"/>
            <w:left w:val="none" w:sz="0" w:space="0" w:color="auto"/>
            <w:bottom w:val="none" w:sz="0" w:space="0" w:color="auto"/>
            <w:right w:val="none" w:sz="0" w:space="0" w:color="auto"/>
          </w:divBdr>
        </w:div>
        <w:div w:id="1982614802">
          <w:marLeft w:val="750"/>
          <w:marRight w:val="0"/>
          <w:marTop w:val="0"/>
          <w:marBottom w:val="0"/>
          <w:divBdr>
            <w:top w:val="none" w:sz="0" w:space="0" w:color="auto"/>
            <w:left w:val="none" w:sz="0" w:space="0" w:color="auto"/>
            <w:bottom w:val="none" w:sz="0" w:space="0" w:color="auto"/>
            <w:right w:val="none" w:sz="0" w:space="0" w:color="auto"/>
          </w:divBdr>
        </w:div>
        <w:div w:id="2137790020">
          <w:marLeft w:val="750"/>
          <w:marRight w:val="0"/>
          <w:marTop w:val="0"/>
          <w:marBottom w:val="0"/>
          <w:divBdr>
            <w:top w:val="none" w:sz="0" w:space="0" w:color="auto"/>
            <w:left w:val="none" w:sz="0" w:space="0" w:color="auto"/>
            <w:bottom w:val="none" w:sz="0" w:space="0" w:color="auto"/>
            <w:right w:val="none" w:sz="0" w:space="0" w:color="auto"/>
          </w:divBdr>
        </w:div>
      </w:divsChild>
    </w:div>
    <w:div w:id="1824345578">
      <w:bodyDiv w:val="1"/>
      <w:marLeft w:val="0"/>
      <w:marRight w:val="0"/>
      <w:marTop w:val="0"/>
      <w:marBottom w:val="0"/>
      <w:divBdr>
        <w:top w:val="none" w:sz="0" w:space="0" w:color="auto"/>
        <w:left w:val="none" w:sz="0" w:space="0" w:color="auto"/>
        <w:bottom w:val="none" w:sz="0" w:space="0" w:color="auto"/>
        <w:right w:val="none" w:sz="0" w:space="0" w:color="auto"/>
      </w:divBdr>
      <w:divsChild>
        <w:div w:id="264386975">
          <w:marLeft w:val="0"/>
          <w:marRight w:val="0"/>
          <w:marTop w:val="0"/>
          <w:marBottom w:val="0"/>
          <w:divBdr>
            <w:top w:val="none" w:sz="0" w:space="0" w:color="auto"/>
            <w:left w:val="none" w:sz="0" w:space="0" w:color="auto"/>
            <w:bottom w:val="none" w:sz="0" w:space="0" w:color="auto"/>
            <w:right w:val="none" w:sz="0" w:space="0" w:color="auto"/>
          </w:divBdr>
        </w:div>
        <w:div w:id="313338515">
          <w:marLeft w:val="0"/>
          <w:marRight w:val="0"/>
          <w:marTop w:val="0"/>
          <w:marBottom w:val="0"/>
          <w:divBdr>
            <w:top w:val="none" w:sz="0" w:space="0" w:color="auto"/>
            <w:left w:val="none" w:sz="0" w:space="0" w:color="auto"/>
            <w:bottom w:val="none" w:sz="0" w:space="0" w:color="auto"/>
            <w:right w:val="none" w:sz="0" w:space="0" w:color="auto"/>
          </w:divBdr>
        </w:div>
        <w:div w:id="439492349">
          <w:marLeft w:val="0"/>
          <w:marRight w:val="0"/>
          <w:marTop w:val="0"/>
          <w:marBottom w:val="0"/>
          <w:divBdr>
            <w:top w:val="none" w:sz="0" w:space="0" w:color="auto"/>
            <w:left w:val="none" w:sz="0" w:space="0" w:color="auto"/>
            <w:bottom w:val="none" w:sz="0" w:space="0" w:color="auto"/>
            <w:right w:val="none" w:sz="0" w:space="0" w:color="auto"/>
          </w:divBdr>
        </w:div>
        <w:div w:id="1006132139">
          <w:marLeft w:val="0"/>
          <w:marRight w:val="0"/>
          <w:marTop w:val="0"/>
          <w:marBottom w:val="0"/>
          <w:divBdr>
            <w:top w:val="none" w:sz="0" w:space="0" w:color="auto"/>
            <w:left w:val="none" w:sz="0" w:space="0" w:color="auto"/>
            <w:bottom w:val="none" w:sz="0" w:space="0" w:color="auto"/>
            <w:right w:val="none" w:sz="0" w:space="0" w:color="auto"/>
          </w:divBdr>
        </w:div>
        <w:div w:id="1439563790">
          <w:marLeft w:val="0"/>
          <w:marRight w:val="0"/>
          <w:marTop w:val="0"/>
          <w:marBottom w:val="0"/>
          <w:divBdr>
            <w:top w:val="none" w:sz="0" w:space="0" w:color="auto"/>
            <w:left w:val="none" w:sz="0" w:space="0" w:color="auto"/>
            <w:bottom w:val="none" w:sz="0" w:space="0" w:color="auto"/>
            <w:right w:val="none" w:sz="0" w:space="0" w:color="auto"/>
          </w:divBdr>
        </w:div>
        <w:div w:id="1538809073">
          <w:marLeft w:val="0"/>
          <w:marRight w:val="0"/>
          <w:marTop w:val="0"/>
          <w:marBottom w:val="0"/>
          <w:divBdr>
            <w:top w:val="none" w:sz="0" w:space="0" w:color="auto"/>
            <w:left w:val="none" w:sz="0" w:space="0" w:color="auto"/>
            <w:bottom w:val="none" w:sz="0" w:space="0" w:color="auto"/>
            <w:right w:val="none" w:sz="0" w:space="0" w:color="auto"/>
          </w:divBdr>
        </w:div>
        <w:div w:id="1569262588">
          <w:marLeft w:val="0"/>
          <w:marRight w:val="0"/>
          <w:marTop w:val="0"/>
          <w:marBottom w:val="0"/>
          <w:divBdr>
            <w:top w:val="none" w:sz="0" w:space="0" w:color="auto"/>
            <w:left w:val="none" w:sz="0" w:space="0" w:color="auto"/>
            <w:bottom w:val="none" w:sz="0" w:space="0" w:color="auto"/>
            <w:right w:val="none" w:sz="0" w:space="0" w:color="auto"/>
          </w:divBdr>
        </w:div>
        <w:div w:id="1709604725">
          <w:marLeft w:val="0"/>
          <w:marRight w:val="0"/>
          <w:marTop w:val="0"/>
          <w:marBottom w:val="0"/>
          <w:divBdr>
            <w:top w:val="none" w:sz="0" w:space="0" w:color="auto"/>
            <w:left w:val="none" w:sz="0" w:space="0" w:color="auto"/>
            <w:bottom w:val="none" w:sz="0" w:space="0" w:color="auto"/>
            <w:right w:val="none" w:sz="0" w:space="0" w:color="auto"/>
          </w:divBdr>
        </w:div>
        <w:div w:id="1729955526">
          <w:marLeft w:val="0"/>
          <w:marRight w:val="0"/>
          <w:marTop w:val="0"/>
          <w:marBottom w:val="0"/>
          <w:divBdr>
            <w:top w:val="none" w:sz="0" w:space="0" w:color="auto"/>
            <w:left w:val="none" w:sz="0" w:space="0" w:color="auto"/>
            <w:bottom w:val="none" w:sz="0" w:space="0" w:color="auto"/>
            <w:right w:val="none" w:sz="0" w:space="0" w:color="auto"/>
          </w:divBdr>
        </w:div>
      </w:divsChild>
    </w:div>
    <w:div w:id="1875188868">
      <w:bodyDiv w:val="1"/>
      <w:marLeft w:val="0"/>
      <w:marRight w:val="0"/>
      <w:marTop w:val="0"/>
      <w:marBottom w:val="0"/>
      <w:divBdr>
        <w:top w:val="none" w:sz="0" w:space="0" w:color="auto"/>
        <w:left w:val="none" w:sz="0" w:space="0" w:color="auto"/>
        <w:bottom w:val="none" w:sz="0" w:space="0" w:color="auto"/>
        <w:right w:val="none" w:sz="0" w:space="0" w:color="auto"/>
      </w:divBdr>
      <w:divsChild>
        <w:div w:id="140734328">
          <w:marLeft w:val="0"/>
          <w:marRight w:val="0"/>
          <w:marTop w:val="0"/>
          <w:marBottom w:val="0"/>
          <w:divBdr>
            <w:top w:val="none" w:sz="0" w:space="0" w:color="auto"/>
            <w:left w:val="none" w:sz="0" w:space="0" w:color="auto"/>
            <w:bottom w:val="none" w:sz="0" w:space="0" w:color="auto"/>
            <w:right w:val="none" w:sz="0" w:space="0" w:color="auto"/>
          </w:divBdr>
          <w:divsChild>
            <w:div w:id="740249909">
              <w:marLeft w:val="0"/>
              <w:marRight w:val="0"/>
              <w:marTop w:val="0"/>
              <w:marBottom w:val="0"/>
              <w:divBdr>
                <w:top w:val="none" w:sz="0" w:space="0" w:color="auto"/>
                <w:left w:val="none" w:sz="0" w:space="0" w:color="auto"/>
                <w:bottom w:val="none" w:sz="0" w:space="0" w:color="auto"/>
                <w:right w:val="none" w:sz="0" w:space="0" w:color="auto"/>
              </w:divBdr>
              <w:divsChild>
                <w:div w:id="740833365">
                  <w:marLeft w:val="0"/>
                  <w:marRight w:val="0"/>
                  <w:marTop w:val="0"/>
                  <w:marBottom w:val="0"/>
                  <w:divBdr>
                    <w:top w:val="none" w:sz="0" w:space="0" w:color="auto"/>
                    <w:left w:val="none" w:sz="0" w:space="0" w:color="auto"/>
                    <w:bottom w:val="none" w:sz="0" w:space="0" w:color="auto"/>
                    <w:right w:val="none" w:sz="0" w:space="0" w:color="auto"/>
                  </w:divBdr>
                  <w:divsChild>
                    <w:div w:id="694616689">
                      <w:marLeft w:val="0"/>
                      <w:marRight w:val="0"/>
                      <w:marTop w:val="0"/>
                      <w:marBottom w:val="0"/>
                      <w:divBdr>
                        <w:top w:val="none" w:sz="0" w:space="0" w:color="auto"/>
                        <w:left w:val="none" w:sz="0" w:space="0" w:color="auto"/>
                        <w:bottom w:val="none" w:sz="0" w:space="0" w:color="auto"/>
                        <w:right w:val="none" w:sz="0" w:space="0" w:color="auto"/>
                      </w:divBdr>
                      <w:divsChild>
                        <w:div w:id="6184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890091">
          <w:marLeft w:val="0"/>
          <w:marRight w:val="0"/>
          <w:marTop w:val="0"/>
          <w:marBottom w:val="0"/>
          <w:divBdr>
            <w:top w:val="none" w:sz="0" w:space="0" w:color="auto"/>
            <w:left w:val="none" w:sz="0" w:space="0" w:color="auto"/>
            <w:bottom w:val="none" w:sz="0" w:space="0" w:color="auto"/>
            <w:right w:val="none" w:sz="0" w:space="0" w:color="auto"/>
          </w:divBdr>
          <w:divsChild>
            <w:div w:id="680084892">
              <w:marLeft w:val="0"/>
              <w:marRight w:val="0"/>
              <w:marTop w:val="0"/>
              <w:marBottom w:val="0"/>
              <w:divBdr>
                <w:top w:val="none" w:sz="0" w:space="0" w:color="auto"/>
                <w:left w:val="none" w:sz="0" w:space="0" w:color="auto"/>
                <w:bottom w:val="none" w:sz="0" w:space="0" w:color="auto"/>
                <w:right w:val="none" w:sz="0" w:space="0" w:color="auto"/>
              </w:divBdr>
              <w:divsChild>
                <w:div w:id="1379741727">
                  <w:marLeft w:val="0"/>
                  <w:marRight w:val="0"/>
                  <w:marTop w:val="0"/>
                  <w:marBottom w:val="0"/>
                  <w:divBdr>
                    <w:top w:val="none" w:sz="0" w:space="0" w:color="auto"/>
                    <w:left w:val="none" w:sz="0" w:space="0" w:color="auto"/>
                    <w:bottom w:val="none" w:sz="0" w:space="0" w:color="auto"/>
                    <w:right w:val="none" w:sz="0" w:space="0" w:color="auto"/>
                  </w:divBdr>
                  <w:divsChild>
                    <w:div w:id="1672176629">
                      <w:marLeft w:val="0"/>
                      <w:marRight w:val="0"/>
                      <w:marTop w:val="0"/>
                      <w:marBottom w:val="0"/>
                      <w:divBdr>
                        <w:top w:val="none" w:sz="0" w:space="0" w:color="auto"/>
                        <w:left w:val="none" w:sz="0" w:space="0" w:color="auto"/>
                        <w:bottom w:val="none" w:sz="0" w:space="0" w:color="auto"/>
                        <w:right w:val="none" w:sz="0" w:space="0" w:color="auto"/>
                      </w:divBdr>
                      <w:divsChild>
                        <w:div w:id="26300194">
                          <w:marLeft w:val="0"/>
                          <w:marRight w:val="0"/>
                          <w:marTop w:val="0"/>
                          <w:marBottom w:val="0"/>
                          <w:divBdr>
                            <w:top w:val="none" w:sz="0" w:space="0" w:color="auto"/>
                            <w:left w:val="none" w:sz="0" w:space="0" w:color="auto"/>
                            <w:bottom w:val="none" w:sz="0" w:space="0" w:color="auto"/>
                            <w:right w:val="none" w:sz="0" w:space="0" w:color="auto"/>
                          </w:divBdr>
                          <w:divsChild>
                            <w:div w:id="1818720671">
                              <w:marLeft w:val="0"/>
                              <w:marRight w:val="300"/>
                              <w:marTop w:val="180"/>
                              <w:marBottom w:val="0"/>
                              <w:divBdr>
                                <w:top w:val="none" w:sz="0" w:space="0" w:color="auto"/>
                                <w:left w:val="none" w:sz="0" w:space="0" w:color="auto"/>
                                <w:bottom w:val="none" w:sz="0" w:space="0" w:color="auto"/>
                                <w:right w:val="none" w:sz="0" w:space="0" w:color="auto"/>
                              </w:divBdr>
                              <w:divsChild>
                                <w:div w:id="10350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24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8BB99D86B2A46A60A047A0DC1E2D3" ma:contentTypeVersion="15" ma:contentTypeDescription="Create a new document." ma:contentTypeScope="" ma:versionID="ff91cfd3b6bbc7db4340b18b2693d762">
  <xsd:schema xmlns:xsd="http://www.w3.org/2001/XMLSchema" xmlns:xs="http://www.w3.org/2001/XMLSchema" xmlns:p="http://schemas.microsoft.com/office/2006/metadata/properties" xmlns:ns2="016a8d99-7c2d-46f1-b2a0-cd04a8711ea3" xmlns:ns3="74c9b134-2d46-4c40-a4e5-dc843e62e8ed" targetNamespace="http://schemas.microsoft.com/office/2006/metadata/properties" ma:root="true" ma:fieldsID="3b5468541b2ac41e02be5b3bb00ab5c0" ns2:_="" ns3:_="">
    <xsd:import namespace="016a8d99-7c2d-46f1-b2a0-cd04a8711ea3"/>
    <xsd:import namespace="74c9b134-2d46-4c40-a4e5-dc843e62e8e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Flow_SignoffStatu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8d99-7c2d-46f1-b2a0-cd04a8711e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c9b134-2d46-4c40-a4e5-dc843e62e8e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16a8d99-7c2d-46f1-b2a0-cd04a8711ea3">
      <UserInfo>
        <DisplayName>Aigars Smuškovs</DisplayName>
        <AccountId>622</AccountId>
        <AccountType/>
      </UserInfo>
      <UserInfo>
        <DisplayName>Raitis Bušmanis</DisplayName>
        <AccountId>470</AccountId>
        <AccountType/>
      </UserInfo>
      <UserInfo>
        <DisplayName>Kristjan Piirsalu</DisplayName>
        <AccountId>552</AccountId>
        <AccountType/>
      </UserInfo>
      <UserInfo>
        <DisplayName>SharingLinks.967c6a0c-8a21-4f12-9155-47eecbf8c8e2.OrganizationEdit.a5c76733-b82e-4a51-aa5d-bd0c99862561</DisplayName>
        <AccountId>535</AccountId>
        <AccountType/>
      </UserInfo>
      <UserInfo>
        <DisplayName>SharingLinks.28faaba5-1533-4b66-a130-3ff3585ca09c.OrganizationEdit.94f87e9c-d857-49af-9318-36b05c887aff</DisplayName>
        <AccountId>248</AccountId>
        <AccountType/>
      </UserInfo>
      <UserInfo>
        <DisplayName>Vaidotas Balynas</DisplayName>
        <AccountId>17</AccountId>
        <AccountType/>
      </UserInfo>
      <UserInfo>
        <DisplayName>SharingLinks.3a646405-a231-4d7c-8b80-b3e8451f42ca.OrganizationEdit.61e0dab4-1692-4425-be71-654df692cec8</DisplayName>
        <AccountId>340</AccountId>
        <AccountType/>
      </UserInfo>
      <UserInfo>
        <DisplayName>Uģis Sabulis</DisplayName>
        <AccountId>3182</AccountId>
        <AccountType/>
      </UserInfo>
      <UserInfo>
        <DisplayName>Arnis Zelčs</DisplayName>
        <AccountId>866</AccountId>
        <AccountType/>
      </UserInfo>
      <UserInfo>
        <DisplayName>Nataļja Vjatkina</DisplayName>
        <AccountId>2718</AccountId>
        <AccountType/>
      </UserInfo>
    </SharedWithUsers>
    <_Flow_SignoffStatus xmlns="74c9b134-2d46-4c40-a4e5-dc843e62e8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95C98-782A-49A1-959B-B3D508AB6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8d99-7c2d-46f1-b2a0-cd04a8711ea3"/>
    <ds:schemaRef ds:uri="74c9b134-2d46-4c40-a4e5-dc843e62e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FD814-7820-4CC7-9A98-63CFD6BF059F}">
  <ds:schemaRefs>
    <ds:schemaRef ds:uri="http://purl.org/dc/dcmitype/"/>
    <ds:schemaRef ds:uri="http://schemas.microsoft.com/office/infopath/2007/PartnerControls"/>
    <ds:schemaRef ds:uri="016a8d99-7c2d-46f1-b2a0-cd04a8711ea3"/>
    <ds:schemaRef ds:uri="http://schemas.microsoft.com/office/2006/documentManagement/types"/>
    <ds:schemaRef ds:uri="http://schemas.microsoft.com/office/2006/metadata/properties"/>
    <ds:schemaRef ds:uri="74c9b134-2d46-4c40-a4e5-dc843e62e8ed"/>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0ABF606-6541-413A-B125-AD05F00217B6}">
  <ds:schemaRefs>
    <ds:schemaRef ds:uri="http://schemas.microsoft.com/sharepoint/v3/contenttype/forms"/>
  </ds:schemaRefs>
</ds:datastoreItem>
</file>

<file path=customXml/itemProps4.xml><?xml version="1.0" encoding="utf-8"?>
<ds:datastoreItem xmlns:ds="http://schemas.openxmlformats.org/officeDocument/2006/customXml" ds:itemID="{B77A9F59-8EBF-4C3C-8DF3-40CAF417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Links>
    <vt:vector size="210" baseType="variant">
      <vt:variant>
        <vt:i4>3276914</vt:i4>
      </vt:variant>
      <vt:variant>
        <vt:i4>156</vt:i4>
      </vt:variant>
      <vt:variant>
        <vt:i4>0</vt:i4>
      </vt:variant>
      <vt:variant>
        <vt:i4>5</vt:i4>
      </vt:variant>
      <vt:variant>
        <vt:lpwstr>http://railbaltica.org/tenders/</vt:lpwstr>
      </vt:variant>
      <vt:variant>
        <vt:lpwstr/>
      </vt:variant>
      <vt:variant>
        <vt:i4>4259909</vt:i4>
      </vt:variant>
      <vt:variant>
        <vt:i4>153</vt:i4>
      </vt:variant>
      <vt:variant>
        <vt:i4>0</vt:i4>
      </vt:variant>
      <vt:variant>
        <vt:i4>5</vt:i4>
      </vt:variant>
      <vt:variant>
        <vt:lpwstr>https://www.eis.gov.lv/EKEIS/Supplier</vt:lpwstr>
      </vt:variant>
      <vt:variant>
        <vt:lpwstr/>
      </vt:variant>
      <vt:variant>
        <vt:i4>3276914</vt:i4>
      </vt:variant>
      <vt:variant>
        <vt:i4>150</vt:i4>
      </vt:variant>
      <vt:variant>
        <vt:i4>0</vt:i4>
      </vt:variant>
      <vt:variant>
        <vt:i4>5</vt:i4>
      </vt:variant>
      <vt:variant>
        <vt:lpwstr>http://railbaltica.org/tenders/</vt:lpwstr>
      </vt:variant>
      <vt:variant>
        <vt:lpwstr/>
      </vt:variant>
      <vt:variant>
        <vt:i4>4259909</vt:i4>
      </vt:variant>
      <vt:variant>
        <vt:i4>147</vt:i4>
      </vt:variant>
      <vt:variant>
        <vt:i4>0</vt:i4>
      </vt:variant>
      <vt:variant>
        <vt:i4>5</vt:i4>
      </vt:variant>
      <vt:variant>
        <vt:lpwstr>https://www.eis.gov.lv/EKEIS/Supplier</vt:lpwstr>
      </vt:variant>
      <vt:variant>
        <vt:lpwstr/>
      </vt:variant>
      <vt:variant>
        <vt:i4>4259909</vt:i4>
      </vt:variant>
      <vt:variant>
        <vt:i4>144</vt:i4>
      </vt:variant>
      <vt:variant>
        <vt:i4>0</vt:i4>
      </vt:variant>
      <vt:variant>
        <vt:i4>5</vt:i4>
      </vt:variant>
      <vt:variant>
        <vt:lpwstr>https://www.eis.gov.lv/EKEIS/Supplier</vt:lpwstr>
      </vt:variant>
      <vt:variant>
        <vt:lpwstr/>
      </vt:variant>
      <vt:variant>
        <vt:i4>3801143</vt:i4>
      </vt:variant>
      <vt:variant>
        <vt:i4>141</vt:i4>
      </vt:variant>
      <vt:variant>
        <vt:i4>0</vt:i4>
      </vt:variant>
      <vt:variant>
        <vt:i4>5</vt:i4>
      </vt:variant>
      <vt:variant>
        <vt:lpwstr>http://www.vvc.gov.lv/export/sites/default/docs/LRTA/Citi/Law_On_International_Sanctions_and_National_Sanctions.pdf</vt:lpwstr>
      </vt:variant>
      <vt:variant>
        <vt:lpwstr/>
      </vt:variant>
      <vt:variant>
        <vt:i4>4259909</vt:i4>
      </vt:variant>
      <vt:variant>
        <vt:i4>138</vt:i4>
      </vt:variant>
      <vt:variant>
        <vt:i4>0</vt:i4>
      </vt:variant>
      <vt:variant>
        <vt:i4>5</vt:i4>
      </vt:variant>
      <vt:variant>
        <vt:lpwstr>https://www.eis.gov.lv/EKEIS/Supplier</vt:lpwstr>
      </vt:variant>
      <vt:variant>
        <vt:lpwstr/>
      </vt:variant>
      <vt:variant>
        <vt:i4>4259909</vt:i4>
      </vt:variant>
      <vt:variant>
        <vt:i4>135</vt:i4>
      </vt:variant>
      <vt:variant>
        <vt:i4>0</vt:i4>
      </vt:variant>
      <vt:variant>
        <vt:i4>5</vt:i4>
      </vt:variant>
      <vt:variant>
        <vt:lpwstr>https://www.eis.gov.lv/EKEIS/Supplier</vt:lpwstr>
      </vt:variant>
      <vt:variant>
        <vt:lpwstr/>
      </vt:variant>
      <vt:variant>
        <vt:i4>6291573</vt:i4>
      </vt:variant>
      <vt:variant>
        <vt:i4>132</vt:i4>
      </vt:variant>
      <vt:variant>
        <vt:i4>0</vt:i4>
      </vt:variant>
      <vt:variant>
        <vt:i4>5</vt:i4>
      </vt:variant>
      <vt:variant>
        <vt:lpwstr>http://espd.eis.gov.lv/</vt:lpwstr>
      </vt:variant>
      <vt:variant>
        <vt:lpwstr/>
      </vt:variant>
      <vt:variant>
        <vt:i4>3801143</vt:i4>
      </vt:variant>
      <vt:variant>
        <vt:i4>126</vt:i4>
      </vt:variant>
      <vt:variant>
        <vt:i4>0</vt:i4>
      </vt:variant>
      <vt:variant>
        <vt:i4>5</vt:i4>
      </vt:variant>
      <vt:variant>
        <vt:lpwstr>http://www.vvc.gov.lv/export/sites/default/docs/LRTA/Citi/Law_On_International_Sanctions_and_National_Sanctions.pdf</vt:lpwstr>
      </vt:variant>
      <vt:variant>
        <vt:lpwstr/>
      </vt:variant>
      <vt:variant>
        <vt:i4>5570600</vt:i4>
      </vt:variant>
      <vt:variant>
        <vt:i4>123</vt:i4>
      </vt:variant>
      <vt:variant>
        <vt:i4>0</vt:i4>
      </vt:variant>
      <vt:variant>
        <vt:i4>5</vt:i4>
      </vt:variant>
      <vt:variant>
        <vt:lpwstr>mailto:aiga.benfelde@railbaltica.org</vt:lpwstr>
      </vt:variant>
      <vt:variant>
        <vt:lpwstr/>
      </vt:variant>
      <vt:variant>
        <vt:i4>3276843</vt:i4>
      </vt:variant>
      <vt:variant>
        <vt:i4>120</vt:i4>
      </vt:variant>
      <vt:variant>
        <vt:i4>0</vt:i4>
      </vt:variant>
      <vt:variant>
        <vt:i4>5</vt:i4>
      </vt:variant>
      <vt:variant>
        <vt:lpwstr>http://www.railbaltica.org/tenders/</vt:lpwstr>
      </vt:variant>
      <vt:variant>
        <vt:lpwstr/>
      </vt:variant>
      <vt:variant>
        <vt:i4>2424866</vt:i4>
      </vt:variant>
      <vt:variant>
        <vt:i4>117</vt:i4>
      </vt:variant>
      <vt:variant>
        <vt:i4>0</vt:i4>
      </vt:variant>
      <vt:variant>
        <vt:i4>5</vt:i4>
      </vt:variant>
      <vt:variant>
        <vt:lpwstr>https://www.eis.gov.lv/EKEIS/Supplier/Procurement/27937</vt:lpwstr>
      </vt:variant>
      <vt:variant>
        <vt:lpwstr/>
      </vt:variant>
      <vt:variant>
        <vt:i4>3276914</vt:i4>
      </vt:variant>
      <vt:variant>
        <vt:i4>114</vt:i4>
      </vt:variant>
      <vt:variant>
        <vt:i4>0</vt:i4>
      </vt:variant>
      <vt:variant>
        <vt:i4>5</vt:i4>
      </vt:variant>
      <vt:variant>
        <vt:lpwstr>http://railbaltica.org/tenders/</vt:lpwstr>
      </vt:variant>
      <vt:variant>
        <vt:lpwstr/>
      </vt:variant>
      <vt:variant>
        <vt:i4>4259909</vt:i4>
      </vt:variant>
      <vt:variant>
        <vt:i4>111</vt:i4>
      </vt:variant>
      <vt:variant>
        <vt:i4>0</vt:i4>
      </vt:variant>
      <vt:variant>
        <vt:i4>5</vt:i4>
      </vt:variant>
      <vt:variant>
        <vt:lpwstr>https://www.eis.gov.lv/EKEIS/Supplier</vt:lpwstr>
      </vt:variant>
      <vt:variant>
        <vt:lpwstr/>
      </vt:variant>
      <vt:variant>
        <vt:i4>3866687</vt:i4>
      </vt:variant>
      <vt:variant>
        <vt:i4>108</vt:i4>
      </vt:variant>
      <vt:variant>
        <vt:i4>0</vt:i4>
      </vt:variant>
      <vt:variant>
        <vt:i4>5</vt:i4>
      </vt:variant>
      <vt:variant>
        <vt:lpwstr>http://www.railbaltica.org/procurement/e-procurementsystem/</vt:lpwstr>
      </vt:variant>
      <vt:variant>
        <vt:lpwstr/>
      </vt:variant>
      <vt:variant>
        <vt:i4>4259909</vt:i4>
      </vt:variant>
      <vt:variant>
        <vt:i4>105</vt:i4>
      </vt:variant>
      <vt:variant>
        <vt:i4>0</vt:i4>
      </vt:variant>
      <vt:variant>
        <vt:i4>5</vt:i4>
      </vt:variant>
      <vt:variant>
        <vt:lpwstr>https://www.eis.gov.lv/EKEIS/Supplier</vt:lpwstr>
      </vt:variant>
      <vt:variant>
        <vt:lpwstr/>
      </vt:variant>
      <vt:variant>
        <vt:i4>1245237</vt:i4>
      </vt:variant>
      <vt:variant>
        <vt:i4>98</vt:i4>
      </vt:variant>
      <vt:variant>
        <vt:i4>0</vt:i4>
      </vt:variant>
      <vt:variant>
        <vt:i4>5</vt:i4>
      </vt:variant>
      <vt:variant>
        <vt:lpwstr/>
      </vt:variant>
      <vt:variant>
        <vt:lpwstr>_Toc36477550</vt:lpwstr>
      </vt:variant>
      <vt:variant>
        <vt:i4>1703988</vt:i4>
      </vt:variant>
      <vt:variant>
        <vt:i4>92</vt:i4>
      </vt:variant>
      <vt:variant>
        <vt:i4>0</vt:i4>
      </vt:variant>
      <vt:variant>
        <vt:i4>5</vt:i4>
      </vt:variant>
      <vt:variant>
        <vt:lpwstr/>
      </vt:variant>
      <vt:variant>
        <vt:lpwstr>_Toc36477549</vt:lpwstr>
      </vt:variant>
      <vt:variant>
        <vt:i4>1769524</vt:i4>
      </vt:variant>
      <vt:variant>
        <vt:i4>86</vt:i4>
      </vt:variant>
      <vt:variant>
        <vt:i4>0</vt:i4>
      </vt:variant>
      <vt:variant>
        <vt:i4>5</vt:i4>
      </vt:variant>
      <vt:variant>
        <vt:lpwstr/>
      </vt:variant>
      <vt:variant>
        <vt:lpwstr>_Toc36477548</vt:lpwstr>
      </vt:variant>
      <vt:variant>
        <vt:i4>1310772</vt:i4>
      </vt:variant>
      <vt:variant>
        <vt:i4>80</vt:i4>
      </vt:variant>
      <vt:variant>
        <vt:i4>0</vt:i4>
      </vt:variant>
      <vt:variant>
        <vt:i4>5</vt:i4>
      </vt:variant>
      <vt:variant>
        <vt:lpwstr/>
      </vt:variant>
      <vt:variant>
        <vt:lpwstr>_Toc36477547</vt:lpwstr>
      </vt:variant>
      <vt:variant>
        <vt:i4>1376308</vt:i4>
      </vt:variant>
      <vt:variant>
        <vt:i4>74</vt:i4>
      </vt:variant>
      <vt:variant>
        <vt:i4>0</vt:i4>
      </vt:variant>
      <vt:variant>
        <vt:i4>5</vt:i4>
      </vt:variant>
      <vt:variant>
        <vt:lpwstr/>
      </vt:variant>
      <vt:variant>
        <vt:lpwstr>_Toc36477546</vt:lpwstr>
      </vt:variant>
      <vt:variant>
        <vt:i4>1441844</vt:i4>
      </vt:variant>
      <vt:variant>
        <vt:i4>68</vt:i4>
      </vt:variant>
      <vt:variant>
        <vt:i4>0</vt:i4>
      </vt:variant>
      <vt:variant>
        <vt:i4>5</vt:i4>
      </vt:variant>
      <vt:variant>
        <vt:lpwstr/>
      </vt:variant>
      <vt:variant>
        <vt:lpwstr>_Toc36477545</vt:lpwstr>
      </vt:variant>
      <vt:variant>
        <vt:i4>1507380</vt:i4>
      </vt:variant>
      <vt:variant>
        <vt:i4>62</vt:i4>
      </vt:variant>
      <vt:variant>
        <vt:i4>0</vt:i4>
      </vt:variant>
      <vt:variant>
        <vt:i4>5</vt:i4>
      </vt:variant>
      <vt:variant>
        <vt:lpwstr/>
      </vt:variant>
      <vt:variant>
        <vt:lpwstr>_Toc36477544</vt:lpwstr>
      </vt:variant>
      <vt:variant>
        <vt:i4>1048628</vt:i4>
      </vt:variant>
      <vt:variant>
        <vt:i4>56</vt:i4>
      </vt:variant>
      <vt:variant>
        <vt:i4>0</vt:i4>
      </vt:variant>
      <vt:variant>
        <vt:i4>5</vt:i4>
      </vt:variant>
      <vt:variant>
        <vt:lpwstr/>
      </vt:variant>
      <vt:variant>
        <vt:lpwstr>_Toc36477543</vt:lpwstr>
      </vt:variant>
      <vt:variant>
        <vt:i4>1114164</vt:i4>
      </vt:variant>
      <vt:variant>
        <vt:i4>50</vt:i4>
      </vt:variant>
      <vt:variant>
        <vt:i4>0</vt:i4>
      </vt:variant>
      <vt:variant>
        <vt:i4>5</vt:i4>
      </vt:variant>
      <vt:variant>
        <vt:lpwstr/>
      </vt:variant>
      <vt:variant>
        <vt:lpwstr>_Toc36477542</vt:lpwstr>
      </vt:variant>
      <vt:variant>
        <vt:i4>1179700</vt:i4>
      </vt:variant>
      <vt:variant>
        <vt:i4>44</vt:i4>
      </vt:variant>
      <vt:variant>
        <vt:i4>0</vt:i4>
      </vt:variant>
      <vt:variant>
        <vt:i4>5</vt:i4>
      </vt:variant>
      <vt:variant>
        <vt:lpwstr/>
      </vt:variant>
      <vt:variant>
        <vt:lpwstr>_Toc36477541</vt:lpwstr>
      </vt:variant>
      <vt:variant>
        <vt:i4>1245236</vt:i4>
      </vt:variant>
      <vt:variant>
        <vt:i4>38</vt:i4>
      </vt:variant>
      <vt:variant>
        <vt:i4>0</vt:i4>
      </vt:variant>
      <vt:variant>
        <vt:i4>5</vt:i4>
      </vt:variant>
      <vt:variant>
        <vt:lpwstr/>
      </vt:variant>
      <vt:variant>
        <vt:lpwstr>_Toc36477540</vt:lpwstr>
      </vt:variant>
      <vt:variant>
        <vt:i4>1703987</vt:i4>
      </vt:variant>
      <vt:variant>
        <vt:i4>32</vt:i4>
      </vt:variant>
      <vt:variant>
        <vt:i4>0</vt:i4>
      </vt:variant>
      <vt:variant>
        <vt:i4>5</vt:i4>
      </vt:variant>
      <vt:variant>
        <vt:lpwstr/>
      </vt:variant>
      <vt:variant>
        <vt:lpwstr>_Toc36477539</vt:lpwstr>
      </vt:variant>
      <vt:variant>
        <vt:i4>1769523</vt:i4>
      </vt:variant>
      <vt:variant>
        <vt:i4>26</vt:i4>
      </vt:variant>
      <vt:variant>
        <vt:i4>0</vt:i4>
      </vt:variant>
      <vt:variant>
        <vt:i4>5</vt:i4>
      </vt:variant>
      <vt:variant>
        <vt:lpwstr/>
      </vt:variant>
      <vt:variant>
        <vt:lpwstr>_Toc36477538</vt:lpwstr>
      </vt:variant>
      <vt:variant>
        <vt:i4>1310771</vt:i4>
      </vt:variant>
      <vt:variant>
        <vt:i4>20</vt:i4>
      </vt:variant>
      <vt:variant>
        <vt:i4>0</vt:i4>
      </vt:variant>
      <vt:variant>
        <vt:i4>5</vt:i4>
      </vt:variant>
      <vt:variant>
        <vt:lpwstr/>
      </vt:variant>
      <vt:variant>
        <vt:lpwstr>_Toc36477537</vt:lpwstr>
      </vt:variant>
      <vt:variant>
        <vt:i4>1376307</vt:i4>
      </vt:variant>
      <vt:variant>
        <vt:i4>14</vt:i4>
      </vt:variant>
      <vt:variant>
        <vt:i4>0</vt:i4>
      </vt:variant>
      <vt:variant>
        <vt:i4>5</vt:i4>
      </vt:variant>
      <vt:variant>
        <vt:lpwstr/>
      </vt:variant>
      <vt:variant>
        <vt:lpwstr>_Toc36477536</vt:lpwstr>
      </vt:variant>
      <vt:variant>
        <vt:i4>1441843</vt:i4>
      </vt:variant>
      <vt:variant>
        <vt:i4>8</vt:i4>
      </vt:variant>
      <vt:variant>
        <vt:i4>0</vt:i4>
      </vt:variant>
      <vt:variant>
        <vt:i4>5</vt:i4>
      </vt:variant>
      <vt:variant>
        <vt:lpwstr/>
      </vt:variant>
      <vt:variant>
        <vt:lpwstr>_Toc36477535</vt:lpwstr>
      </vt:variant>
      <vt:variant>
        <vt:i4>1507379</vt:i4>
      </vt:variant>
      <vt:variant>
        <vt:i4>2</vt:i4>
      </vt:variant>
      <vt:variant>
        <vt:i4>0</vt:i4>
      </vt:variant>
      <vt:variant>
        <vt:i4>5</vt:i4>
      </vt:variant>
      <vt:variant>
        <vt:lpwstr/>
      </vt:variant>
      <vt:variant>
        <vt:lpwstr>_Toc36477534</vt:lpwstr>
      </vt:variant>
      <vt:variant>
        <vt:i4>589924</vt:i4>
      </vt:variant>
      <vt:variant>
        <vt:i4>0</vt:i4>
      </vt:variant>
      <vt:variant>
        <vt:i4>0</vt:i4>
      </vt:variant>
      <vt:variant>
        <vt:i4>5</vt:i4>
      </vt:variant>
      <vt:variant>
        <vt:lpwstr>http://eur-lex.europa.eu/legal-content/EN/TXT/?uri=uriserv:OJ.L_.2003.124.01.0036.01.ENG&amp;toc=OJ:L:2003:124:TOC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Benfelde</dc:creator>
  <cp:keywords/>
  <dc:description/>
  <cp:lastModifiedBy>Nataļja Vjatkina</cp:lastModifiedBy>
  <cp:revision>3</cp:revision>
  <cp:lastPrinted>2020-04-02T13:40:00Z</cp:lastPrinted>
  <dcterms:created xsi:type="dcterms:W3CDTF">2020-04-02T14:32:00Z</dcterms:created>
  <dcterms:modified xsi:type="dcterms:W3CDTF">2020-04-03T09:15:00Z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0x010100A818BB99D86B2A46A60A047A0DC1E2D3</vt:lpwstr>
  </property>
  <property fmtid="{D5CDD505-2E9C-101B-9397-08002B2CF9AE}" pid="3" name="AuthorIds_UIVersion_30720">
    <vt:lpwstr>1509</vt:lpwstr>
  </property>
  <property fmtid="{D5CDD505-2E9C-101B-9397-08002B2CF9AE}" pid="4" name="AuthorIds_UIVersion_17408">
    <vt:lpwstr>476</vt:lpwstr>
  </property>
  <property fmtid="{D5CDD505-2E9C-101B-9397-08002B2CF9AE}" pid="5" name="AuthorIds_UIVersion_18432">
    <vt:lpwstr>17</vt:lpwstr>
  </property>
</Properties>
</file>