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73BA" w14:textId="3B7254AF" w:rsidR="00364B66" w:rsidRPr="00CA31E6" w:rsidRDefault="00D45188" w:rsidP="008D53A3">
      <w:pPr>
        <w:spacing w:after="120"/>
        <w:jc w:val="center"/>
        <w:rPr>
          <w:rFonts w:ascii="Myriad Pro" w:hAnsi="Myriad Pro"/>
          <w:b/>
          <w:bCs/>
          <w:color w:val="003787"/>
          <w:lang w:eastAsia="de-DE"/>
        </w:rPr>
      </w:pPr>
      <w:bookmarkStart w:id="0" w:name="c"/>
      <w:r w:rsidRPr="00CA31E6">
        <w:rPr>
          <w:rFonts w:ascii="Myriad Pro" w:hAnsi="Myriad Pro"/>
          <w:b/>
          <w:bCs/>
          <w:color w:val="003787"/>
          <w:lang w:eastAsia="de-DE"/>
        </w:rPr>
        <w:t>AMENDMENT No.</w:t>
      </w:r>
      <w:r w:rsidR="002258DC" w:rsidRPr="00CA31E6">
        <w:rPr>
          <w:rFonts w:ascii="Myriad Pro" w:hAnsi="Myriad Pro"/>
          <w:b/>
          <w:bCs/>
          <w:color w:val="003787"/>
          <w:lang w:eastAsia="de-DE"/>
        </w:rPr>
        <w:t> 5</w:t>
      </w:r>
    </w:p>
    <w:p w14:paraId="6CE58B27" w14:textId="4C92739E" w:rsidR="00B01F45" w:rsidRPr="00CA31E6" w:rsidRDefault="00364B66" w:rsidP="007F252D">
      <w:pPr>
        <w:widowControl w:val="0"/>
        <w:tabs>
          <w:tab w:val="left" w:pos="680"/>
          <w:tab w:val="left" w:pos="851"/>
        </w:tabs>
        <w:spacing w:after="0" w:line="240" w:lineRule="auto"/>
        <w:jc w:val="center"/>
        <w:rPr>
          <w:rFonts w:ascii="Myriad Pro" w:hAnsi="Myriad Pro"/>
          <w:b/>
          <w:bCs/>
          <w:color w:val="003787"/>
          <w:lang w:eastAsia="de-DE"/>
        </w:rPr>
      </w:pPr>
      <w:r w:rsidRPr="00CA31E6">
        <w:rPr>
          <w:rFonts w:ascii="Myriad Pro" w:hAnsi="Myriad Pro"/>
          <w:b/>
          <w:bCs/>
          <w:color w:val="003787"/>
          <w:lang w:eastAsia="de-DE"/>
        </w:rPr>
        <w:t>TO THE</w:t>
      </w:r>
      <w:r w:rsidR="007F252D" w:rsidRPr="00CA31E6">
        <w:rPr>
          <w:rFonts w:ascii="Myriad Pro" w:hAnsi="Myriad Pro"/>
          <w:b/>
          <w:bCs/>
          <w:color w:val="003787"/>
          <w:lang w:eastAsia="de-DE"/>
        </w:rPr>
        <w:t xml:space="preserve"> </w:t>
      </w:r>
      <w:r w:rsidR="00B01F45" w:rsidRPr="00CA31E6">
        <w:rPr>
          <w:rFonts w:ascii="Myriad Pro" w:hAnsi="Myriad Pro"/>
          <w:b/>
          <w:bCs/>
          <w:color w:val="003787"/>
          <w:lang w:eastAsia="de-DE"/>
        </w:rPr>
        <w:t>DESIGN REVIEW SERVICES AND DESIGN EXPERTISE SERVICES</w:t>
      </w:r>
      <w:r w:rsidR="007F252D" w:rsidRPr="00CA31E6">
        <w:rPr>
          <w:rFonts w:ascii="Myriad Pro" w:hAnsi="Myriad Pro"/>
          <w:b/>
          <w:bCs/>
          <w:color w:val="003787"/>
          <w:lang w:eastAsia="de-DE"/>
        </w:rPr>
        <w:t xml:space="preserve"> CONTRACT</w:t>
      </w:r>
      <w:r w:rsidR="00B01F45" w:rsidRPr="00CA31E6">
        <w:rPr>
          <w:rFonts w:ascii="Myriad Pro" w:hAnsi="Myriad Pro"/>
          <w:b/>
          <w:bCs/>
          <w:color w:val="003787"/>
          <w:lang w:eastAsia="de-DE"/>
        </w:rPr>
        <w:t xml:space="preserve"> </w:t>
      </w:r>
    </w:p>
    <w:p w14:paraId="289F66D1" w14:textId="77777777" w:rsidR="003E4A76" w:rsidRPr="00CA31E6" w:rsidRDefault="00B01F45" w:rsidP="003E4A76">
      <w:pPr>
        <w:widowControl w:val="0"/>
        <w:tabs>
          <w:tab w:val="left" w:pos="680"/>
          <w:tab w:val="left" w:pos="851"/>
        </w:tabs>
        <w:spacing w:after="0" w:line="240" w:lineRule="auto"/>
        <w:jc w:val="center"/>
        <w:rPr>
          <w:rFonts w:ascii="Myriad Pro" w:hAnsi="Myriad Pro"/>
          <w:b/>
          <w:bCs/>
          <w:color w:val="003787"/>
          <w:lang w:eastAsia="de-DE"/>
        </w:rPr>
      </w:pPr>
      <w:r w:rsidRPr="00CA31E6">
        <w:rPr>
          <w:rFonts w:ascii="Myriad Pro" w:hAnsi="Myriad Pro"/>
          <w:b/>
          <w:bCs/>
          <w:color w:val="003787"/>
          <w:lang w:eastAsia="de-DE"/>
        </w:rPr>
        <w:t xml:space="preserve">FOR RAIL BALTICA RAILWAY PROJECT IN </w:t>
      </w:r>
      <w:r w:rsidR="007E7218" w:rsidRPr="00CA31E6">
        <w:rPr>
          <w:rFonts w:ascii="Myriad Pro" w:hAnsi="Myriad Pro"/>
          <w:b/>
          <w:bCs/>
          <w:color w:val="003787"/>
          <w:lang w:eastAsia="de-DE"/>
        </w:rPr>
        <w:t>LATVIA</w:t>
      </w:r>
    </w:p>
    <w:p w14:paraId="47902EA6" w14:textId="7642BF24" w:rsidR="00F3775E" w:rsidRPr="00BA4E1F" w:rsidRDefault="00F3775E" w:rsidP="00F3775E">
      <w:pPr>
        <w:tabs>
          <w:tab w:val="left" w:pos="6435"/>
        </w:tabs>
        <w:spacing w:before="240" w:line="240" w:lineRule="auto"/>
        <w:jc w:val="center"/>
        <w:rPr>
          <w:rFonts w:ascii="Myriad Pro" w:eastAsia="Myriad Pro" w:hAnsi="Myriad Pro" w:cs="Myriad Pro"/>
          <w:color w:val="5D5D5D"/>
          <w:sz w:val="20"/>
          <w:szCs w:val="20"/>
        </w:rPr>
      </w:pPr>
      <w:r w:rsidRPr="00E85105">
        <w:rPr>
          <w:rFonts w:ascii="Myriad Pro" w:eastAsia="Myriad Pro" w:hAnsi="Myriad Pro" w:cs="Myriad Pro"/>
          <w:color w:val="5D5D5D"/>
          <w:sz w:val="20"/>
          <w:szCs w:val="20"/>
        </w:rPr>
        <w:t>Reg.</w:t>
      </w:r>
      <w:r>
        <w:rPr>
          <w:rFonts w:ascii="Myriad Pro" w:eastAsia="Myriad Pro" w:hAnsi="Myriad Pro" w:cs="Myriad Pro"/>
          <w:color w:val="5D5D5D"/>
          <w:sz w:val="20"/>
          <w:szCs w:val="20"/>
        </w:rPr>
        <w:t> </w:t>
      </w:r>
      <w:r w:rsidRPr="00E85105">
        <w:rPr>
          <w:rFonts w:ascii="Myriad Pro" w:eastAsia="Myriad Pro" w:hAnsi="Myriad Pro" w:cs="Myriad Pro"/>
          <w:color w:val="5D5D5D"/>
          <w:sz w:val="20"/>
          <w:szCs w:val="20"/>
        </w:rPr>
        <w:t xml:space="preserve">No. </w:t>
      </w:r>
      <w:r w:rsidRPr="00BA4E1F">
        <w:rPr>
          <w:rFonts w:ascii="Myriad Pro" w:eastAsia="Myriad Pro" w:hAnsi="Myriad Pro" w:cs="Myriad Pro"/>
          <w:color w:val="5D5D5D"/>
          <w:sz w:val="20"/>
          <w:szCs w:val="20"/>
        </w:rPr>
        <w:t>1.19/LV-2021-21-</w:t>
      </w:r>
      <w:r>
        <w:rPr>
          <w:rFonts w:ascii="Myriad Pro" w:eastAsia="Myriad Pro" w:hAnsi="Myriad Pro" w:cs="Myriad Pro"/>
          <w:color w:val="5D5D5D"/>
          <w:sz w:val="20"/>
          <w:szCs w:val="20"/>
        </w:rPr>
        <w:t>5</w:t>
      </w:r>
    </w:p>
    <w:p w14:paraId="06382337" w14:textId="140EB64E" w:rsidR="00EF4432" w:rsidRDefault="00EF4432" w:rsidP="00EF4432">
      <w:pPr>
        <w:widowControl w:val="0"/>
        <w:tabs>
          <w:tab w:val="left" w:pos="680"/>
          <w:tab w:val="left" w:pos="851"/>
        </w:tabs>
        <w:spacing w:before="240" w:after="0" w:line="240" w:lineRule="auto"/>
        <w:jc w:val="center"/>
        <w:rPr>
          <w:rFonts w:ascii="Myriad Pro" w:hAnsi="Myriad Pro"/>
          <w:sz w:val="20"/>
          <w:szCs w:val="20"/>
        </w:rPr>
      </w:pPr>
      <w:r>
        <w:rPr>
          <w:rFonts w:ascii="Myriad Pro" w:hAnsi="Myriad Pro"/>
          <w:sz w:val="20"/>
          <w:szCs w:val="20"/>
        </w:rPr>
        <w:t>Riga</w:t>
      </w:r>
    </w:p>
    <w:p w14:paraId="2AFF3D56" w14:textId="77C9F5DC" w:rsidR="00EF4432" w:rsidRDefault="00EF4432" w:rsidP="00EF4432">
      <w:pPr>
        <w:widowControl w:val="0"/>
        <w:tabs>
          <w:tab w:val="left" w:pos="680"/>
          <w:tab w:val="left" w:pos="851"/>
        </w:tabs>
        <w:spacing w:after="0" w:line="240" w:lineRule="auto"/>
        <w:jc w:val="center"/>
        <w:rPr>
          <w:rFonts w:ascii="Myriad Pro" w:eastAsia="Calibri" w:hAnsi="Myriad Pro" w:cs="Arial"/>
          <w:color w:val="000000"/>
          <w:sz w:val="20"/>
          <w:szCs w:val="20"/>
          <w:lang w:eastAsia="lt-LT"/>
        </w:rPr>
        <w:sectPr w:rsidR="00EF4432" w:rsidSect="00F3775E">
          <w:headerReference w:type="default" r:id="rId11"/>
          <w:footerReference w:type="default" r:id="rId12"/>
          <w:headerReference w:type="first" r:id="rId13"/>
          <w:footerReference w:type="first" r:id="rId14"/>
          <w:pgSz w:w="11906" w:h="16838"/>
          <w:pgMar w:top="1985" w:right="1264" w:bottom="992" w:left="1281" w:header="709" w:footer="709" w:gutter="0"/>
          <w:cols w:space="708"/>
          <w:titlePg/>
          <w:docGrid w:linePitch="360" w:charSpace="-2049"/>
        </w:sectPr>
      </w:pPr>
    </w:p>
    <w:p w14:paraId="57CBA215" w14:textId="390DD76A" w:rsidR="003E4A76" w:rsidRPr="002501F8" w:rsidRDefault="004B13FB" w:rsidP="00741265">
      <w:pPr>
        <w:widowControl w:val="0"/>
        <w:tabs>
          <w:tab w:val="left" w:pos="680"/>
          <w:tab w:val="left" w:pos="851"/>
        </w:tabs>
        <w:spacing w:before="120" w:after="0" w:line="240" w:lineRule="auto"/>
        <w:rPr>
          <w:rFonts w:ascii="Myriad Pro" w:hAnsi="Myriad Pro"/>
          <w:sz w:val="20"/>
          <w:szCs w:val="20"/>
        </w:rPr>
      </w:pPr>
      <w:r>
        <w:rPr>
          <w:rFonts w:ascii="Myriad Pro" w:hAnsi="Myriad Pro"/>
          <w:sz w:val="20"/>
          <w:szCs w:val="20"/>
        </w:rPr>
        <w:t>T</w:t>
      </w:r>
      <w:r w:rsidR="00175AFA" w:rsidRPr="005206AD">
        <w:rPr>
          <w:rFonts w:ascii="Myriad Pro" w:hAnsi="Myriad Pro"/>
          <w:sz w:val="20"/>
          <w:szCs w:val="20"/>
        </w:rPr>
        <w:t>he date of the</w:t>
      </w:r>
      <w:r>
        <w:rPr>
          <w:rFonts w:ascii="Myriad Pro" w:hAnsi="Myriad Pro"/>
          <w:sz w:val="20"/>
          <w:szCs w:val="20"/>
        </w:rPr>
        <w:t xml:space="preserve"> document is the </w:t>
      </w:r>
      <w:r w:rsidR="009B3550">
        <w:rPr>
          <w:rFonts w:ascii="Myriad Pro" w:hAnsi="Myriad Pro"/>
          <w:sz w:val="20"/>
          <w:szCs w:val="20"/>
        </w:rPr>
        <w:t>date of the</w:t>
      </w:r>
      <w:r w:rsidR="002501F8">
        <w:rPr>
          <w:rFonts w:ascii="Myriad Pro" w:hAnsi="Myriad Pro"/>
          <w:sz w:val="20"/>
          <w:szCs w:val="20"/>
        </w:rPr>
        <w:t xml:space="preserve"> </w:t>
      </w:r>
      <w:r w:rsidR="00175AFA" w:rsidRPr="005206AD">
        <w:rPr>
          <w:rFonts w:ascii="Myriad Pro" w:hAnsi="Myriad Pro"/>
          <w:sz w:val="20"/>
          <w:szCs w:val="20"/>
        </w:rPr>
        <w:t>last secure electronic signature</w:t>
      </w:r>
      <w:r w:rsidR="00486C29">
        <w:rPr>
          <w:rFonts w:ascii="Myriad Pro" w:hAnsi="Myriad Pro"/>
          <w:sz w:val="20"/>
          <w:szCs w:val="20"/>
        </w:rPr>
        <w:t>’s timestamp</w:t>
      </w:r>
    </w:p>
    <w:p w14:paraId="37309028" w14:textId="3F780A2D" w:rsidR="002501F8" w:rsidRDefault="002501F8" w:rsidP="00741265">
      <w:pPr>
        <w:widowControl w:val="0"/>
        <w:tabs>
          <w:tab w:val="left" w:pos="680"/>
          <w:tab w:val="left" w:pos="851"/>
        </w:tabs>
        <w:spacing w:before="120" w:after="0" w:line="240" w:lineRule="auto"/>
        <w:jc w:val="right"/>
        <w:rPr>
          <w:rFonts w:ascii="Myriad Pro" w:eastAsia="Calibri" w:hAnsi="Myriad Pro" w:cs="Arial"/>
          <w:color w:val="000000"/>
          <w:sz w:val="20"/>
          <w:szCs w:val="20"/>
          <w:lang w:eastAsia="lt-LT"/>
        </w:rPr>
      </w:pPr>
      <w:r w:rsidRPr="003E4A76">
        <w:rPr>
          <w:rFonts w:ascii="Myriad Pro" w:eastAsia="Calibri" w:hAnsi="Myriad Pro" w:cs="Arial"/>
          <w:color w:val="000000"/>
          <w:sz w:val="20"/>
          <w:szCs w:val="20"/>
          <w:lang w:eastAsia="lt-LT"/>
        </w:rPr>
        <w:t>Contract registration No.</w:t>
      </w:r>
      <w:r>
        <w:rPr>
          <w:rFonts w:ascii="Myriad Pro" w:eastAsia="Calibri" w:hAnsi="Myriad Pro" w:cs="Arial"/>
          <w:color w:val="000000"/>
          <w:sz w:val="20"/>
          <w:szCs w:val="20"/>
          <w:lang w:eastAsia="lt-LT"/>
        </w:rPr>
        <w:t xml:space="preserve"> </w:t>
      </w:r>
      <w:r w:rsidRPr="003E4A76">
        <w:rPr>
          <w:rFonts w:ascii="Myriad Pro" w:eastAsia="Calibri" w:hAnsi="Myriad Pro" w:cs="Arial"/>
          <w:color w:val="000000"/>
          <w:sz w:val="20"/>
          <w:szCs w:val="20"/>
          <w:lang w:eastAsia="lt-LT"/>
        </w:rPr>
        <w:t>1.19/LV-2021-21</w:t>
      </w:r>
    </w:p>
    <w:p w14:paraId="3F428852" w14:textId="066F88F8" w:rsidR="003E4A76" w:rsidRDefault="002501F8" w:rsidP="00EF4432">
      <w:pPr>
        <w:widowControl w:val="0"/>
        <w:tabs>
          <w:tab w:val="left" w:pos="680"/>
          <w:tab w:val="left" w:pos="851"/>
        </w:tabs>
        <w:spacing w:after="0" w:line="240" w:lineRule="auto"/>
        <w:jc w:val="right"/>
        <w:rPr>
          <w:rFonts w:ascii="Myriad Pro" w:eastAsia="Calibri" w:hAnsi="Myriad Pro" w:cs="Arial"/>
          <w:color w:val="000000"/>
          <w:sz w:val="20"/>
          <w:szCs w:val="20"/>
          <w:lang w:eastAsia="lt-LT"/>
        </w:rPr>
      </w:pPr>
      <w:r w:rsidRPr="003E4A76">
        <w:rPr>
          <w:rFonts w:ascii="Myriad Pro" w:eastAsia="Calibri" w:hAnsi="Myriad Pro" w:cs="Arial"/>
          <w:color w:val="000000"/>
          <w:sz w:val="20"/>
          <w:szCs w:val="20"/>
          <w:lang w:eastAsia="lt-LT"/>
        </w:rPr>
        <w:t>Procurement procedure No.</w:t>
      </w:r>
      <w:r>
        <w:rPr>
          <w:rFonts w:ascii="Myriad Pro" w:eastAsia="Calibri" w:hAnsi="Myriad Pro" w:cs="Arial"/>
          <w:color w:val="000000"/>
          <w:sz w:val="20"/>
          <w:szCs w:val="20"/>
          <w:lang w:eastAsia="lt-LT"/>
        </w:rPr>
        <w:t xml:space="preserve"> </w:t>
      </w:r>
      <w:r w:rsidRPr="003E4A76">
        <w:rPr>
          <w:rFonts w:ascii="Myriad Pro" w:eastAsia="Calibri" w:hAnsi="Myriad Pro" w:cs="Arial"/>
          <w:color w:val="000000"/>
          <w:sz w:val="20"/>
          <w:szCs w:val="20"/>
          <w:lang w:eastAsia="lt-LT"/>
        </w:rPr>
        <w:t>RBR 2020/19</w:t>
      </w:r>
    </w:p>
    <w:p w14:paraId="72E761DA" w14:textId="77777777" w:rsidR="003E4A76" w:rsidRDefault="003E4A76" w:rsidP="00175AFA">
      <w:pPr>
        <w:widowControl w:val="0"/>
        <w:tabs>
          <w:tab w:val="left" w:pos="680"/>
          <w:tab w:val="left" w:pos="851"/>
        </w:tabs>
        <w:spacing w:after="0" w:line="240" w:lineRule="auto"/>
        <w:rPr>
          <w:rFonts w:ascii="Myriad Pro" w:eastAsia="Calibri" w:hAnsi="Myriad Pro" w:cs="Arial"/>
          <w:color w:val="000000"/>
          <w:sz w:val="20"/>
          <w:szCs w:val="20"/>
          <w:lang w:eastAsia="lt-LT"/>
        </w:rPr>
        <w:sectPr w:rsidR="003E4A76" w:rsidSect="003E4A76">
          <w:type w:val="continuous"/>
          <w:pgSz w:w="11906" w:h="16838"/>
          <w:pgMar w:top="1140" w:right="1264" w:bottom="992" w:left="1281" w:header="709" w:footer="709" w:gutter="0"/>
          <w:cols w:num="2" w:space="708"/>
          <w:titlePg/>
          <w:docGrid w:linePitch="360" w:charSpace="-2049"/>
        </w:sectPr>
      </w:pPr>
    </w:p>
    <w:p w14:paraId="43B15C9B" w14:textId="729A6A18" w:rsidR="003E4A76" w:rsidRDefault="003E4A76" w:rsidP="00175AFA">
      <w:pPr>
        <w:widowControl w:val="0"/>
        <w:tabs>
          <w:tab w:val="left" w:pos="680"/>
          <w:tab w:val="left" w:pos="851"/>
        </w:tabs>
        <w:spacing w:after="0" w:line="240" w:lineRule="auto"/>
        <w:rPr>
          <w:rFonts w:ascii="Myriad Pro" w:eastAsia="Calibri" w:hAnsi="Myriad Pro" w:cs="Arial"/>
          <w:color w:val="000000"/>
          <w:sz w:val="20"/>
          <w:szCs w:val="20"/>
          <w:lang w:eastAsia="lt-LT"/>
        </w:rPr>
        <w:sectPr w:rsidR="003E4A76" w:rsidSect="00175AFA">
          <w:type w:val="continuous"/>
          <w:pgSz w:w="11906" w:h="16838"/>
          <w:pgMar w:top="1140" w:right="1264" w:bottom="992" w:left="1281" w:header="709" w:footer="709" w:gutter="0"/>
          <w:cols w:space="708"/>
          <w:titlePg/>
          <w:docGrid w:linePitch="360" w:charSpace="-2049"/>
        </w:sectPr>
      </w:pPr>
    </w:p>
    <w:p w14:paraId="3E857109" w14:textId="0A01F1E8" w:rsidR="00957B3E" w:rsidRPr="00B0112A" w:rsidRDefault="006D7620" w:rsidP="004A098F">
      <w:pPr>
        <w:pStyle w:val="SLONormal"/>
        <w:spacing w:after="0"/>
        <w:rPr>
          <w:rFonts w:ascii="Myriad Pro" w:hAnsi="Myriad Pro"/>
          <w:sz w:val="20"/>
          <w:szCs w:val="20"/>
        </w:rPr>
      </w:pPr>
      <w:r w:rsidRPr="003F1017">
        <w:rPr>
          <w:rFonts w:ascii="Myriad Pro" w:hAnsi="Myriad Pro"/>
          <w:sz w:val="20"/>
          <w:szCs w:val="20"/>
        </w:rPr>
        <w:t xml:space="preserve">This </w:t>
      </w:r>
      <w:r>
        <w:rPr>
          <w:rFonts w:ascii="Myriad Pro" w:hAnsi="Myriad Pro"/>
          <w:sz w:val="20"/>
          <w:szCs w:val="20"/>
        </w:rPr>
        <w:t>Amendment No.</w:t>
      </w:r>
      <w:r w:rsidR="00CA31E6">
        <w:rPr>
          <w:rFonts w:ascii="Myriad Pro" w:hAnsi="Myriad Pro"/>
          <w:sz w:val="20"/>
          <w:szCs w:val="20"/>
        </w:rPr>
        <w:t> 5</w:t>
      </w:r>
      <w:r>
        <w:rPr>
          <w:rFonts w:ascii="Myriad Pro" w:hAnsi="Myriad Pro"/>
          <w:sz w:val="20"/>
          <w:szCs w:val="20"/>
        </w:rPr>
        <w:t xml:space="preserve"> (“</w:t>
      </w:r>
      <w:r>
        <w:rPr>
          <w:rFonts w:ascii="Myriad Pro" w:hAnsi="Myriad Pro"/>
          <w:b/>
          <w:bCs/>
          <w:sz w:val="20"/>
          <w:szCs w:val="20"/>
        </w:rPr>
        <w:t>Amendment</w:t>
      </w:r>
      <w:r>
        <w:rPr>
          <w:rFonts w:ascii="Myriad Pro" w:hAnsi="Myriad Pro"/>
          <w:sz w:val="20"/>
          <w:szCs w:val="20"/>
        </w:rPr>
        <w:t>”)</w:t>
      </w:r>
      <w:r w:rsidRPr="003F1017">
        <w:rPr>
          <w:rFonts w:ascii="Myriad Pro" w:hAnsi="Myriad Pro"/>
          <w:sz w:val="20"/>
          <w:szCs w:val="20"/>
        </w:rPr>
        <w:t xml:space="preserve"> has been entered into on </w:t>
      </w:r>
      <w:r w:rsidR="005206AD" w:rsidRPr="005206AD">
        <w:rPr>
          <w:rFonts w:ascii="Myriad Pro" w:hAnsi="Myriad Pro"/>
          <w:sz w:val="20"/>
          <w:szCs w:val="20"/>
        </w:rPr>
        <w:t xml:space="preserve">the date and time of last secure electronic signature added and the </w:t>
      </w:r>
      <w:r w:rsidR="005206AD" w:rsidRPr="00B0112A">
        <w:rPr>
          <w:rFonts w:ascii="Myriad Pro" w:hAnsi="Myriad Pro"/>
          <w:sz w:val="20"/>
          <w:szCs w:val="20"/>
        </w:rPr>
        <w:t xml:space="preserve">time stamp </w:t>
      </w:r>
      <w:r w:rsidRPr="00B0112A">
        <w:rPr>
          <w:rFonts w:ascii="Myriad Pro" w:hAnsi="Myriad Pro"/>
          <w:sz w:val="20"/>
          <w:szCs w:val="20"/>
        </w:rPr>
        <w:t>by and between:</w:t>
      </w:r>
    </w:p>
    <w:p w14:paraId="13A5D4B9" w14:textId="77777777" w:rsidR="00EA1370" w:rsidRPr="00426964" w:rsidRDefault="00EA1370" w:rsidP="004A098F">
      <w:pPr>
        <w:pStyle w:val="11text"/>
        <w:numPr>
          <w:ilvl w:val="0"/>
          <w:numId w:val="25"/>
        </w:numPr>
        <w:spacing w:before="240" w:line="240" w:lineRule="auto"/>
        <w:ind w:hanging="720"/>
        <w:jc w:val="both"/>
        <w:rPr>
          <w:rFonts w:ascii="Myriad Pro" w:hAnsi="Myriad Pro"/>
          <w:lang w:val="en-GB"/>
        </w:rPr>
      </w:pPr>
      <w:r w:rsidRPr="00426964">
        <w:rPr>
          <w:rFonts w:ascii="Myriad Pro" w:hAnsi="Myriad Pro"/>
          <w:lang w:val="en-GB"/>
        </w:rPr>
        <w:t>a partnership, consisting of the company:</w:t>
      </w:r>
    </w:p>
    <w:p w14:paraId="5BDE7002" w14:textId="7B52A080" w:rsidR="00EA1370" w:rsidRPr="00426964" w:rsidRDefault="00EA1370" w:rsidP="00EA1370">
      <w:pPr>
        <w:pStyle w:val="11text"/>
        <w:numPr>
          <w:ilvl w:val="0"/>
          <w:numId w:val="26"/>
        </w:numPr>
        <w:spacing w:line="240" w:lineRule="auto"/>
        <w:ind w:left="993" w:hanging="284"/>
        <w:jc w:val="both"/>
        <w:rPr>
          <w:rFonts w:ascii="Myriad Pro" w:hAnsi="Myriad Pro"/>
          <w:lang w:val="en-GB"/>
        </w:rPr>
      </w:pPr>
      <w:r w:rsidRPr="00D82B6E">
        <w:rPr>
          <w:rFonts w:ascii="Myriad Pro" w:hAnsi="Myriad Pro"/>
          <w:b/>
          <w:bCs/>
          <w:lang w:val="en-GB"/>
        </w:rPr>
        <w:t>3TI PROGETTI ITALIA - INGEGNERIA INTEGRATA S.p.A.</w:t>
      </w:r>
      <w:r w:rsidRPr="00426964">
        <w:rPr>
          <w:rFonts w:ascii="Myriad Pro" w:hAnsi="Myriad Pro"/>
          <w:lang w:val="en-GB"/>
        </w:rPr>
        <w:t xml:space="preserve">, a company duly incorporated and operating under the laws of Italy, registration number: RM-1005043, registered address: </w:t>
      </w:r>
      <w:r>
        <w:rPr>
          <w:rFonts w:ascii="Myriad Pro" w:hAnsi="Myriad Pro"/>
          <w:lang w:val="en-GB"/>
        </w:rPr>
        <w:t xml:space="preserve">Via </w:t>
      </w:r>
      <w:proofErr w:type="spellStart"/>
      <w:r>
        <w:rPr>
          <w:rFonts w:ascii="Myriad Pro" w:hAnsi="Myriad Pro"/>
          <w:lang w:val="en-GB"/>
        </w:rPr>
        <w:t>delle</w:t>
      </w:r>
      <w:proofErr w:type="spellEnd"/>
      <w:r>
        <w:rPr>
          <w:rFonts w:ascii="Myriad Pro" w:hAnsi="Myriad Pro"/>
          <w:lang w:val="en-GB"/>
        </w:rPr>
        <w:t xml:space="preserve"> Sette </w:t>
      </w:r>
      <w:proofErr w:type="spellStart"/>
      <w:r>
        <w:rPr>
          <w:rFonts w:ascii="Myriad Pro" w:hAnsi="Myriad Pro"/>
          <w:lang w:val="en-GB"/>
        </w:rPr>
        <w:t>Chiese</w:t>
      </w:r>
      <w:proofErr w:type="spellEnd"/>
      <w:r>
        <w:rPr>
          <w:rFonts w:ascii="Myriad Pro" w:hAnsi="Myriad Pro"/>
          <w:lang w:val="en-GB"/>
        </w:rPr>
        <w:t xml:space="preserve"> 142</w:t>
      </w:r>
      <w:r w:rsidRPr="00426964">
        <w:rPr>
          <w:rFonts w:ascii="Myriad Pro" w:hAnsi="Myriad Pro"/>
          <w:lang w:val="en-GB"/>
        </w:rPr>
        <w:t>, CAP 0014</w:t>
      </w:r>
      <w:r>
        <w:rPr>
          <w:rFonts w:ascii="Myriad Pro" w:hAnsi="Myriad Pro"/>
          <w:lang w:val="en-GB"/>
        </w:rPr>
        <w:t>5</w:t>
      </w:r>
      <w:r w:rsidRPr="00426964">
        <w:rPr>
          <w:rFonts w:ascii="Myriad Pro" w:hAnsi="Myriad Pro"/>
          <w:lang w:val="en-GB"/>
        </w:rPr>
        <w:t xml:space="preserve">, Rome, Italy, </w:t>
      </w:r>
      <w:r w:rsidRPr="002E63D9">
        <w:rPr>
          <w:rFonts w:ascii="Myriad Pro" w:hAnsi="Myriad Pro"/>
          <w:lang w:val="en-GB"/>
        </w:rPr>
        <w:t xml:space="preserve">represented by </w:t>
      </w:r>
      <w:r w:rsidR="00BC619F">
        <w:rPr>
          <w:rFonts w:ascii="Myriad Pro" w:hAnsi="Myriad Pro"/>
          <w:lang w:val="en-GB"/>
        </w:rPr>
        <w:t>[..]</w:t>
      </w:r>
      <w:r w:rsidRPr="00426964">
        <w:rPr>
          <w:rFonts w:ascii="Myriad Pro" w:hAnsi="Myriad Pro"/>
          <w:lang w:val="en-GB"/>
        </w:rPr>
        <w:t>,</w:t>
      </w:r>
      <w:r w:rsidRPr="00426964">
        <w:rPr>
          <w:rFonts w:ascii="Myriad Pro" w:hAnsi="Myriad Pro"/>
          <w:caps/>
          <w:lang w:val="en-GB"/>
        </w:rPr>
        <w:t xml:space="preserve"> </w:t>
      </w:r>
      <w:r w:rsidRPr="00426964">
        <w:rPr>
          <w:rFonts w:ascii="Myriad Pro" w:hAnsi="Myriad Pro"/>
          <w:lang w:val="en-GB"/>
        </w:rPr>
        <w:t>and</w:t>
      </w:r>
    </w:p>
    <w:p w14:paraId="7F7BDC68" w14:textId="77777777" w:rsidR="00EA1370" w:rsidRPr="00426964" w:rsidRDefault="00EA1370" w:rsidP="00EA1370">
      <w:pPr>
        <w:pStyle w:val="11text"/>
        <w:numPr>
          <w:ilvl w:val="0"/>
          <w:numId w:val="26"/>
        </w:numPr>
        <w:spacing w:line="240" w:lineRule="auto"/>
        <w:ind w:left="993" w:hanging="284"/>
        <w:jc w:val="both"/>
        <w:rPr>
          <w:rFonts w:ascii="Myriad Pro" w:hAnsi="Myriad Pro"/>
          <w:lang w:val="en-GB"/>
        </w:rPr>
      </w:pPr>
      <w:r w:rsidRPr="00D82B6E">
        <w:rPr>
          <w:rFonts w:ascii="Myriad Pro" w:hAnsi="Myriad Pro"/>
          <w:b/>
          <w:bCs/>
          <w:color w:val="000000"/>
          <w:lang w:val="en-GB"/>
        </w:rPr>
        <w:t xml:space="preserve">YUKSEL PROJE </w:t>
      </w:r>
      <w:r>
        <w:rPr>
          <w:rFonts w:ascii="Myriad Pro" w:hAnsi="Myriad Pro"/>
          <w:b/>
          <w:bCs/>
          <w:color w:val="000000"/>
          <w:shd w:val="clear" w:color="auto" w:fill="FFFFFF"/>
          <w:lang w:val="en-GB"/>
        </w:rPr>
        <w:t>ANONIM SIRKETI</w:t>
      </w:r>
      <w:r w:rsidRPr="00D82B6E">
        <w:rPr>
          <w:rFonts w:ascii="Myriad Pro" w:hAnsi="Myriad Pro"/>
          <w:color w:val="000000"/>
          <w:lang w:val="en-GB"/>
        </w:rPr>
        <w:t>, a company duly incorporated and operating under the laws of Turkey, registration number:</w:t>
      </w:r>
      <w:r w:rsidRPr="00D82B6E">
        <w:rPr>
          <w:rFonts w:ascii="Myriad Pro" w:hAnsi="Myriad Pro"/>
          <w:color w:val="000000"/>
          <w:shd w:val="clear" w:color="auto" w:fill="FFFFFF"/>
          <w:lang w:val="en-GB"/>
        </w:rPr>
        <w:t xml:space="preserve"> 38861, registered address: Birlik </w:t>
      </w:r>
      <w:proofErr w:type="spellStart"/>
      <w:r w:rsidRPr="00D82B6E">
        <w:rPr>
          <w:rFonts w:ascii="Myriad Pro" w:hAnsi="Myriad Pro"/>
          <w:color w:val="000000"/>
          <w:shd w:val="clear" w:color="auto" w:fill="FFFFFF"/>
          <w:lang w:val="en-GB"/>
        </w:rPr>
        <w:t>Mah</w:t>
      </w:r>
      <w:r>
        <w:rPr>
          <w:rFonts w:ascii="Myriad Pro" w:hAnsi="Myriad Pro"/>
          <w:color w:val="000000"/>
          <w:shd w:val="clear" w:color="auto" w:fill="FFFFFF"/>
          <w:lang w:val="en-GB"/>
        </w:rPr>
        <w:t>allesi</w:t>
      </w:r>
      <w:proofErr w:type="spellEnd"/>
      <w:r>
        <w:rPr>
          <w:rFonts w:ascii="Myriad Pro" w:hAnsi="Myriad Pro"/>
          <w:color w:val="000000"/>
          <w:shd w:val="clear" w:color="auto" w:fill="FFFFFF"/>
          <w:lang w:val="en-GB"/>
        </w:rPr>
        <w:t xml:space="preserve"> </w:t>
      </w:r>
      <w:r w:rsidRPr="00D82B6E">
        <w:rPr>
          <w:rFonts w:ascii="Myriad Pro" w:hAnsi="Myriad Pro"/>
          <w:color w:val="000000"/>
          <w:shd w:val="clear" w:color="auto" w:fill="FFFFFF"/>
          <w:lang w:val="en-GB"/>
        </w:rPr>
        <w:t>450. Cad.</w:t>
      </w:r>
      <w:r>
        <w:rPr>
          <w:rFonts w:ascii="Myriad Pro" w:hAnsi="Myriad Pro"/>
          <w:color w:val="000000"/>
          <w:shd w:val="clear" w:color="auto" w:fill="FFFFFF"/>
          <w:lang w:val="en-GB"/>
        </w:rPr>
        <w:t xml:space="preserve"> No 23 (</w:t>
      </w:r>
      <w:r w:rsidRPr="00D82B6E">
        <w:rPr>
          <w:rFonts w:ascii="Myriad Pro" w:hAnsi="Myriad Pro"/>
          <w:color w:val="000000"/>
          <w:shd w:val="clear" w:color="auto" w:fill="FFFFFF"/>
          <w:lang w:val="en-GB"/>
        </w:rPr>
        <w:t>06610</w:t>
      </w:r>
      <w:r>
        <w:rPr>
          <w:rFonts w:ascii="Myriad Pro" w:hAnsi="Myriad Pro"/>
          <w:color w:val="000000"/>
          <w:shd w:val="clear" w:color="auto" w:fill="FFFFFF"/>
          <w:lang w:val="en-GB"/>
        </w:rPr>
        <w:t>)</w:t>
      </w:r>
      <w:r w:rsidRPr="00D82B6E">
        <w:rPr>
          <w:rFonts w:ascii="Myriad Pro" w:hAnsi="Myriad Pro"/>
          <w:color w:val="000000"/>
          <w:shd w:val="clear" w:color="auto" w:fill="FFFFFF"/>
          <w:lang w:val="en-GB"/>
        </w:rPr>
        <w:t>, Ankara, Turkey</w:t>
      </w:r>
      <w:r w:rsidRPr="00426964">
        <w:rPr>
          <w:rFonts w:ascii="Myriad Pro" w:hAnsi="Myriad Pro"/>
          <w:lang w:val="en-GB"/>
        </w:rPr>
        <w:t>,</w:t>
      </w:r>
    </w:p>
    <w:p w14:paraId="4DC38042" w14:textId="77777777" w:rsidR="00EA1370" w:rsidRPr="00426964" w:rsidRDefault="00EA1370" w:rsidP="00EA1370">
      <w:pPr>
        <w:pStyle w:val="11text"/>
        <w:spacing w:line="240" w:lineRule="auto"/>
        <w:ind w:left="709"/>
        <w:jc w:val="both"/>
        <w:rPr>
          <w:rFonts w:ascii="Myriad Pro" w:hAnsi="Myriad Pro"/>
          <w:lang w:val="en-GB"/>
        </w:rPr>
      </w:pPr>
      <w:r w:rsidRPr="00426964">
        <w:rPr>
          <w:rFonts w:ascii="Myriad Pro" w:hAnsi="Myriad Pro"/>
          <w:lang w:val="en-GB"/>
        </w:rPr>
        <w:t>(“</w:t>
      </w:r>
      <w:r w:rsidRPr="00426964">
        <w:rPr>
          <w:rFonts w:ascii="Myriad Pro" w:hAnsi="Myriad Pro"/>
          <w:b/>
          <w:bCs/>
          <w:lang w:val="en-GB"/>
        </w:rPr>
        <w:t>ESP</w:t>
      </w:r>
      <w:r w:rsidRPr="00426964">
        <w:rPr>
          <w:rFonts w:ascii="Myriad Pro" w:hAnsi="Myriad Pro"/>
          <w:lang w:val="en-GB"/>
        </w:rPr>
        <w:t xml:space="preserve">”), represented by </w:t>
      </w:r>
      <w:r w:rsidRPr="00567CDE">
        <w:rPr>
          <w:rFonts w:ascii="Myriad Pro" w:hAnsi="Myriad Pro"/>
          <w:b/>
          <w:bCs/>
          <w:lang w:val="en-GB"/>
        </w:rPr>
        <w:t>general</w:t>
      </w:r>
      <w:r w:rsidRPr="00426964">
        <w:rPr>
          <w:rFonts w:ascii="Myriad Pro" w:hAnsi="Myriad Pro"/>
          <w:lang w:val="en-GB"/>
        </w:rPr>
        <w:t xml:space="preserve"> </w:t>
      </w:r>
      <w:r w:rsidRPr="00D82B6E">
        <w:rPr>
          <w:rFonts w:ascii="Myriad Pro" w:hAnsi="Myriad Pro"/>
          <w:b/>
          <w:bCs/>
          <w:lang w:val="en-GB"/>
        </w:rPr>
        <w:t>partner 3TI PROGETTI ITALIA - INGEGNERIA INTEGRATA S.p.A.</w:t>
      </w:r>
      <w:r w:rsidRPr="00426964">
        <w:rPr>
          <w:rFonts w:ascii="Myriad Pro" w:hAnsi="Myriad Pro"/>
          <w:lang w:val="en-GB"/>
        </w:rPr>
        <w:t xml:space="preserve">, acting in accordance with the partnership agreement concluded between both companies on </w:t>
      </w:r>
      <w:r>
        <w:rPr>
          <w:rFonts w:ascii="Myriad Pro" w:hAnsi="Myriad Pro"/>
          <w:lang w:val="en-GB"/>
        </w:rPr>
        <w:t>11</w:t>
      </w:r>
      <w:r w:rsidRPr="00426964">
        <w:rPr>
          <w:rFonts w:ascii="Myriad Pro" w:hAnsi="Myriad Pro"/>
          <w:lang w:val="en-GB"/>
        </w:rPr>
        <w:t xml:space="preserve"> </w:t>
      </w:r>
      <w:r>
        <w:rPr>
          <w:rFonts w:ascii="Myriad Pro" w:hAnsi="Myriad Pro"/>
          <w:lang w:val="en-GB"/>
        </w:rPr>
        <w:t>December</w:t>
      </w:r>
      <w:r w:rsidRPr="00426964">
        <w:rPr>
          <w:rFonts w:ascii="Myriad Pro" w:hAnsi="Myriad Pro"/>
          <w:lang w:val="en-GB"/>
        </w:rPr>
        <w:t xml:space="preserve"> 2020,</w:t>
      </w:r>
      <w:r w:rsidRPr="00F5273D">
        <w:rPr>
          <w:rFonts w:ascii="Myriad Pro" w:hAnsi="Myriad Pro"/>
          <w:lang w:val="en-GB"/>
        </w:rPr>
        <w:t xml:space="preserve"> </w:t>
      </w:r>
      <w:r>
        <w:rPr>
          <w:rFonts w:ascii="Myriad Pro" w:hAnsi="Myriad Pro"/>
          <w:lang w:val="en-GB"/>
        </w:rPr>
        <w:t xml:space="preserve">and Power of Attorney issued </w:t>
      </w:r>
      <w:r>
        <w:rPr>
          <w:rFonts w:ascii="Myriad Pro" w:hAnsi="Myriad Pro"/>
        </w:rPr>
        <w:t xml:space="preserve">by </w:t>
      </w:r>
      <w:r w:rsidRPr="005A58C9">
        <w:rPr>
          <w:rFonts w:ascii="Myriad Pro" w:hAnsi="Myriad Pro"/>
          <w:b/>
          <w:bCs/>
          <w:lang w:val="en-GB"/>
        </w:rPr>
        <w:t xml:space="preserve">YUKSEL PROJE </w:t>
      </w:r>
      <w:r>
        <w:rPr>
          <w:rFonts w:ascii="Myriad Pro" w:hAnsi="Myriad Pro"/>
          <w:b/>
          <w:bCs/>
          <w:color w:val="000000"/>
          <w:shd w:val="clear" w:color="auto" w:fill="FFFFFF"/>
          <w:lang w:val="en-GB"/>
        </w:rPr>
        <w:t>ANONIM SIRKETI</w:t>
      </w:r>
      <w:r w:rsidRPr="00073C38">
        <w:rPr>
          <w:rFonts w:ascii="Myriad Pro" w:hAnsi="Myriad Pro"/>
          <w:lang w:val="en-GB"/>
        </w:rPr>
        <w:t>,</w:t>
      </w:r>
    </w:p>
    <w:p w14:paraId="601C5531" w14:textId="77777777" w:rsidR="00EA1370" w:rsidRDefault="00EA1370" w:rsidP="00EA1370">
      <w:pPr>
        <w:tabs>
          <w:tab w:val="left" w:pos="510"/>
          <w:tab w:val="left" w:pos="10977"/>
        </w:tabs>
        <w:spacing w:after="0" w:line="240" w:lineRule="auto"/>
        <w:jc w:val="both"/>
        <w:rPr>
          <w:rFonts w:ascii="Myriad Pro" w:hAnsi="Myriad Pro"/>
          <w:b/>
          <w:caps/>
          <w:sz w:val="20"/>
          <w:szCs w:val="20"/>
        </w:rPr>
      </w:pPr>
    </w:p>
    <w:p w14:paraId="39FD2440" w14:textId="7B2795B0" w:rsidR="00EA1370" w:rsidRPr="009D778C" w:rsidRDefault="00EA1370" w:rsidP="00EA1370">
      <w:pPr>
        <w:pStyle w:val="11text"/>
        <w:numPr>
          <w:ilvl w:val="0"/>
          <w:numId w:val="25"/>
        </w:numPr>
        <w:spacing w:line="240" w:lineRule="auto"/>
        <w:ind w:hanging="720"/>
        <w:jc w:val="both"/>
        <w:rPr>
          <w:rFonts w:ascii="Myriad Pro" w:hAnsi="Myriad Pro"/>
          <w:b/>
          <w:lang w:val="en-GB" w:eastAsia="de-DE"/>
        </w:rPr>
      </w:pPr>
      <w:r w:rsidRPr="00957B3E">
        <w:rPr>
          <w:rFonts w:ascii="Myriad Pro" w:hAnsi="Myriad Pro"/>
          <w:b/>
          <w:caps/>
          <w:lang w:val="en-GB"/>
        </w:rPr>
        <w:t xml:space="preserve">RB </w:t>
      </w:r>
      <w:r>
        <w:rPr>
          <w:rFonts w:ascii="Myriad Pro" w:hAnsi="Myriad Pro"/>
          <w:b/>
          <w:lang w:val="en-GB"/>
        </w:rPr>
        <w:t>Rail</w:t>
      </w:r>
      <w:r w:rsidRPr="00957B3E">
        <w:rPr>
          <w:rFonts w:ascii="Myriad Pro" w:hAnsi="Myriad Pro"/>
          <w:b/>
          <w:caps/>
          <w:lang w:val="en-GB"/>
        </w:rPr>
        <w:t xml:space="preserve"> as, </w:t>
      </w:r>
      <w:r w:rsidRPr="00957B3E">
        <w:rPr>
          <w:rFonts w:ascii="Myriad Pro" w:hAnsi="Myriad Pro"/>
          <w:bCs/>
          <w:lang w:val="en-GB"/>
        </w:rPr>
        <w:t xml:space="preserve">registration number: 40103845025, registered address: </w:t>
      </w:r>
      <w:proofErr w:type="spellStart"/>
      <w:r>
        <w:rPr>
          <w:rFonts w:ascii="Myriad Pro" w:hAnsi="Myriad Pro"/>
          <w:bCs/>
          <w:lang w:val="en-GB"/>
        </w:rPr>
        <w:t>Satekles</w:t>
      </w:r>
      <w:proofErr w:type="spellEnd"/>
      <w:r>
        <w:rPr>
          <w:rFonts w:ascii="Myriad Pro" w:hAnsi="Myriad Pro"/>
          <w:bCs/>
          <w:lang w:val="en-GB"/>
        </w:rPr>
        <w:t xml:space="preserve"> </w:t>
      </w:r>
      <w:proofErr w:type="spellStart"/>
      <w:r>
        <w:rPr>
          <w:rFonts w:ascii="Myriad Pro" w:hAnsi="Myriad Pro"/>
          <w:bCs/>
          <w:lang w:val="en-GB"/>
        </w:rPr>
        <w:t>iela</w:t>
      </w:r>
      <w:proofErr w:type="spellEnd"/>
      <w:r>
        <w:rPr>
          <w:rFonts w:ascii="Myriad Pro" w:hAnsi="Myriad Pro"/>
          <w:bCs/>
          <w:lang w:val="en-GB"/>
        </w:rPr>
        <w:t xml:space="preserve"> 2B, Riga, Latvia, LV-1050, operating under the laws of the Republic of Latvia</w:t>
      </w:r>
      <w:r w:rsidRPr="00957B3E">
        <w:rPr>
          <w:rFonts w:ascii="Myriad Pro" w:hAnsi="Myriad Pro"/>
          <w:bCs/>
          <w:lang w:val="en-GB"/>
        </w:rPr>
        <w:t xml:space="preserve"> </w:t>
      </w:r>
      <w:r w:rsidRPr="00957B3E">
        <w:rPr>
          <w:rFonts w:ascii="Myriad Pro" w:hAnsi="Myriad Pro"/>
          <w:color w:val="000000" w:themeColor="text1"/>
          <w:lang w:val="en-GB"/>
        </w:rPr>
        <w:t>(“</w:t>
      </w:r>
      <w:r w:rsidRPr="00957B3E">
        <w:rPr>
          <w:rFonts w:ascii="Myriad Pro" w:hAnsi="Myriad Pro"/>
          <w:b/>
          <w:color w:val="000000" w:themeColor="text1"/>
          <w:lang w:val="en-GB"/>
        </w:rPr>
        <w:t>Principal</w:t>
      </w:r>
      <w:r w:rsidRPr="00957B3E">
        <w:rPr>
          <w:rFonts w:ascii="Myriad Pro" w:hAnsi="Myriad Pro"/>
          <w:color w:val="000000" w:themeColor="text1"/>
          <w:lang w:val="en-GB"/>
        </w:rPr>
        <w:t>”)</w:t>
      </w:r>
      <w:r w:rsidRPr="00957B3E">
        <w:rPr>
          <w:rFonts w:ascii="Myriad Pro" w:hAnsi="Myriad Pro"/>
          <w:bCs/>
          <w:lang w:val="en-GB"/>
        </w:rPr>
        <w:t>,</w:t>
      </w:r>
      <w:r w:rsidRPr="00957B3E">
        <w:rPr>
          <w:rFonts w:ascii="Myriad Pro" w:hAnsi="Myriad Pro"/>
          <w:b/>
          <w:lang w:val="en-GB"/>
        </w:rPr>
        <w:t xml:space="preserve"> </w:t>
      </w:r>
      <w:r w:rsidRPr="00957B3E">
        <w:rPr>
          <w:rFonts w:ascii="Myriad Pro" w:hAnsi="Myriad Pro"/>
          <w:bCs/>
          <w:lang w:val="en-GB"/>
        </w:rPr>
        <w:t>represented</w:t>
      </w:r>
      <w:r w:rsidRPr="00957B3E">
        <w:rPr>
          <w:rFonts w:ascii="Myriad Pro" w:hAnsi="Myriad Pro"/>
          <w:b/>
          <w:lang w:val="en-GB"/>
        </w:rPr>
        <w:t xml:space="preserve"> </w:t>
      </w:r>
      <w:r>
        <w:rPr>
          <w:rFonts w:ascii="Myriad Pro" w:hAnsi="Myriad Pro"/>
          <w:bCs/>
          <w:lang w:val="en-GB"/>
        </w:rPr>
        <w:t xml:space="preserve">by </w:t>
      </w:r>
      <w:r>
        <w:rPr>
          <w:rFonts w:ascii="Myriad Pro" w:hAnsi="Myriad Pro"/>
          <w:lang w:val="en-GB"/>
        </w:rPr>
        <w:t>Management Board Member</w:t>
      </w:r>
      <w:r w:rsidRPr="00FC7977">
        <w:t xml:space="preserve"> </w:t>
      </w:r>
      <w:r w:rsidR="00BC619F">
        <w:rPr>
          <w:rFonts w:ascii="Myriad Pro" w:hAnsi="Myriad Pro"/>
          <w:lang w:val="en-GB"/>
        </w:rPr>
        <w:t>[..]</w:t>
      </w:r>
      <w:r>
        <w:rPr>
          <w:rFonts w:ascii="Myriad Pro" w:hAnsi="Myriad Pro"/>
          <w:lang w:val="en-GB"/>
        </w:rPr>
        <w:t xml:space="preserve"> </w:t>
      </w:r>
      <w:proofErr w:type="gramStart"/>
      <w:r>
        <w:rPr>
          <w:rFonts w:ascii="Myriad Pro" w:hAnsi="Myriad Pro"/>
          <w:lang w:val="en-GB"/>
        </w:rPr>
        <w:t>on the basis of</w:t>
      </w:r>
      <w:proofErr w:type="gramEnd"/>
      <w:r w:rsidRPr="009D778C">
        <w:rPr>
          <w:rFonts w:ascii="Myriad Pro" w:hAnsi="Myriad Pro"/>
          <w:lang w:val="en-GB"/>
        </w:rPr>
        <w:t xml:space="preserve"> RB Rail AS Regulations on Representation Rights dated </w:t>
      </w:r>
      <w:r>
        <w:rPr>
          <w:rFonts w:ascii="Myriad Pro" w:hAnsi="Myriad Pro"/>
          <w:lang w:val="en-GB"/>
        </w:rPr>
        <w:t>5 September 2024</w:t>
      </w:r>
      <w:r w:rsidRPr="009D778C">
        <w:rPr>
          <w:rFonts w:ascii="Myriad Pro" w:hAnsi="Myriad Pro"/>
          <w:lang w:val="en-GB"/>
        </w:rPr>
        <w:t xml:space="preserve">, </w:t>
      </w:r>
    </w:p>
    <w:p w14:paraId="0B4A77F3" w14:textId="77777777" w:rsidR="00EA1370" w:rsidRPr="003F1017" w:rsidRDefault="00EA1370" w:rsidP="00741265">
      <w:pPr>
        <w:pStyle w:val="11text"/>
        <w:spacing w:before="120" w:line="240" w:lineRule="auto"/>
        <w:jc w:val="both"/>
        <w:rPr>
          <w:rFonts w:ascii="Myriad Pro" w:eastAsia="Calibri" w:hAnsi="Myriad Pro" w:cs="Arial"/>
          <w:color w:val="000000"/>
          <w:lang w:val="en-GB" w:eastAsia="lt-LT"/>
        </w:rPr>
      </w:pPr>
      <w:r w:rsidRPr="003F1017">
        <w:rPr>
          <w:rFonts w:ascii="Myriad Pro" w:hAnsi="Myriad Pro"/>
          <w:lang w:val="en-GB"/>
        </w:rPr>
        <w:t xml:space="preserve">acting </w:t>
      </w:r>
      <w:r w:rsidRPr="003F1017">
        <w:rPr>
          <w:rFonts w:ascii="Myriad Pro" w:eastAsia="Calibri" w:hAnsi="Myriad Pro" w:cs="Arial"/>
          <w:color w:val="000000"/>
          <w:lang w:val="en-GB" w:eastAsia="lt-LT"/>
        </w:rPr>
        <w:t>in the name and on behalf of</w:t>
      </w:r>
    </w:p>
    <w:p w14:paraId="6696364D" w14:textId="7429BD32" w:rsidR="00EA1370" w:rsidRPr="004345B5" w:rsidRDefault="00EA1370" w:rsidP="00741265">
      <w:pPr>
        <w:pStyle w:val="11text"/>
        <w:numPr>
          <w:ilvl w:val="0"/>
          <w:numId w:val="25"/>
        </w:numPr>
        <w:spacing w:before="120" w:line="240" w:lineRule="auto"/>
        <w:ind w:hanging="720"/>
        <w:jc w:val="both"/>
        <w:rPr>
          <w:rFonts w:ascii="Myriad Pro" w:hAnsi="Myriad Pro"/>
          <w:b/>
          <w:lang w:val="en-GB" w:eastAsia="de-DE"/>
        </w:rPr>
      </w:pPr>
      <w:r w:rsidRPr="004345B5">
        <w:rPr>
          <w:rFonts w:ascii="Myriad Pro" w:hAnsi="Myriad Pro" w:cs="Times New Roman"/>
          <w:b/>
          <w:caps/>
          <w:lang w:val="en-GB"/>
        </w:rPr>
        <w:t>MINISTRY OF TRANSPORT OF THE REPUBLIC OF LATVIA</w:t>
      </w:r>
      <w:r w:rsidRPr="004345B5">
        <w:rPr>
          <w:rFonts w:ascii="Myriad Pro" w:hAnsi="Myriad Pro" w:cs="Times New Roman"/>
          <w:iCs/>
          <w:lang w:val="en-GB"/>
        </w:rPr>
        <w:t>,</w:t>
      </w:r>
      <w:r w:rsidRPr="004345B5">
        <w:rPr>
          <w:rFonts w:ascii="Myriad Pro" w:hAnsi="Myriad Pro" w:cs="Times New Roman"/>
          <w:lang w:val="en-GB"/>
        </w:rPr>
        <w:t xml:space="preserve"> </w:t>
      </w:r>
      <w:r w:rsidRPr="004345B5">
        <w:rPr>
          <w:rFonts w:ascii="Myriad Pro" w:hAnsi="Myriad Pro" w:cs="Times New Roman"/>
          <w:iCs/>
          <w:lang w:val="en-GB"/>
        </w:rPr>
        <w:t>registration number:</w:t>
      </w:r>
      <w:r w:rsidRPr="004345B5">
        <w:rPr>
          <w:rFonts w:ascii="Myriad Pro" w:hAnsi="Myriad Pro" w:cs="Times New Roman"/>
          <w:lang w:val="en-GB"/>
        </w:rPr>
        <w:t xml:space="preserve"> 90000088687</w:t>
      </w:r>
      <w:r w:rsidRPr="004345B5">
        <w:rPr>
          <w:rFonts w:ascii="Myriad Pro" w:hAnsi="Myriad Pro" w:cs="Times New Roman"/>
          <w:iCs/>
          <w:lang w:val="en-GB"/>
        </w:rPr>
        <w:t xml:space="preserve">, registered address: </w:t>
      </w:r>
      <w:proofErr w:type="spellStart"/>
      <w:r w:rsidRPr="004345B5">
        <w:rPr>
          <w:rFonts w:ascii="Myriad Pro" w:hAnsi="Myriad Pro" w:cs="Times New Roman"/>
          <w:iCs/>
          <w:lang w:val="en-GB"/>
        </w:rPr>
        <w:t>Emīlijas</w:t>
      </w:r>
      <w:proofErr w:type="spellEnd"/>
      <w:r w:rsidRPr="004345B5">
        <w:rPr>
          <w:rFonts w:ascii="Myriad Pro" w:hAnsi="Myriad Pro" w:cs="Times New Roman"/>
          <w:iCs/>
          <w:lang w:val="en-GB"/>
        </w:rPr>
        <w:t xml:space="preserve"> </w:t>
      </w:r>
      <w:proofErr w:type="spellStart"/>
      <w:r w:rsidRPr="004345B5">
        <w:rPr>
          <w:rFonts w:ascii="Myriad Pro" w:hAnsi="Myriad Pro" w:cs="Times New Roman"/>
          <w:iCs/>
          <w:lang w:val="en-GB"/>
        </w:rPr>
        <w:t>Benjamiņas</w:t>
      </w:r>
      <w:proofErr w:type="spellEnd"/>
      <w:r w:rsidRPr="004345B5">
        <w:rPr>
          <w:rFonts w:ascii="Myriad Pro" w:hAnsi="Myriad Pro" w:cs="Times New Roman"/>
          <w:iCs/>
          <w:lang w:val="en-GB"/>
        </w:rPr>
        <w:t xml:space="preserve"> 3, </w:t>
      </w:r>
      <w:proofErr w:type="spellStart"/>
      <w:r w:rsidRPr="004345B5">
        <w:rPr>
          <w:rFonts w:ascii="Myriad Pro" w:hAnsi="Myriad Pro" w:cs="Times New Roman"/>
          <w:iCs/>
          <w:lang w:val="en-GB"/>
        </w:rPr>
        <w:t>Rīga</w:t>
      </w:r>
      <w:proofErr w:type="spellEnd"/>
      <w:r w:rsidRPr="004345B5">
        <w:rPr>
          <w:rFonts w:ascii="Myriad Pro" w:hAnsi="Myriad Pro" w:cs="Times New Roman"/>
          <w:iCs/>
          <w:lang w:val="en-GB"/>
        </w:rPr>
        <w:t>, LV-1743, Latvia („</w:t>
      </w:r>
      <w:proofErr w:type="gramStart"/>
      <w:r w:rsidRPr="004345B5">
        <w:rPr>
          <w:rFonts w:ascii="Myriad Pro" w:hAnsi="Myriad Pro" w:cs="Times New Roman"/>
          <w:b/>
          <w:iCs/>
          <w:lang w:val="en-GB"/>
        </w:rPr>
        <w:t>Beneficiary</w:t>
      </w:r>
      <w:r w:rsidRPr="004345B5">
        <w:rPr>
          <w:rFonts w:ascii="Myriad Pro" w:hAnsi="Myriad Pro" w:cs="Times New Roman"/>
          <w:iCs/>
          <w:lang w:val="en-GB"/>
        </w:rPr>
        <w:t>“</w:t>
      </w:r>
      <w:proofErr w:type="gramEnd"/>
      <w:r w:rsidRPr="004345B5">
        <w:rPr>
          <w:rFonts w:ascii="Myriad Pro" w:hAnsi="Myriad Pro" w:cs="Times New Roman"/>
          <w:iCs/>
          <w:lang w:val="en-GB"/>
        </w:rPr>
        <w:t>)</w:t>
      </w:r>
      <w:r w:rsidRPr="004345B5">
        <w:rPr>
          <w:rFonts w:ascii="Myriad Pro" w:hAnsi="Myriad Pro"/>
          <w:lang w:val="en-GB"/>
        </w:rPr>
        <w:t>,</w:t>
      </w:r>
      <w:r w:rsidR="00BD2727">
        <w:rPr>
          <w:rFonts w:ascii="Myriad Pro" w:hAnsi="Myriad Pro"/>
          <w:lang w:val="en-GB"/>
        </w:rPr>
        <w:t xml:space="preserve"> </w:t>
      </w:r>
      <w:r w:rsidR="00BD2727" w:rsidRPr="002E42BC">
        <w:rPr>
          <w:rFonts w:ascii="Myriad Pro" w:hAnsi="Myriad Pro"/>
          <w:bCs/>
          <w:lang w:val="en-GB"/>
        </w:rPr>
        <w:t>represented by the Principal on the basis of Clauses 3.2.2 and 3.3.1 of the Contracting Scheme Agreement</w:t>
      </w:r>
      <w:r w:rsidR="00BD2727">
        <w:rPr>
          <w:rFonts w:ascii="Myriad Pro" w:hAnsi="Myriad Pro"/>
          <w:b/>
          <w:lang w:val="en-GB" w:eastAsia="de-DE"/>
        </w:rPr>
        <w:t>,</w:t>
      </w:r>
    </w:p>
    <w:p w14:paraId="4FEF7E8F" w14:textId="5CD32518" w:rsidR="00EA1370" w:rsidRPr="004D5E88" w:rsidRDefault="00EA1370" w:rsidP="00BD2727">
      <w:pPr>
        <w:spacing w:before="240" w:after="120"/>
        <w:ind w:right="1"/>
        <w:rPr>
          <w:rFonts w:ascii="Myriad Pro" w:hAnsi="Myriad Pro"/>
          <w:sz w:val="20"/>
          <w:szCs w:val="20"/>
          <w:lang w:eastAsia="de-DE"/>
        </w:rPr>
      </w:pPr>
      <w:r w:rsidRPr="004D5E88">
        <w:rPr>
          <w:rFonts w:ascii="Myriad Pro" w:hAnsi="Myriad Pro"/>
          <w:sz w:val="20"/>
          <w:szCs w:val="20"/>
          <w:lang w:eastAsia="de-DE"/>
        </w:rPr>
        <w:t>who are collectively referred to as the “</w:t>
      </w:r>
      <w:r w:rsidRPr="004D5E88">
        <w:rPr>
          <w:rFonts w:ascii="Myriad Pro" w:hAnsi="Myriad Pro"/>
          <w:b/>
          <w:sz w:val="20"/>
          <w:szCs w:val="20"/>
          <w:lang w:eastAsia="de-DE"/>
        </w:rPr>
        <w:t>Parties</w:t>
      </w:r>
      <w:r w:rsidRPr="004D5E88">
        <w:rPr>
          <w:rFonts w:ascii="Myriad Pro" w:hAnsi="Myriad Pro"/>
          <w:sz w:val="20"/>
          <w:szCs w:val="20"/>
          <w:lang w:eastAsia="de-DE"/>
        </w:rPr>
        <w:t>” and separately – as “</w:t>
      </w:r>
      <w:r w:rsidRPr="004D5E88">
        <w:rPr>
          <w:rFonts w:ascii="Myriad Pro" w:hAnsi="Myriad Pro"/>
          <w:b/>
          <w:sz w:val="20"/>
          <w:szCs w:val="20"/>
          <w:lang w:eastAsia="de-DE"/>
        </w:rPr>
        <w:t>Party</w:t>
      </w:r>
      <w:r w:rsidRPr="004D5E88">
        <w:rPr>
          <w:rFonts w:ascii="Myriad Pro" w:hAnsi="Myriad Pro"/>
          <w:sz w:val="20"/>
          <w:szCs w:val="20"/>
          <w:lang w:eastAsia="de-DE"/>
        </w:rPr>
        <w:t>”</w:t>
      </w:r>
      <w:r w:rsidR="00204BD3">
        <w:rPr>
          <w:rFonts w:ascii="Myriad Pro" w:hAnsi="Myriad Pro"/>
          <w:sz w:val="20"/>
          <w:szCs w:val="20"/>
          <w:lang w:eastAsia="de-DE"/>
        </w:rPr>
        <w:t>,</w:t>
      </w:r>
    </w:p>
    <w:p w14:paraId="45D72731" w14:textId="530C2D46" w:rsidR="00F95458" w:rsidRPr="005126BE" w:rsidRDefault="00F95458" w:rsidP="005126BE">
      <w:pPr>
        <w:spacing w:before="240" w:after="120"/>
        <w:ind w:right="1"/>
        <w:rPr>
          <w:rFonts w:ascii="Myriad Pro" w:hAnsi="Myriad Pro"/>
          <w:sz w:val="20"/>
          <w:szCs w:val="20"/>
          <w:lang w:eastAsia="de-DE"/>
        </w:rPr>
      </w:pPr>
      <w:r w:rsidRPr="004D5E88">
        <w:rPr>
          <w:rFonts w:ascii="Myriad Pro" w:hAnsi="Myriad Pro"/>
          <w:caps/>
          <w:sz w:val="20"/>
          <w:szCs w:val="20"/>
        </w:rPr>
        <w:t>WHEREAS:</w:t>
      </w:r>
    </w:p>
    <w:p w14:paraId="4DF26955" w14:textId="3FD31A1D" w:rsidR="00B05AB7" w:rsidRDefault="001A0636" w:rsidP="00EA249D">
      <w:pPr>
        <w:pStyle w:val="SLOlistofrecitals"/>
        <w:jc w:val="both"/>
        <w:rPr>
          <w:rFonts w:ascii="Myriad Pro" w:hAnsi="Myriad Pro"/>
          <w:sz w:val="20"/>
          <w:szCs w:val="20"/>
        </w:rPr>
      </w:pPr>
      <w:r>
        <w:rPr>
          <w:rFonts w:ascii="Myriad Pro" w:hAnsi="Myriad Pro"/>
          <w:sz w:val="20"/>
          <w:szCs w:val="20"/>
        </w:rPr>
        <w:t>The Parties have signed the</w:t>
      </w:r>
      <w:r w:rsidR="00DE5E14">
        <w:rPr>
          <w:rFonts w:ascii="Myriad Pro" w:hAnsi="Myriad Pro"/>
          <w:sz w:val="20"/>
          <w:szCs w:val="20"/>
        </w:rPr>
        <w:t xml:space="preserve"> Contract on</w:t>
      </w:r>
      <w:r>
        <w:rPr>
          <w:rFonts w:ascii="Myriad Pro" w:hAnsi="Myriad Pro"/>
          <w:sz w:val="20"/>
          <w:szCs w:val="20"/>
        </w:rPr>
        <w:t xml:space="preserve"> Design Review </w:t>
      </w:r>
      <w:r w:rsidR="007F252D">
        <w:rPr>
          <w:rFonts w:ascii="Myriad Pro" w:hAnsi="Myriad Pro"/>
          <w:sz w:val="20"/>
          <w:szCs w:val="20"/>
        </w:rPr>
        <w:t xml:space="preserve">Services and Design Expertise Services </w:t>
      </w:r>
      <w:r w:rsidR="00A518F8">
        <w:rPr>
          <w:rFonts w:ascii="Myriad Pro" w:hAnsi="Myriad Pro"/>
          <w:sz w:val="20"/>
          <w:szCs w:val="20"/>
        </w:rPr>
        <w:t xml:space="preserve">for Rail Baltica Railway Project in </w:t>
      </w:r>
      <w:r w:rsidR="00FF1766">
        <w:rPr>
          <w:rFonts w:ascii="Myriad Pro" w:hAnsi="Myriad Pro"/>
          <w:sz w:val="20"/>
          <w:szCs w:val="20"/>
        </w:rPr>
        <w:t>Latvia</w:t>
      </w:r>
      <w:r w:rsidR="00A518F8">
        <w:rPr>
          <w:rFonts w:ascii="Myriad Pro" w:hAnsi="Myriad Pro"/>
          <w:sz w:val="20"/>
          <w:szCs w:val="20"/>
        </w:rPr>
        <w:t xml:space="preserve"> (“</w:t>
      </w:r>
      <w:r w:rsidR="00D66527">
        <w:rPr>
          <w:rFonts w:ascii="Myriad Pro" w:hAnsi="Myriad Pro"/>
          <w:b/>
          <w:bCs/>
          <w:sz w:val="20"/>
          <w:szCs w:val="20"/>
        </w:rPr>
        <w:t>Contract</w:t>
      </w:r>
      <w:r w:rsidR="00A518F8">
        <w:rPr>
          <w:rFonts w:ascii="Myriad Pro" w:hAnsi="Myriad Pro"/>
          <w:sz w:val="20"/>
          <w:szCs w:val="20"/>
        </w:rPr>
        <w:t>”)</w:t>
      </w:r>
      <w:r w:rsidR="00D66527">
        <w:rPr>
          <w:rFonts w:ascii="Myriad Pro" w:hAnsi="Myriad Pro"/>
          <w:sz w:val="20"/>
          <w:szCs w:val="20"/>
        </w:rPr>
        <w:t xml:space="preserve"> </w:t>
      </w:r>
      <w:r w:rsidR="00A94944">
        <w:rPr>
          <w:rFonts w:ascii="Myriad Pro" w:hAnsi="Myriad Pro"/>
          <w:sz w:val="20"/>
          <w:szCs w:val="20"/>
        </w:rPr>
        <w:t xml:space="preserve">dated </w:t>
      </w:r>
      <w:r w:rsidR="00830D46">
        <w:rPr>
          <w:rFonts w:ascii="Myriad Pro" w:hAnsi="Myriad Pro"/>
          <w:sz w:val="20"/>
          <w:szCs w:val="20"/>
        </w:rPr>
        <w:t>23 April 2021</w:t>
      </w:r>
      <w:r w:rsidR="00E95EB0">
        <w:rPr>
          <w:rFonts w:ascii="Myriad Pro" w:hAnsi="Myriad Pro"/>
          <w:sz w:val="20"/>
          <w:szCs w:val="20"/>
        </w:rPr>
        <w:t xml:space="preserve">, </w:t>
      </w:r>
      <w:r w:rsidR="00056358">
        <w:rPr>
          <w:rFonts w:ascii="Myriad Pro" w:hAnsi="Myriad Pro"/>
          <w:sz w:val="20"/>
          <w:szCs w:val="20"/>
        </w:rPr>
        <w:t>Clause 2.2.</w:t>
      </w:r>
      <w:r w:rsidR="00516B38">
        <w:rPr>
          <w:rFonts w:ascii="Myriad Pro" w:hAnsi="Myriad Pro"/>
          <w:sz w:val="20"/>
          <w:szCs w:val="20"/>
        </w:rPr>
        <w:t xml:space="preserve"> of which states the following:</w:t>
      </w:r>
      <w:r w:rsidR="00BB332C">
        <w:rPr>
          <w:rFonts w:ascii="Myriad Pro" w:hAnsi="Myriad Pro"/>
          <w:sz w:val="20"/>
          <w:szCs w:val="20"/>
        </w:rPr>
        <w:t xml:space="preserve"> </w:t>
      </w:r>
      <w:r w:rsidR="00516B38">
        <w:rPr>
          <w:rFonts w:ascii="Myriad Pro" w:hAnsi="Myriad Pro"/>
          <w:i/>
          <w:iCs/>
          <w:sz w:val="20"/>
          <w:szCs w:val="20"/>
        </w:rPr>
        <w:t>P</w:t>
      </w:r>
      <w:r w:rsidR="00056358">
        <w:rPr>
          <w:rFonts w:ascii="Myriad Pro" w:hAnsi="Myriad Pro"/>
          <w:i/>
          <w:iCs/>
          <w:sz w:val="20"/>
          <w:szCs w:val="20"/>
        </w:rPr>
        <w:t>er</w:t>
      </w:r>
      <w:r w:rsidR="00056358" w:rsidRPr="00056358">
        <w:rPr>
          <w:rFonts w:ascii="Myriad Pro" w:hAnsi="Myriad Pro"/>
          <w:i/>
          <w:iCs/>
          <w:sz w:val="20"/>
          <w:szCs w:val="20"/>
        </w:rPr>
        <w:t>iod for the provision of the Design Review Services and Design Expertise Services is envisaged to last 20 (twenty) months starting from the Signing Date, however, both services shall be available for the Contracting Authority till the end of the design works for each design section and in this respect the Principal has the right to extend the Contract period pursuant to Clause 20.3.8 and pursuant to this Clause 2.2 of the Contract if any design works lasts longer. In this case the Principal shall send to ESP written notification forty-five (45) Days prior the deadline, informing that the Contract shall be extended (extension shall be no longer than for forty (40) months)</w:t>
      </w:r>
      <w:r w:rsidR="00204BD3">
        <w:rPr>
          <w:rFonts w:ascii="Myriad Pro" w:hAnsi="Myriad Pro"/>
          <w:sz w:val="20"/>
          <w:szCs w:val="20"/>
        </w:rPr>
        <w:t>;</w:t>
      </w:r>
    </w:p>
    <w:p w14:paraId="2D13D106" w14:textId="72721373" w:rsidR="008E67F8" w:rsidRDefault="002D7213" w:rsidP="00EA249D">
      <w:pPr>
        <w:pStyle w:val="SLOlistofrecitals"/>
        <w:jc w:val="both"/>
        <w:rPr>
          <w:rFonts w:ascii="Myriad Pro" w:hAnsi="Myriad Pro"/>
          <w:sz w:val="20"/>
          <w:szCs w:val="20"/>
        </w:rPr>
      </w:pPr>
      <w:r>
        <w:rPr>
          <w:rFonts w:ascii="Myriad Pro" w:hAnsi="Myriad Pro"/>
          <w:sz w:val="20"/>
          <w:szCs w:val="20"/>
        </w:rPr>
        <w:t>On 22 December</w:t>
      </w:r>
      <w:r w:rsidR="007B17F9">
        <w:rPr>
          <w:rFonts w:ascii="Myriad Pro" w:hAnsi="Myriad Pro"/>
          <w:sz w:val="20"/>
          <w:szCs w:val="20"/>
        </w:rPr>
        <w:t xml:space="preserve"> 2022 the Parties signed the Amendment No. 2 to the Contract, agreeing to restate Clause 2.2. as follows: </w:t>
      </w:r>
      <w:r w:rsidR="0023568F" w:rsidRPr="0023568F">
        <w:rPr>
          <w:rFonts w:ascii="Myriad Pro" w:hAnsi="Myriad Pro"/>
          <w:i/>
          <w:iCs/>
          <w:sz w:val="20"/>
          <w:szCs w:val="20"/>
        </w:rPr>
        <w:t>Period for the provision of the Design Review Services and Design Expertise Services, originally envisaged to last 20 months, in line with this clause of the contract, is now extended and envisaged to last 44 (forty-four) months starting from the Signing Date, however, both services shall be available for the Contracting Authority till the end of the design works for each design section and in this respect the Principal has the right to extend the Contract period pursuant to Clause 20.3.8 and pursuant to this Clause 2.2 of the Contract if any design works lasts longer. In this case the Principal shall send to ESP written notification forty-five (45) Days prior the deadline, informing that the Contract shall be extended (extension, in line with this amendment, shall be no longer than for sixteen (16) months)</w:t>
      </w:r>
      <w:r w:rsidR="00204BD3">
        <w:rPr>
          <w:rFonts w:ascii="Myriad Pro" w:hAnsi="Myriad Pro"/>
          <w:sz w:val="20"/>
          <w:szCs w:val="20"/>
        </w:rPr>
        <w:t>;</w:t>
      </w:r>
    </w:p>
    <w:p w14:paraId="35D3148F" w14:textId="7A463293" w:rsidR="00F92B45" w:rsidRDefault="00F92B45" w:rsidP="00EA249D">
      <w:pPr>
        <w:pStyle w:val="SLOlistofrecitals"/>
        <w:jc w:val="both"/>
        <w:rPr>
          <w:rFonts w:ascii="Myriad Pro" w:hAnsi="Myriad Pro"/>
          <w:sz w:val="20"/>
          <w:szCs w:val="20"/>
        </w:rPr>
      </w:pPr>
      <w:r>
        <w:rPr>
          <w:rFonts w:ascii="Myriad Pro" w:hAnsi="Myriad Pro"/>
          <w:sz w:val="20"/>
          <w:szCs w:val="20"/>
        </w:rPr>
        <w:lastRenderedPageBreak/>
        <w:t>Pursuant to Section 60(</w:t>
      </w:r>
      <w:r w:rsidR="0072598D">
        <w:rPr>
          <w:rFonts w:ascii="Myriad Pro" w:hAnsi="Myriad Pro"/>
          <w:sz w:val="20"/>
          <w:szCs w:val="20"/>
        </w:rPr>
        <w:t xml:space="preserve">4) of </w:t>
      </w:r>
      <w:r w:rsidR="0072598D" w:rsidRPr="008D1289">
        <w:rPr>
          <w:rFonts w:ascii="Myriad Pro" w:hAnsi="Myriad Pro"/>
          <w:sz w:val="20"/>
          <w:szCs w:val="20"/>
        </w:rPr>
        <w:t>the applicable Public Procurement Law of the Republic of Latvia (“</w:t>
      </w:r>
      <w:r w:rsidR="0072598D" w:rsidRPr="008D1289">
        <w:rPr>
          <w:rFonts w:ascii="Myriad Pro" w:hAnsi="Myriad Pro"/>
          <w:b/>
          <w:bCs/>
          <w:sz w:val="20"/>
          <w:szCs w:val="20"/>
        </w:rPr>
        <w:t>PPL</w:t>
      </w:r>
      <w:r w:rsidR="0072598D" w:rsidRPr="008D1289">
        <w:rPr>
          <w:rFonts w:ascii="Myriad Pro" w:hAnsi="Myriad Pro"/>
          <w:sz w:val="20"/>
          <w:szCs w:val="20"/>
        </w:rPr>
        <w:t>”)</w:t>
      </w:r>
      <w:r w:rsidR="00F02A17">
        <w:rPr>
          <w:rFonts w:ascii="Myriad Pro" w:hAnsi="Myriad Pro"/>
          <w:sz w:val="20"/>
          <w:szCs w:val="20"/>
        </w:rPr>
        <w:t xml:space="preserve">, </w:t>
      </w:r>
      <w:r w:rsidR="00F02A17" w:rsidRPr="00F02A17">
        <w:rPr>
          <w:rFonts w:ascii="Myriad Pro" w:hAnsi="Myriad Pro"/>
          <w:i/>
          <w:iCs/>
          <w:sz w:val="20"/>
          <w:szCs w:val="20"/>
        </w:rPr>
        <w:t>a procurement contract shall be concluded for a time period not longer than five years</w:t>
      </w:r>
      <w:r w:rsidR="00F02A17">
        <w:rPr>
          <w:rFonts w:ascii="Myriad Pro" w:hAnsi="Myriad Pro"/>
          <w:sz w:val="20"/>
          <w:szCs w:val="20"/>
        </w:rPr>
        <w:t>.</w:t>
      </w:r>
    </w:p>
    <w:p w14:paraId="1F4FF3EE" w14:textId="4AF0A777" w:rsidR="00465A13" w:rsidRPr="00465A13" w:rsidRDefault="0044719B" w:rsidP="00465A13">
      <w:pPr>
        <w:pStyle w:val="SLOlistofrecitals"/>
        <w:jc w:val="both"/>
        <w:rPr>
          <w:rFonts w:ascii="Myriad Pro" w:hAnsi="Myriad Pro"/>
          <w:sz w:val="20"/>
          <w:szCs w:val="20"/>
        </w:rPr>
      </w:pPr>
      <w:r>
        <w:rPr>
          <w:rFonts w:ascii="Myriad Pro" w:hAnsi="Myriad Pro"/>
          <w:sz w:val="20"/>
          <w:szCs w:val="20"/>
        </w:rPr>
        <w:t xml:space="preserve">Considering the </w:t>
      </w:r>
      <w:r w:rsidR="009A1E75">
        <w:rPr>
          <w:rFonts w:ascii="Myriad Pro" w:hAnsi="Myriad Pro"/>
          <w:sz w:val="20"/>
          <w:szCs w:val="20"/>
        </w:rPr>
        <w:t>design works</w:t>
      </w:r>
      <w:r>
        <w:rPr>
          <w:rFonts w:ascii="Myriad Pro" w:hAnsi="Myriad Pro"/>
          <w:sz w:val="20"/>
          <w:szCs w:val="20"/>
        </w:rPr>
        <w:t xml:space="preserve"> </w:t>
      </w:r>
      <w:r w:rsidR="00332824">
        <w:rPr>
          <w:rFonts w:ascii="Myriad Pro" w:hAnsi="Myriad Pro"/>
          <w:sz w:val="20"/>
          <w:szCs w:val="20"/>
        </w:rPr>
        <w:t xml:space="preserve">of </w:t>
      </w:r>
      <w:r w:rsidR="00875661">
        <w:rPr>
          <w:rFonts w:ascii="Myriad Pro" w:hAnsi="Myriad Pro"/>
          <w:sz w:val="20"/>
          <w:szCs w:val="20"/>
        </w:rPr>
        <w:t xml:space="preserve">the </w:t>
      </w:r>
      <w:r w:rsidR="00332824">
        <w:rPr>
          <w:rFonts w:ascii="Myriad Pro" w:hAnsi="Myriad Pro"/>
          <w:sz w:val="20"/>
          <w:szCs w:val="20"/>
        </w:rPr>
        <w:t>Rail Baltica</w:t>
      </w:r>
      <w:r w:rsidR="009B52C1">
        <w:rPr>
          <w:rFonts w:ascii="Myriad Pro" w:hAnsi="Myriad Pro"/>
          <w:sz w:val="20"/>
          <w:szCs w:val="20"/>
        </w:rPr>
        <w:t xml:space="preserve"> project </w:t>
      </w:r>
      <w:r w:rsidR="002F0ED3">
        <w:rPr>
          <w:rFonts w:ascii="Myriad Pro" w:hAnsi="Myriad Pro"/>
          <w:sz w:val="20"/>
          <w:szCs w:val="20"/>
        </w:rPr>
        <w:t>(“</w:t>
      </w:r>
      <w:r w:rsidR="002F0ED3" w:rsidRPr="002F0ED3">
        <w:rPr>
          <w:rFonts w:ascii="Myriad Pro" w:hAnsi="Myriad Pro"/>
          <w:b/>
          <w:bCs/>
          <w:sz w:val="20"/>
          <w:szCs w:val="20"/>
        </w:rPr>
        <w:t>Project</w:t>
      </w:r>
      <w:r w:rsidR="002F0ED3">
        <w:rPr>
          <w:rFonts w:ascii="Myriad Pro" w:hAnsi="Myriad Pro"/>
          <w:sz w:val="20"/>
          <w:szCs w:val="20"/>
        </w:rPr>
        <w:t xml:space="preserve">”) </w:t>
      </w:r>
      <w:r w:rsidR="00332824">
        <w:rPr>
          <w:rFonts w:ascii="Myriad Pro" w:hAnsi="Myriad Pro"/>
          <w:sz w:val="20"/>
          <w:szCs w:val="20"/>
        </w:rPr>
        <w:t>are still ongoing</w:t>
      </w:r>
      <w:r w:rsidR="00195D71">
        <w:rPr>
          <w:rFonts w:ascii="Myriad Pro" w:hAnsi="Myriad Pro"/>
          <w:sz w:val="20"/>
          <w:szCs w:val="20"/>
        </w:rPr>
        <w:t>, t</w:t>
      </w:r>
      <w:r w:rsidR="009C63D7">
        <w:rPr>
          <w:rFonts w:ascii="Myriad Pro" w:hAnsi="Myriad Pro"/>
          <w:sz w:val="20"/>
          <w:szCs w:val="20"/>
        </w:rPr>
        <w:t xml:space="preserve">he Parties </w:t>
      </w:r>
      <w:r w:rsidR="00195D71">
        <w:rPr>
          <w:rFonts w:ascii="Myriad Pro" w:hAnsi="Myriad Pro"/>
          <w:sz w:val="20"/>
          <w:szCs w:val="20"/>
        </w:rPr>
        <w:t>wish</w:t>
      </w:r>
      <w:r w:rsidR="00E06BF0">
        <w:rPr>
          <w:rFonts w:ascii="Myriad Pro" w:hAnsi="Myriad Pro"/>
          <w:sz w:val="20"/>
          <w:szCs w:val="20"/>
        </w:rPr>
        <w:t xml:space="preserve"> to extend </w:t>
      </w:r>
      <w:r w:rsidR="00E525D3" w:rsidRPr="00E525D3">
        <w:rPr>
          <w:rFonts w:ascii="Myriad Pro" w:hAnsi="Myriad Pro"/>
          <w:sz w:val="20"/>
          <w:szCs w:val="20"/>
        </w:rPr>
        <w:t xml:space="preserve">the Contract period </w:t>
      </w:r>
      <w:r w:rsidR="00073F8A">
        <w:rPr>
          <w:rFonts w:ascii="Myriad Pro" w:hAnsi="Myriad Pro"/>
          <w:sz w:val="20"/>
          <w:szCs w:val="20"/>
        </w:rPr>
        <w:t xml:space="preserve">for </w:t>
      </w:r>
      <w:r w:rsidR="005521C2">
        <w:rPr>
          <w:rFonts w:ascii="Myriad Pro" w:hAnsi="Myriad Pro"/>
          <w:sz w:val="20"/>
          <w:szCs w:val="20"/>
        </w:rPr>
        <w:t>an additional 16</w:t>
      </w:r>
      <w:r w:rsidR="001762BA">
        <w:rPr>
          <w:rFonts w:ascii="Myriad Pro" w:hAnsi="Myriad Pro"/>
          <w:sz w:val="20"/>
          <w:szCs w:val="20"/>
        </w:rPr>
        <w:t xml:space="preserve"> (sixteen)</w:t>
      </w:r>
      <w:r w:rsidR="00073F8A">
        <w:rPr>
          <w:rFonts w:ascii="Myriad Pro" w:hAnsi="Myriad Pro"/>
          <w:sz w:val="20"/>
          <w:szCs w:val="20"/>
        </w:rPr>
        <w:t xml:space="preserve"> months</w:t>
      </w:r>
      <w:r w:rsidR="00B71A06">
        <w:rPr>
          <w:rFonts w:ascii="Myriad Pro" w:hAnsi="Myriad Pro"/>
          <w:sz w:val="20"/>
          <w:szCs w:val="20"/>
        </w:rPr>
        <w:t>, t</w:t>
      </w:r>
      <w:r w:rsidR="00291B40">
        <w:rPr>
          <w:rFonts w:ascii="Myriad Pro" w:hAnsi="Myriad Pro"/>
          <w:sz w:val="20"/>
          <w:szCs w:val="20"/>
        </w:rPr>
        <w:t>hus</w:t>
      </w:r>
      <w:r w:rsidR="00073F8A">
        <w:rPr>
          <w:rFonts w:ascii="Myriad Pro" w:hAnsi="Myriad Pro"/>
          <w:sz w:val="20"/>
          <w:szCs w:val="20"/>
        </w:rPr>
        <w:t xml:space="preserve"> </w:t>
      </w:r>
      <w:r w:rsidR="0013252C">
        <w:rPr>
          <w:rFonts w:ascii="Myriad Pro" w:hAnsi="Myriad Pro"/>
          <w:sz w:val="20"/>
          <w:szCs w:val="20"/>
        </w:rPr>
        <w:t xml:space="preserve">the </w:t>
      </w:r>
      <w:r w:rsidR="009E4715">
        <w:rPr>
          <w:rFonts w:ascii="Myriad Pro" w:hAnsi="Myriad Pro"/>
          <w:sz w:val="20"/>
          <w:szCs w:val="20"/>
        </w:rPr>
        <w:t xml:space="preserve">total </w:t>
      </w:r>
      <w:r w:rsidR="00827934">
        <w:rPr>
          <w:rFonts w:ascii="Myriad Pro" w:hAnsi="Myriad Pro"/>
          <w:sz w:val="20"/>
          <w:szCs w:val="20"/>
        </w:rPr>
        <w:t xml:space="preserve">period for </w:t>
      </w:r>
      <w:r w:rsidR="00B66C0B">
        <w:rPr>
          <w:rFonts w:ascii="Myriad Pro" w:hAnsi="Myriad Pro"/>
          <w:sz w:val="20"/>
          <w:szCs w:val="20"/>
        </w:rPr>
        <w:t>provision</w:t>
      </w:r>
      <w:r w:rsidR="00A01800">
        <w:rPr>
          <w:rFonts w:ascii="Myriad Pro" w:hAnsi="Myriad Pro"/>
          <w:sz w:val="20"/>
          <w:szCs w:val="20"/>
        </w:rPr>
        <w:t xml:space="preserve"> of</w:t>
      </w:r>
      <w:r w:rsidR="00827934">
        <w:rPr>
          <w:rFonts w:ascii="Myriad Pro" w:hAnsi="Myriad Pro"/>
          <w:sz w:val="20"/>
          <w:szCs w:val="20"/>
        </w:rPr>
        <w:t xml:space="preserve"> the</w:t>
      </w:r>
      <w:r w:rsidR="00BF7B9B">
        <w:rPr>
          <w:rFonts w:ascii="Myriad Pro" w:hAnsi="Myriad Pro"/>
          <w:sz w:val="20"/>
          <w:szCs w:val="20"/>
        </w:rPr>
        <w:t xml:space="preserve"> services </w:t>
      </w:r>
      <w:r w:rsidR="00A01800">
        <w:rPr>
          <w:rFonts w:ascii="Myriad Pro" w:hAnsi="Myriad Pro"/>
          <w:sz w:val="20"/>
          <w:szCs w:val="20"/>
        </w:rPr>
        <w:t>shall</w:t>
      </w:r>
      <w:r w:rsidR="009B52C1">
        <w:rPr>
          <w:rFonts w:ascii="Myriad Pro" w:hAnsi="Myriad Pro"/>
          <w:sz w:val="20"/>
          <w:szCs w:val="20"/>
        </w:rPr>
        <w:t xml:space="preserve"> be</w:t>
      </w:r>
      <w:r w:rsidR="00BF7B9B">
        <w:rPr>
          <w:rFonts w:ascii="Myriad Pro" w:hAnsi="Myriad Pro"/>
          <w:sz w:val="20"/>
          <w:szCs w:val="20"/>
        </w:rPr>
        <w:t xml:space="preserve"> </w:t>
      </w:r>
      <w:r w:rsidR="001762BA">
        <w:rPr>
          <w:rFonts w:ascii="Myriad Pro" w:hAnsi="Myriad Pro"/>
          <w:sz w:val="20"/>
          <w:szCs w:val="20"/>
        </w:rPr>
        <w:t>60</w:t>
      </w:r>
      <w:r w:rsidR="00BF7B9B">
        <w:rPr>
          <w:rFonts w:ascii="Myriad Pro" w:hAnsi="Myriad Pro"/>
          <w:sz w:val="20"/>
          <w:szCs w:val="20"/>
        </w:rPr>
        <w:t xml:space="preserve"> </w:t>
      </w:r>
      <w:r w:rsidR="000E5AB8">
        <w:rPr>
          <w:rFonts w:ascii="Myriad Pro" w:hAnsi="Myriad Pro"/>
          <w:sz w:val="20"/>
          <w:szCs w:val="20"/>
        </w:rPr>
        <w:t>(</w:t>
      </w:r>
      <w:r w:rsidR="001762BA">
        <w:rPr>
          <w:rFonts w:ascii="Myriad Pro" w:hAnsi="Myriad Pro"/>
          <w:sz w:val="20"/>
          <w:szCs w:val="20"/>
        </w:rPr>
        <w:t>sixty</w:t>
      </w:r>
      <w:r w:rsidR="000E5AB8">
        <w:rPr>
          <w:rFonts w:ascii="Myriad Pro" w:hAnsi="Myriad Pro"/>
          <w:sz w:val="20"/>
          <w:szCs w:val="20"/>
        </w:rPr>
        <w:t xml:space="preserve">) </w:t>
      </w:r>
      <w:r w:rsidR="00BF7B9B">
        <w:rPr>
          <w:rFonts w:ascii="Myriad Pro" w:hAnsi="Myriad Pro"/>
          <w:sz w:val="20"/>
          <w:szCs w:val="20"/>
        </w:rPr>
        <w:t>months</w:t>
      </w:r>
      <w:r w:rsidR="000E5AB8">
        <w:rPr>
          <w:rFonts w:ascii="Myriad Pro" w:hAnsi="Myriad Pro"/>
          <w:sz w:val="20"/>
          <w:szCs w:val="20"/>
        </w:rPr>
        <w:t xml:space="preserve"> starting </w:t>
      </w:r>
      <w:r w:rsidR="00E05002">
        <w:rPr>
          <w:rFonts w:ascii="Myriad Pro" w:hAnsi="Myriad Pro"/>
          <w:sz w:val="20"/>
          <w:szCs w:val="20"/>
        </w:rPr>
        <w:t>from the Contract signing date</w:t>
      </w:r>
      <w:r w:rsidR="00465A13">
        <w:rPr>
          <w:rFonts w:ascii="Myriad Pro" w:hAnsi="Myriad Pro"/>
          <w:sz w:val="20"/>
          <w:szCs w:val="20"/>
        </w:rPr>
        <w:t>;</w:t>
      </w:r>
    </w:p>
    <w:p w14:paraId="1FB3710E" w14:textId="767F86C9" w:rsidR="00246C97" w:rsidRDefault="00246C97" w:rsidP="00EA249D">
      <w:pPr>
        <w:pStyle w:val="SLOlistofrecitals"/>
        <w:jc w:val="both"/>
        <w:rPr>
          <w:rFonts w:ascii="Myriad Pro" w:hAnsi="Myriad Pro"/>
          <w:sz w:val="20"/>
          <w:szCs w:val="20"/>
        </w:rPr>
      </w:pPr>
      <w:r>
        <w:rPr>
          <w:rFonts w:ascii="Myriad Pro" w:hAnsi="Myriad Pro"/>
          <w:sz w:val="20"/>
          <w:szCs w:val="20"/>
        </w:rPr>
        <w:t>Pursuant to Clause 2.2. of the Contract</w:t>
      </w:r>
      <w:r w:rsidR="00A27266">
        <w:rPr>
          <w:rFonts w:ascii="Myriad Pro" w:hAnsi="Myriad Pro"/>
          <w:sz w:val="20"/>
          <w:szCs w:val="20"/>
        </w:rPr>
        <w:t xml:space="preserve">, on </w:t>
      </w:r>
      <w:r w:rsidR="00EB04AE">
        <w:rPr>
          <w:rFonts w:ascii="Myriad Pro" w:hAnsi="Myriad Pro"/>
          <w:sz w:val="20"/>
          <w:szCs w:val="20"/>
        </w:rPr>
        <w:t>5 November 2024, the Principal</w:t>
      </w:r>
      <w:r w:rsidR="00C07FDB">
        <w:rPr>
          <w:rFonts w:ascii="Myriad Pro" w:hAnsi="Myriad Pro"/>
          <w:sz w:val="20"/>
          <w:szCs w:val="20"/>
        </w:rPr>
        <w:t xml:space="preserve"> notified ESP regarding the </w:t>
      </w:r>
      <w:r w:rsidR="00EB04AE">
        <w:rPr>
          <w:rFonts w:ascii="Myriad Pro" w:hAnsi="Myriad Pro"/>
          <w:sz w:val="20"/>
          <w:szCs w:val="20"/>
        </w:rPr>
        <w:t xml:space="preserve"> </w:t>
      </w:r>
      <w:r w:rsidR="00C07FDB">
        <w:rPr>
          <w:rFonts w:ascii="Myriad Pro" w:hAnsi="Myriad Pro"/>
          <w:sz w:val="20"/>
          <w:szCs w:val="20"/>
        </w:rPr>
        <w:t xml:space="preserve">extension of the Contract term by </w:t>
      </w:r>
      <w:r w:rsidR="00EB04AE">
        <w:rPr>
          <w:rFonts w:ascii="Myriad Pro" w:hAnsi="Myriad Pro"/>
          <w:sz w:val="20"/>
          <w:szCs w:val="20"/>
        </w:rPr>
        <w:t>sen</w:t>
      </w:r>
      <w:r w:rsidR="00C07FDB">
        <w:rPr>
          <w:rFonts w:ascii="Myriad Pro" w:hAnsi="Myriad Pro"/>
          <w:sz w:val="20"/>
          <w:szCs w:val="20"/>
        </w:rPr>
        <w:t>ding</w:t>
      </w:r>
      <w:r w:rsidR="00EB04AE">
        <w:rPr>
          <w:rFonts w:ascii="Myriad Pro" w:hAnsi="Myriad Pro"/>
          <w:sz w:val="20"/>
          <w:szCs w:val="20"/>
        </w:rPr>
        <w:t xml:space="preserve"> a letter No. 1.13/LV-2024-847 (No.</w:t>
      </w:r>
      <w:r w:rsidR="00E8053D" w:rsidRPr="00E8053D">
        <w:rPr>
          <w:rFonts w:ascii="Myriad Pro" w:hAnsi="Myriad Pro"/>
          <w:sz w:val="20"/>
          <w:szCs w:val="20"/>
        </w:rPr>
        <w:t xml:space="preserve"> D0023-ESP-COM-R-00104</w:t>
      </w:r>
      <w:r w:rsidR="00E8053D">
        <w:rPr>
          <w:rFonts w:ascii="Myriad Pro" w:hAnsi="Myriad Pro"/>
          <w:sz w:val="20"/>
          <w:szCs w:val="20"/>
        </w:rPr>
        <w:t>)</w:t>
      </w:r>
      <w:r w:rsidR="002F4D87">
        <w:rPr>
          <w:rFonts w:ascii="Myriad Pro" w:hAnsi="Myriad Pro"/>
          <w:sz w:val="20"/>
          <w:szCs w:val="20"/>
        </w:rPr>
        <w:t xml:space="preserve"> to ESP</w:t>
      </w:r>
      <w:r>
        <w:rPr>
          <w:rFonts w:ascii="Myriad Pro" w:hAnsi="Myriad Pro"/>
          <w:sz w:val="20"/>
          <w:szCs w:val="20"/>
        </w:rPr>
        <w:t>.</w:t>
      </w:r>
    </w:p>
    <w:p w14:paraId="6B0CF69A" w14:textId="6653707A" w:rsidR="00BA7023" w:rsidRPr="00465A13" w:rsidRDefault="00684838" w:rsidP="00465A13">
      <w:pPr>
        <w:pStyle w:val="SLOlistofrecitals"/>
        <w:jc w:val="both"/>
        <w:rPr>
          <w:rFonts w:ascii="Myriad Pro" w:hAnsi="Myriad Pro"/>
          <w:sz w:val="20"/>
          <w:szCs w:val="20"/>
        </w:rPr>
      </w:pPr>
      <w:r w:rsidRPr="008D1289">
        <w:rPr>
          <w:rFonts w:ascii="Myriad Pro" w:hAnsi="Myriad Pro"/>
          <w:sz w:val="20"/>
          <w:szCs w:val="20"/>
        </w:rPr>
        <w:t xml:space="preserve">The purpose of </w:t>
      </w:r>
      <w:r w:rsidR="00B4275B" w:rsidRPr="008D1289">
        <w:rPr>
          <w:rFonts w:ascii="Myriad Pro" w:hAnsi="Myriad Pro"/>
          <w:sz w:val="20"/>
          <w:szCs w:val="20"/>
        </w:rPr>
        <w:t>th</w:t>
      </w:r>
      <w:r w:rsidR="00B4275B">
        <w:rPr>
          <w:rFonts w:ascii="Myriad Pro" w:hAnsi="Myriad Pro"/>
          <w:sz w:val="20"/>
          <w:szCs w:val="20"/>
        </w:rPr>
        <w:t>is</w:t>
      </w:r>
      <w:r w:rsidR="00B4275B" w:rsidRPr="008D1289">
        <w:rPr>
          <w:rFonts w:ascii="Myriad Pro" w:hAnsi="Myriad Pro"/>
          <w:sz w:val="20"/>
          <w:szCs w:val="20"/>
        </w:rPr>
        <w:t xml:space="preserve"> </w:t>
      </w:r>
      <w:r w:rsidRPr="008D1289">
        <w:rPr>
          <w:rFonts w:ascii="Myriad Pro" w:hAnsi="Myriad Pro"/>
          <w:sz w:val="20"/>
          <w:szCs w:val="20"/>
        </w:rPr>
        <w:t xml:space="preserve">Amendment is </w:t>
      </w:r>
      <w:r w:rsidR="004146F4">
        <w:rPr>
          <w:rFonts w:ascii="Myriad Pro" w:hAnsi="Myriad Pro"/>
          <w:sz w:val="20"/>
          <w:szCs w:val="20"/>
        </w:rPr>
        <w:t xml:space="preserve">to extend </w:t>
      </w:r>
      <w:r w:rsidR="00DE0127">
        <w:rPr>
          <w:rFonts w:ascii="Myriad Pro" w:hAnsi="Myriad Pro"/>
          <w:sz w:val="20"/>
          <w:szCs w:val="20"/>
        </w:rPr>
        <w:t xml:space="preserve">the </w:t>
      </w:r>
      <w:r w:rsidR="00A1126B">
        <w:rPr>
          <w:rFonts w:ascii="Myriad Pro" w:hAnsi="Myriad Pro"/>
          <w:sz w:val="20"/>
          <w:szCs w:val="20"/>
        </w:rPr>
        <w:t xml:space="preserve">design review and design expertise services </w:t>
      </w:r>
      <w:r w:rsidR="00115302">
        <w:rPr>
          <w:rFonts w:ascii="Myriad Pro" w:hAnsi="Myriad Pro"/>
          <w:sz w:val="20"/>
          <w:szCs w:val="20"/>
        </w:rPr>
        <w:t xml:space="preserve">provision </w:t>
      </w:r>
      <w:r w:rsidRPr="008D1289">
        <w:rPr>
          <w:rFonts w:ascii="Myriad Pro" w:hAnsi="Myriad Pro"/>
          <w:sz w:val="20"/>
          <w:szCs w:val="20"/>
        </w:rPr>
        <w:t>in order to ensure that the</w:t>
      </w:r>
      <w:r w:rsidR="00A1126B">
        <w:rPr>
          <w:rFonts w:ascii="Myriad Pro" w:hAnsi="Myriad Pro"/>
          <w:sz w:val="20"/>
          <w:szCs w:val="20"/>
        </w:rPr>
        <w:t>y</w:t>
      </w:r>
      <w:r w:rsidR="00DE6B2C">
        <w:rPr>
          <w:rFonts w:ascii="Myriad Pro" w:hAnsi="Myriad Pro"/>
          <w:sz w:val="20"/>
          <w:szCs w:val="20"/>
        </w:rPr>
        <w:t xml:space="preserve"> </w:t>
      </w:r>
      <w:r w:rsidR="00C22841">
        <w:rPr>
          <w:rFonts w:ascii="Myriad Pro" w:hAnsi="Myriad Pro"/>
          <w:sz w:val="20"/>
          <w:szCs w:val="20"/>
        </w:rPr>
        <w:t xml:space="preserve">are </w:t>
      </w:r>
      <w:r w:rsidR="00DE6B2C">
        <w:rPr>
          <w:rFonts w:ascii="Myriad Pro" w:hAnsi="Myriad Pro"/>
          <w:sz w:val="20"/>
          <w:szCs w:val="20"/>
        </w:rPr>
        <w:t>available</w:t>
      </w:r>
      <w:r w:rsidR="00C22841">
        <w:rPr>
          <w:rFonts w:ascii="Myriad Pro" w:hAnsi="Myriad Pro"/>
          <w:sz w:val="20"/>
          <w:szCs w:val="20"/>
        </w:rPr>
        <w:t xml:space="preserve"> </w:t>
      </w:r>
      <w:r w:rsidR="002F4D87">
        <w:rPr>
          <w:rFonts w:ascii="Myriad Pro" w:hAnsi="Myriad Pro"/>
          <w:sz w:val="20"/>
          <w:szCs w:val="20"/>
        </w:rPr>
        <w:t>until</w:t>
      </w:r>
      <w:r w:rsidR="00C22841" w:rsidRPr="00C22841">
        <w:rPr>
          <w:rFonts w:ascii="Myriad Pro" w:hAnsi="Myriad Pro"/>
          <w:sz w:val="20"/>
          <w:szCs w:val="20"/>
        </w:rPr>
        <w:t xml:space="preserve"> the end of the </w:t>
      </w:r>
      <w:r w:rsidR="00637A5A" w:rsidRPr="00637A5A">
        <w:rPr>
          <w:rFonts w:ascii="Myriad Pro" w:hAnsi="Myriad Pro"/>
          <w:sz w:val="20"/>
          <w:szCs w:val="20"/>
        </w:rPr>
        <w:t>design and design supervision services (DTD contracts)</w:t>
      </w:r>
      <w:r w:rsidR="002F4D87">
        <w:rPr>
          <w:rFonts w:ascii="Myriad Pro" w:hAnsi="Myriad Pro"/>
          <w:sz w:val="20"/>
          <w:szCs w:val="20"/>
        </w:rPr>
        <w:t>, but no longer than the statutory limit described in (</w:t>
      </w:r>
      <w:r w:rsidR="00993AC0">
        <w:rPr>
          <w:rFonts w:ascii="Myriad Pro" w:hAnsi="Myriad Pro"/>
          <w:sz w:val="20"/>
          <w:szCs w:val="20"/>
        </w:rPr>
        <w:t>C) above</w:t>
      </w:r>
      <w:r w:rsidRPr="008D1289">
        <w:rPr>
          <w:rFonts w:ascii="Myriad Pro" w:hAnsi="Myriad Pro"/>
          <w:sz w:val="20"/>
          <w:szCs w:val="20"/>
        </w:rPr>
        <w:t>.</w:t>
      </w:r>
    </w:p>
    <w:p w14:paraId="222E52BE" w14:textId="0E42B499" w:rsidR="00684838" w:rsidRPr="008D1289" w:rsidRDefault="00684838" w:rsidP="00684838">
      <w:pPr>
        <w:pStyle w:val="SLOlistofrecitals"/>
        <w:jc w:val="both"/>
        <w:rPr>
          <w:rFonts w:ascii="Myriad Pro" w:hAnsi="Myriad Pro"/>
          <w:sz w:val="20"/>
          <w:szCs w:val="20"/>
        </w:rPr>
      </w:pPr>
      <w:r w:rsidRPr="008D1289">
        <w:rPr>
          <w:rFonts w:ascii="Myriad Pro" w:hAnsi="Myriad Pro"/>
          <w:sz w:val="20"/>
          <w:szCs w:val="20"/>
        </w:rPr>
        <w:t xml:space="preserve">Under </w:t>
      </w:r>
      <w:r w:rsidR="00BA7023">
        <w:rPr>
          <w:rFonts w:ascii="Myriad Pro" w:hAnsi="Myriad Pro"/>
          <w:sz w:val="20"/>
          <w:szCs w:val="20"/>
        </w:rPr>
        <w:t>Section</w:t>
      </w:r>
      <w:r w:rsidRPr="008D1289">
        <w:rPr>
          <w:rFonts w:ascii="Myriad Pro" w:hAnsi="Myriad Pro"/>
          <w:sz w:val="20"/>
          <w:szCs w:val="20"/>
        </w:rPr>
        <w:t xml:space="preserve"> 61(1) of</w:t>
      </w:r>
      <w:r w:rsidR="0072598D">
        <w:rPr>
          <w:rFonts w:ascii="Myriad Pro" w:hAnsi="Myriad Pro"/>
          <w:sz w:val="20"/>
          <w:szCs w:val="20"/>
        </w:rPr>
        <w:t xml:space="preserve"> PPL</w:t>
      </w:r>
      <w:r w:rsidRPr="008D1289">
        <w:rPr>
          <w:rFonts w:ascii="Myriad Pro" w:hAnsi="Myriad Pro"/>
          <w:sz w:val="20"/>
          <w:szCs w:val="20"/>
        </w:rPr>
        <w:t xml:space="preserve">, </w:t>
      </w:r>
      <w:proofErr w:type="spellStart"/>
      <w:r w:rsidRPr="008D1289">
        <w:rPr>
          <w:rFonts w:ascii="Myriad Pro" w:hAnsi="Myriad Pro"/>
          <w:sz w:val="20"/>
          <w:szCs w:val="20"/>
        </w:rPr>
        <w:t>amendments</w:t>
      </w:r>
      <w:proofErr w:type="spellEnd"/>
      <w:r w:rsidRPr="008D1289">
        <w:rPr>
          <w:rFonts w:ascii="Myriad Pro" w:hAnsi="Myriad Pro"/>
          <w:sz w:val="20"/>
          <w:szCs w:val="20"/>
        </w:rPr>
        <w:t xml:space="preserve"> to </w:t>
      </w:r>
      <w:proofErr w:type="spellStart"/>
      <w:r w:rsidRPr="008D1289">
        <w:rPr>
          <w:rFonts w:ascii="Myriad Pro" w:hAnsi="Myriad Pro"/>
          <w:sz w:val="20"/>
          <w:szCs w:val="20"/>
        </w:rPr>
        <w:t>the</w:t>
      </w:r>
      <w:proofErr w:type="spellEnd"/>
      <w:r w:rsidRPr="008D1289">
        <w:rPr>
          <w:rFonts w:ascii="Myriad Pro" w:hAnsi="Myriad Pro"/>
          <w:sz w:val="20"/>
          <w:szCs w:val="20"/>
        </w:rPr>
        <w:t xml:space="preserve"> </w:t>
      </w:r>
      <w:proofErr w:type="spellStart"/>
      <w:r w:rsidRPr="008D1289">
        <w:rPr>
          <w:rFonts w:ascii="Myriad Pro" w:hAnsi="Myriad Pro"/>
          <w:sz w:val="20"/>
          <w:szCs w:val="20"/>
        </w:rPr>
        <w:t>procurement</w:t>
      </w:r>
      <w:proofErr w:type="spellEnd"/>
      <w:r w:rsidRPr="008D1289">
        <w:rPr>
          <w:rFonts w:ascii="Myriad Pro" w:hAnsi="Myriad Pro"/>
          <w:sz w:val="20"/>
          <w:szCs w:val="20"/>
        </w:rPr>
        <w:t xml:space="preserve"> contract </w:t>
      </w:r>
      <w:proofErr w:type="spellStart"/>
      <w:r w:rsidRPr="008D1289">
        <w:rPr>
          <w:rFonts w:ascii="Myriad Pro" w:hAnsi="Myriad Pro"/>
          <w:sz w:val="20"/>
          <w:szCs w:val="20"/>
        </w:rPr>
        <w:t>are</w:t>
      </w:r>
      <w:proofErr w:type="spellEnd"/>
      <w:r w:rsidRPr="008D1289">
        <w:rPr>
          <w:rFonts w:ascii="Myriad Pro" w:hAnsi="Myriad Pro"/>
          <w:sz w:val="20"/>
          <w:szCs w:val="20"/>
        </w:rPr>
        <w:t xml:space="preserve"> </w:t>
      </w:r>
      <w:proofErr w:type="spellStart"/>
      <w:r w:rsidRPr="008D1289">
        <w:rPr>
          <w:rFonts w:ascii="Myriad Pro" w:hAnsi="Myriad Pro"/>
          <w:sz w:val="20"/>
          <w:szCs w:val="20"/>
        </w:rPr>
        <w:t>permitted</w:t>
      </w:r>
      <w:proofErr w:type="spellEnd"/>
      <w:r w:rsidRPr="008D1289">
        <w:rPr>
          <w:rFonts w:ascii="Myriad Pro" w:hAnsi="Myriad Pro"/>
          <w:sz w:val="20"/>
          <w:szCs w:val="20"/>
        </w:rPr>
        <w:t xml:space="preserve"> </w:t>
      </w:r>
      <w:proofErr w:type="spellStart"/>
      <w:r w:rsidRPr="008D1289">
        <w:rPr>
          <w:rFonts w:ascii="Myriad Pro" w:hAnsi="Myriad Pro"/>
          <w:sz w:val="20"/>
          <w:szCs w:val="20"/>
        </w:rPr>
        <w:t>if</w:t>
      </w:r>
      <w:proofErr w:type="spellEnd"/>
      <w:r w:rsidRPr="008D1289">
        <w:rPr>
          <w:rFonts w:ascii="Myriad Pro" w:hAnsi="Myriad Pro"/>
          <w:sz w:val="20"/>
          <w:szCs w:val="20"/>
        </w:rPr>
        <w:t xml:space="preserve"> (i) </w:t>
      </w:r>
      <w:proofErr w:type="spellStart"/>
      <w:r w:rsidRPr="008D1289">
        <w:rPr>
          <w:rFonts w:ascii="Myriad Pro" w:hAnsi="Myriad Pro"/>
          <w:sz w:val="20"/>
          <w:szCs w:val="20"/>
        </w:rPr>
        <w:t>they</w:t>
      </w:r>
      <w:proofErr w:type="spellEnd"/>
      <w:r w:rsidRPr="008D1289">
        <w:rPr>
          <w:rFonts w:ascii="Myriad Pro" w:hAnsi="Myriad Pro"/>
          <w:sz w:val="20"/>
          <w:szCs w:val="20"/>
        </w:rPr>
        <w:t xml:space="preserve"> do </w:t>
      </w:r>
      <w:proofErr w:type="spellStart"/>
      <w:r w:rsidRPr="008D1289">
        <w:rPr>
          <w:rFonts w:ascii="Myriad Pro" w:hAnsi="Myriad Pro"/>
          <w:sz w:val="20"/>
          <w:szCs w:val="20"/>
        </w:rPr>
        <w:t>not</w:t>
      </w:r>
      <w:proofErr w:type="spellEnd"/>
      <w:r w:rsidRPr="008D1289">
        <w:rPr>
          <w:rFonts w:ascii="Myriad Pro" w:hAnsi="Myriad Pro"/>
          <w:sz w:val="20"/>
          <w:szCs w:val="20"/>
        </w:rPr>
        <w:t xml:space="preserve"> </w:t>
      </w:r>
      <w:proofErr w:type="spellStart"/>
      <w:r w:rsidRPr="008D1289">
        <w:rPr>
          <w:rFonts w:ascii="Myriad Pro" w:hAnsi="Myriad Pro"/>
          <w:sz w:val="20"/>
          <w:szCs w:val="20"/>
        </w:rPr>
        <w:t>alter</w:t>
      </w:r>
      <w:proofErr w:type="spellEnd"/>
      <w:r w:rsidRPr="008D1289">
        <w:rPr>
          <w:rFonts w:ascii="Myriad Pro" w:hAnsi="Myriad Pro"/>
          <w:sz w:val="20"/>
          <w:szCs w:val="20"/>
        </w:rPr>
        <w:t xml:space="preserve"> </w:t>
      </w:r>
      <w:proofErr w:type="spellStart"/>
      <w:r w:rsidRPr="008D1289">
        <w:rPr>
          <w:rFonts w:ascii="Myriad Pro" w:hAnsi="Myriad Pro"/>
          <w:sz w:val="20"/>
          <w:szCs w:val="20"/>
        </w:rPr>
        <w:t>the</w:t>
      </w:r>
      <w:proofErr w:type="spellEnd"/>
      <w:r w:rsidRPr="008D1289">
        <w:rPr>
          <w:rFonts w:ascii="Myriad Pro" w:hAnsi="Myriad Pro"/>
          <w:sz w:val="20"/>
          <w:szCs w:val="20"/>
        </w:rPr>
        <w:t xml:space="preserve"> </w:t>
      </w:r>
      <w:proofErr w:type="spellStart"/>
      <w:r w:rsidRPr="008D1289">
        <w:rPr>
          <w:rFonts w:ascii="Myriad Pro" w:hAnsi="Myriad Pro"/>
          <w:sz w:val="20"/>
          <w:szCs w:val="20"/>
        </w:rPr>
        <w:t>overall</w:t>
      </w:r>
      <w:proofErr w:type="spellEnd"/>
      <w:r w:rsidRPr="008D1289">
        <w:rPr>
          <w:rFonts w:ascii="Myriad Pro" w:hAnsi="Myriad Pro"/>
          <w:sz w:val="20"/>
          <w:szCs w:val="20"/>
        </w:rPr>
        <w:t xml:space="preserve"> nature of the contract (type and purpose specified in the procurement procedure documents) and (ii) fall under one of the following categories: </w:t>
      </w:r>
    </w:p>
    <w:p w14:paraId="6628FED0" w14:textId="77777777" w:rsidR="00684838" w:rsidRPr="008D1289" w:rsidRDefault="00684838" w:rsidP="00684838">
      <w:pPr>
        <w:pStyle w:val="H1a"/>
        <w:ind w:left="1418"/>
      </w:pPr>
      <w:r w:rsidRPr="008D1289">
        <w:t>the amendments are not substantial;</w:t>
      </w:r>
    </w:p>
    <w:p w14:paraId="4DC46FD1" w14:textId="77777777" w:rsidR="00684838" w:rsidRPr="008D1289" w:rsidRDefault="00684838" w:rsidP="00684838">
      <w:pPr>
        <w:pStyle w:val="H1a"/>
        <w:ind w:left="1418"/>
      </w:pPr>
      <w:r w:rsidRPr="008D1289">
        <w:t>the amendments are substantial, but are introduced in the cases explicitly permitted by the PPL;</w:t>
      </w:r>
    </w:p>
    <w:p w14:paraId="0402813E" w14:textId="23058F66" w:rsidR="00684838" w:rsidRPr="008D1289" w:rsidRDefault="00684838" w:rsidP="00684838">
      <w:pPr>
        <w:pStyle w:val="H1a"/>
        <w:ind w:left="1418"/>
      </w:pPr>
      <w:r w:rsidRPr="008D1289">
        <w:t>the value of the contract is increased but it falls below the permitted thresholds</w:t>
      </w:r>
      <w:r w:rsidR="00993AC0">
        <w:t>;</w:t>
      </w:r>
    </w:p>
    <w:p w14:paraId="2198B7F0" w14:textId="2A0EF5AD" w:rsidR="00C34E03" w:rsidRDefault="00684838" w:rsidP="00684838">
      <w:pPr>
        <w:pStyle w:val="SLOlistofrecitals"/>
        <w:jc w:val="both"/>
        <w:rPr>
          <w:rFonts w:ascii="Myriad Pro" w:hAnsi="Myriad Pro"/>
          <w:sz w:val="20"/>
          <w:szCs w:val="20"/>
        </w:rPr>
      </w:pPr>
      <w:r w:rsidRPr="008D1289">
        <w:rPr>
          <w:rFonts w:ascii="Myriad Pro" w:hAnsi="Myriad Pro"/>
          <w:sz w:val="20"/>
          <w:szCs w:val="20"/>
        </w:rPr>
        <w:t xml:space="preserve">The Parties have assessed and concluded that </w:t>
      </w:r>
      <w:r>
        <w:rPr>
          <w:rFonts w:ascii="Myriad Pro" w:hAnsi="Myriad Pro"/>
          <w:sz w:val="20"/>
          <w:szCs w:val="20"/>
        </w:rPr>
        <w:t xml:space="preserve">in the overall context and background circumstances </w:t>
      </w:r>
      <w:r w:rsidRPr="008D1289">
        <w:rPr>
          <w:rFonts w:ascii="Myriad Pro" w:hAnsi="Myriad Pro"/>
          <w:sz w:val="20"/>
          <w:szCs w:val="20"/>
        </w:rPr>
        <w:t>the amendments under this Amendment are substantial</w:t>
      </w:r>
      <w:r w:rsidR="00286357">
        <w:rPr>
          <w:rFonts w:ascii="Myriad Pro" w:hAnsi="Myriad Pro"/>
          <w:sz w:val="20"/>
          <w:szCs w:val="20"/>
        </w:rPr>
        <w:t xml:space="preserve"> </w:t>
      </w:r>
      <w:r w:rsidR="00297C46">
        <w:rPr>
          <w:rFonts w:ascii="Myriad Pro" w:hAnsi="Myriad Pro"/>
          <w:sz w:val="20"/>
          <w:szCs w:val="20"/>
        </w:rPr>
        <w:t>but</w:t>
      </w:r>
      <w:r w:rsidR="00286357">
        <w:rPr>
          <w:rFonts w:ascii="Myriad Pro" w:hAnsi="Myriad Pro"/>
          <w:sz w:val="20"/>
          <w:szCs w:val="20"/>
        </w:rPr>
        <w:t xml:space="preserve"> permissible</w:t>
      </w:r>
      <w:r w:rsidR="00993AC0">
        <w:rPr>
          <w:rFonts w:ascii="Myriad Pro" w:hAnsi="Myriad Pro"/>
          <w:sz w:val="20"/>
          <w:szCs w:val="20"/>
        </w:rPr>
        <w:t>,</w:t>
      </w:r>
      <w:r w:rsidR="00286357">
        <w:rPr>
          <w:rFonts w:ascii="Myriad Pro" w:hAnsi="Myriad Pro"/>
          <w:sz w:val="20"/>
          <w:szCs w:val="20"/>
        </w:rPr>
        <w:t xml:space="preserve"> as </w:t>
      </w:r>
      <w:r w:rsidR="00DF18E9" w:rsidRPr="00DF18E9">
        <w:rPr>
          <w:rFonts w:ascii="Myriad Pro" w:hAnsi="Myriad Pro"/>
          <w:sz w:val="20"/>
          <w:szCs w:val="20"/>
        </w:rPr>
        <w:t>the procurement procedure documents and the procurement contract clearly and unequivocally provides for a possibility of amendments</w:t>
      </w:r>
      <w:r w:rsidR="00335FC6">
        <w:rPr>
          <w:rFonts w:ascii="Myriad Pro" w:hAnsi="Myriad Pro"/>
          <w:sz w:val="20"/>
          <w:szCs w:val="20"/>
        </w:rPr>
        <w:t xml:space="preserve"> and</w:t>
      </w:r>
      <w:r w:rsidR="001253FF">
        <w:rPr>
          <w:rFonts w:ascii="Myriad Pro" w:hAnsi="Myriad Pro"/>
          <w:sz w:val="20"/>
          <w:szCs w:val="20"/>
        </w:rPr>
        <w:t xml:space="preserve"> the limits of modifying the duration of the Contract</w:t>
      </w:r>
      <w:r>
        <w:rPr>
          <w:rFonts w:ascii="Myriad Pro" w:hAnsi="Myriad Pro"/>
          <w:sz w:val="20"/>
          <w:szCs w:val="20"/>
        </w:rPr>
        <w:t>;</w:t>
      </w:r>
    </w:p>
    <w:p w14:paraId="47B9C4F4" w14:textId="64AFD7ED" w:rsidR="00EB71AD" w:rsidRDefault="00EB71AD" w:rsidP="00204BD3">
      <w:pPr>
        <w:pStyle w:val="SLOlistofrecitals"/>
        <w:numPr>
          <w:ilvl w:val="1"/>
          <w:numId w:val="0"/>
        </w:numPr>
        <w:spacing w:before="240"/>
        <w:jc w:val="both"/>
        <w:rPr>
          <w:rFonts w:ascii="Myriad Pro" w:hAnsi="Myriad Pro"/>
          <w:sz w:val="20"/>
          <w:szCs w:val="20"/>
        </w:rPr>
      </w:pPr>
      <w:r w:rsidRPr="004D5E88">
        <w:rPr>
          <w:rFonts w:ascii="Myriad Pro" w:hAnsi="Myriad Pro"/>
          <w:sz w:val="20"/>
          <w:szCs w:val="20"/>
        </w:rPr>
        <w:t xml:space="preserve">NOW, THEREFORE, the Parties hereby enter into this </w:t>
      </w:r>
      <w:r w:rsidR="001A180A">
        <w:rPr>
          <w:rFonts w:ascii="Myriad Pro" w:hAnsi="Myriad Pro"/>
          <w:sz w:val="20"/>
          <w:szCs w:val="20"/>
        </w:rPr>
        <w:t>Amendment</w:t>
      </w:r>
      <w:r w:rsidR="00666A71" w:rsidRPr="004D5E88">
        <w:rPr>
          <w:rFonts w:ascii="Myriad Pro" w:hAnsi="Myriad Pro"/>
          <w:sz w:val="20"/>
          <w:szCs w:val="20"/>
        </w:rPr>
        <w:t xml:space="preserve"> on the following terms and conditions:</w:t>
      </w:r>
    </w:p>
    <w:p w14:paraId="6BF2A369" w14:textId="2C2F9588" w:rsidR="00715258" w:rsidRDefault="00C80EA5" w:rsidP="00204BD3">
      <w:pPr>
        <w:numPr>
          <w:ilvl w:val="2"/>
          <w:numId w:val="23"/>
        </w:numPr>
        <w:spacing w:before="240" w:after="120"/>
        <w:jc w:val="both"/>
        <w:rPr>
          <w:rFonts w:ascii="Myriad Pro" w:eastAsia="Times New Roman" w:hAnsi="Myriad Pro" w:cs="Times New Roman"/>
          <w:sz w:val="20"/>
          <w:szCs w:val="20"/>
        </w:rPr>
      </w:pPr>
      <w:r>
        <w:rPr>
          <w:rFonts w:ascii="Myriad Pro" w:eastAsia="Times New Roman" w:hAnsi="Myriad Pro" w:cs="Times New Roman"/>
          <w:sz w:val="20"/>
          <w:szCs w:val="20"/>
        </w:rPr>
        <w:t>Clause 2.2.</w:t>
      </w:r>
      <w:r w:rsidR="00DD1978">
        <w:rPr>
          <w:rFonts w:ascii="Myriad Pro" w:eastAsia="Times New Roman" w:hAnsi="Myriad Pro" w:cs="Times New Roman"/>
          <w:sz w:val="20"/>
          <w:szCs w:val="20"/>
        </w:rPr>
        <w:t xml:space="preserve"> </w:t>
      </w:r>
      <w:r w:rsidR="008E23AB">
        <w:rPr>
          <w:rFonts w:ascii="Myriad Pro" w:eastAsia="Times New Roman" w:hAnsi="Myriad Pro" w:cs="Times New Roman"/>
          <w:sz w:val="20"/>
          <w:szCs w:val="20"/>
        </w:rPr>
        <w:t xml:space="preserve">is restated </w:t>
      </w:r>
      <w:r w:rsidR="00DD1978">
        <w:rPr>
          <w:rFonts w:ascii="Myriad Pro" w:eastAsia="Times New Roman" w:hAnsi="Myriad Pro" w:cs="Times New Roman"/>
          <w:sz w:val="20"/>
          <w:szCs w:val="20"/>
        </w:rPr>
        <w:t>as follows:</w:t>
      </w:r>
    </w:p>
    <w:p w14:paraId="50EE8A4A" w14:textId="1A6DF063" w:rsidR="00DD1978" w:rsidRDefault="00042C1F" w:rsidP="00DD1978">
      <w:pPr>
        <w:spacing w:before="120" w:after="120"/>
        <w:ind w:left="567"/>
        <w:jc w:val="both"/>
        <w:rPr>
          <w:rFonts w:ascii="Myriad Pro" w:eastAsia="Times New Roman" w:hAnsi="Myriad Pro" w:cs="Times New Roman"/>
          <w:sz w:val="20"/>
          <w:szCs w:val="20"/>
        </w:rPr>
      </w:pPr>
      <w:r>
        <w:rPr>
          <w:rFonts w:ascii="Myriad Pro" w:eastAsia="Times New Roman" w:hAnsi="Myriad Pro" w:cs="Times New Roman"/>
          <w:sz w:val="20"/>
          <w:szCs w:val="20"/>
        </w:rPr>
        <w:t>“</w:t>
      </w:r>
      <w:r w:rsidR="00FA1A7A" w:rsidRPr="00D15EDD">
        <w:rPr>
          <w:rFonts w:ascii="Myriad Pro" w:eastAsia="Times New Roman" w:hAnsi="Myriad Pro" w:cs="Times New Roman"/>
          <w:i/>
          <w:iCs/>
          <w:sz w:val="20"/>
          <w:szCs w:val="20"/>
        </w:rPr>
        <w:t>2.2.</w:t>
      </w:r>
      <w:r w:rsidR="00D15EDD" w:rsidRPr="00CF4193">
        <w:rPr>
          <w:i/>
          <w:iCs/>
        </w:rPr>
        <w:t xml:space="preserve"> </w:t>
      </w:r>
      <w:r w:rsidR="00D15EDD" w:rsidRPr="00111EF9">
        <w:rPr>
          <w:rFonts w:ascii="Myriad Pro" w:eastAsia="Times New Roman" w:hAnsi="Myriad Pro" w:cs="Times New Roman"/>
          <w:b/>
          <w:bCs/>
          <w:i/>
          <w:iCs/>
          <w:sz w:val="20"/>
          <w:szCs w:val="20"/>
        </w:rPr>
        <w:t>Availability period</w:t>
      </w:r>
      <w:r w:rsidR="00D15EDD" w:rsidRPr="00D15EDD">
        <w:rPr>
          <w:rFonts w:ascii="Myriad Pro" w:eastAsia="Times New Roman" w:hAnsi="Myriad Pro" w:cs="Times New Roman"/>
          <w:i/>
          <w:iCs/>
          <w:sz w:val="20"/>
          <w:szCs w:val="20"/>
        </w:rPr>
        <w:t>. Period for the provision of the Design Review Services and Design Expertise Services</w:t>
      </w:r>
      <w:r w:rsidR="00E72B87">
        <w:rPr>
          <w:rFonts w:ascii="Myriad Pro" w:eastAsia="Times New Roman" w:hAnsi="Myriad Pro" w:cs="Times New Roman"/>
          <w:i/>
          <w:iCs/>
          <w:sz w:val="20"/>
          <w:szCs w:val="20"/>
        </w:rPr>
        <w:t>,</w:t>
      </w:r>
      <w:r w:rsidR="00AA7C5E">
        <w:rPr>
          <w:rFonts w:ascii="Myriad Pro" w:eastAsia="Times New Roman" w:hAnsi="Myriad Pro" w:cs="Times New Roman"/>
          <w:i/>
          <w:iCs/>
          <w:sz w:val="20"/>
          <w:szCs w:val="20"/>
        </w:rPr>
        <w:t xml:space="preserve"> </w:t>
      </w:r>
      <w:r w:rsidR="00881ED0">
        <w:rPr>
          <w:rFonts w:ascii="Myriad Pro" w:eastAsia="Times New Roman" w:hAnsi="Myriad Pro" w:cs="Times New Roman"/>
          <w:i/>
          <w:iCs/>
          <w:sz w:val="20"/>
          <w:szCs w:val="20"/>
        </w:rPr>
        <w:t>originally</w:t>
      </w:r>
      <w:r w:rsidR="00AA7C5E">
        <w:rPr>
          <w:rFonts w:ascii="Myriad Pro" w:eastAsia="Times New Roman" w:hAnsi="Myriad Pro" w:cs="Times New Roman"/>
          <w:i/>
          <w:iCs/>
          <w:sz w:val="20"/>
          <w:szCs w:val="20"/>
        </w:rPr>
        <w:t xml:space="preserve"> envisaged to last 20 months</w:t>
      </w:r>
      <w:r w:rsidR="00881ED0">
        <w:rPr>
          <w:rFonts w:ascii="Myriad Pro" w:eastAsia="Times New Roman" w:hAnsi="Myriad Pro" w:cs="Times New Roman"/>
          <w:i/>
          <w:iCs/>
          <w:sz w:val="20"/>
          <w:szCs w:val="20"/>
        </w:rPr>
        <w:t>, i</w:t>
      </w:r>
      <w:r w:rsidR="00AA7C5E">
        <w:rPr>
          <w:rFonts w:ascii="Myriad Pro" w:eastAsia="Times New Roman" w:hAnsi="Myriad Pro" w:cs="Times New Roman"/>
          <w:i/>
          <w:iCs/>
          <w:sz w:val="20"/>
          <w:szCs w:val="20"/>
        </w:rPr>
        <w:t>n line with this clause of the contract</w:t>
      </w:r>
      <w:r w:rsidR="00881ED0">
        <w:rPr>
          <w:rFonts w:ascii="Myriad Pro" w:eastAsia="Times New Roman" w:hAnsi="Myriad Pro" w:cs="Times New Roman"/>
          <w:i/>
          <w:iCs/>
          <w:sz w:val="20"/>
          <w:szCs w:val="20"/>
        </w:rPr>
        <w:t xml:space="preserve">, is now </w:t>
      </w:r>
      <w:r w:rsidR="00CF4193">
        <w:rPr>
          <w:rFonts w:ascii="Myriad Pro" w:eastAsia="Times New Roman" w:hAnsi="Myriad Pro" w:cs="Times New Roman"/>
          <w:i/>
          <w:iCs/>
          <w:sz w:val="20"/>
          <w:szCs w:val="20"/>
        </w:rPr>
        <w:t xml:space="preserve">extended and </w:t>
      </w:r>
      <w:r w:rsidR="00D15EDD" w:rsidRPr="00D15EDD">
        <w:rPr>
          <w:rFonts w:ascii="Myriad Pro" w:eastAsia="Times New Roman" w:hAnsi="Myriad Pro" w:cs="Times New Roman"/>
          <w:i/>
          <w:iCs/>
          <w:sz w:val="20"/>
          <w:szCs w:val="20"/>
        </w:rPr>
        <w:t xml:space="preserve">envisaged to last </w:t>
      </w:r>
      <w:r w:rsidR="008E23AB">
        <w:rPr>
          <w:rFonts w:ascii="Myriad Pro" w:eastAsia="Times New Roman" w:hAnsi="Myriad Pro" w:cs="Times New Roman"/>
          <w:i/>
          <w:iCs/>
          <w:sz w:val="20"/>
          <w:szCs w:val="20"/>
        </w:rPr>
        <w:t>60</w:t>
      </w:r>
      <w:r w:rsidR="00D15EDD" w:rsidRPr="00D15EDD">
        <w:rPr>
          <w:rFonts w:ascii="Myriad Pro" w:eastAsia="Times New Roman" w:hAnsi="Myriad Pro" w:cs="Times New Roman"/>
          <w:i/>
          <w:iCs/>
          <w:sz w:val="20"/>
          <w:szCs w:val="20"/>
        </w:rPr>
        <w:t xml:space="preserve"> (</w:t>
      </w:r>
      <w:r w:rsidR="008E23AB">
        <w:rPr>
          <w:rFonts w:ascii="Myriad Pro" w:eastAsia="Times New Roman" w:hAnsi="Myriad Pro" w:cs="Times New Roman"/>
          <w:i/>
          <w:iCs/>
          <w:sz w:val="20"/>
          <w:szCs w:val="20"/>
        </w:rPr>
        <w:t>sixty</w:t>
      </w:r>
      <w:r w:rsidR="00D15EDD" w:rsidRPr="00D15EDD">
        <w:rPr>
          <w:rFonts w:ascii="Myriad Pro" w:eastAsia="Times New Roman" w:hAnsi="Myriad Pro" w:cs="Times New Roman"/>
          <w:i/>
          <w:iCs/>
          <w:sz w:val="20"/>
          <w:szCs w:val="20"/>
        </w:rPr>
        <w:t>) months starting from the Signing Date.</w:t>
      </w:r>
      <w:r w:rsidR="00D15EDD">
        <w:rPr>
          <w:rFonts w:ascii="Myriad Pro" w:eastAsia="Times New Roman" w:hAnsi="Myriad Pro" w:cs="Times New Roman"/>
          <w:sz w:val="20"/>
          <w:szCs w:val="20"/>
        </w:rPr>
        <w:t>”</w:t>
      </w:r>
    </w:p>
    <w:p w14:paraId="470076AE" w14:textId="684E9DCD" w:rsidR="000A1FC7" w:rsidRPr="000A1FC7" w:rsidRDefault="000A1FC7" w:rsidP="000A1FC7">
      <w:pPr>
        <w:numPr>
          <w:ilvl w:val="2"/>
          <w:numId w:val="23"/>
        </w:numPr>
        <w:spacing w:before="120" w:after="120"/>
        <w:jc w:val="both"/>
        <w:rPr>
          <w:rFonts w:ascii="Myriad Pro" w:eastAsia="Times New Roman" w:hAnsi="Myriad Pro" w:cs="Times New Roman"/>
          <w:sz w:val="20"/>
          <w:szCs w:val="20"/>
        </w:rPr>
      </w:pPr>
      <w:r w:rsidRPr="000A1FC7">
        <w:rPr>
          <w:rFonts w:ascii="Myriad Pro" w:eastAsia="Times New Roman" w:hAnsi="Myriad Pro" w:cs="Times New Roman"/>
          <w:sz w:val="20"/>
          <w:szCs w:val="20"/>
        </w:rPr>
        <w:t xml:space="preserve">From the conclusion of this Amendment, it shall become an integral part of the Contract. </w:t>
      </w:r>
    </w:p>
    <w:p w14:paraId="77D5D1B7" w14:textId="77777777" w:rsidR="000A1FC7" w:rsidRPr="000A1FC7" w:rsidRDefault="000A1FC7" w:rsidP="000A1FC7">
      <w:pPr>
        <w:numPr>
          <w:ilvl w:val="2"/>
          <w:numId w:val="23"/>
        </w:numPr>
        <w:spacing w:before="120" w:after="120"/>
        <w:jc w:val="both"/>
        <w:rPr>
          <w:rFonts w:ascii="Myriad Pro" w:eastAsia="Times New Roman" w:hAnsi="Myriad Pro" w:cs="Times New Roman"/>
          <w:sz w:val="20"/>
          <w:szCs w:val="20"/>
        </w:rPr>
      </w:pPr>
      <w:r w:rsidRPr="000A1FC7">
        <w:rPr>
          <w:rFonts w:ascii="Myriad Pro" w:eastAsia="Times New Roman" w:hAnsi="Myriad Pro" w:cs="Times New Roman"/>
          <w:sz w:val="20"/>
          <w:szCs w:val="20"/>
        </w:rPr>
        <w:t>The Amendment shall enter into force on the day when it is mutually signed by Parties and shall remain valid throughout the term of the Contract.</w:t>
      </w:r>
    </w:p>
    <w:p w14:paraId="60DB57E2" w14:textId="77777777" w:rsidR="000A1FC7" w:rsidRPr="000A1FC7" w:rsidRDefault="000A1FC7" w:rsidP="000A1FC7">
      <w:pPr>
        <w:numPr>
          <w:ilvl w:val="2"/>
          <w:numId w:val="23"/>
        </w:numPr>
        <w:spacing w:before="120" w:after="120"/>
        <w:jc w:val="both"/>
        <w:rPr>
          <w:rFonts w:ascii="Myriad Pro" w:eastAsia="Times New Roman" w:hAnsi="Myriad Pro" w:cs="Times New Roman"/>
          <w:sz w:val="20"/>
          <w:szCs w:val="20"/>
        </w:rPr>
      </w:pPr>
      <w:r w:rsidRPr="000A1FC7">
        <w:rPr>
          <w:rFonts w:ascii="Myriad Pro" w:eastAsia="Times New Roman" w:hAnsi="Myriad Pro" w:cs="Times New Roman"/>
          <w:sz w:val="20"/>
          <w:szCs w:val="20"/>
        </w:rPr>
        <w:t>All terms and definitions used in this Amendment shall have the same meaning as the same terms and definitions used in the Contract, unless provided otherwise herein.</w:t>
      </w:r>
    </w:p>
    <w:p w14:paraId="6C0FBAA6" w14:textId="1957900A" w:rsidR="00BA071A" w:rsidRPr="000A1FC7" w:rsidRDefault="000A1FC7" w:rsidP="000A1FC7">
      <w:pPr>
        <w:numPr>
          <w:ilvl w:val="2"/>
          <w:numId w:val="23"/>
        </w:numPr>
        <w:spacing w:before="120" w:after="120"/>
        <w:jc w:val="both"/>
        <w:rPr>
          <w:rFonts w:ascii="Myriad Pro" w:eastAsia="Times New Roman" w:hAnsi="Myriad Pro" w:cs="Times New Roman"/>
          <w:sz w:val="20"/>
          <w:szCs w:val="20"/>
        </w:rPr>
      </w:pPr>
      <w:r w:rsidRPr="000A1FC7">
        <w:rPr>
          <w:rFonts w:ascii="Myriad Pro" w:eastAsia="Times New Roman" w:hAnsi="Myriad Pro" w:cs="Times New Roman"/>
          <w:sz w:val="20"/>
          <w:szCs w:val="20"/>
        </w:rPr>
        <w:t>Signatures of the Parties:</w:t>
      </w:r>
    </w:p>
    <w:p w14:paraId="0B5BFF05" w14:textId="459DB6E8" w:rsidR="00DE3402" w:rsidRPr="00415664" w:rsidRDefault="00415664" w:rsidP="00996F5E">
      <w:pPr>
        <w:spacing w:before="240" w:after="240"/>
      </w:pPr>
      <w:r w:rsidRPr="00415664">
        <w:rPr>
          <w:rFonts w:ascii="Myriad Pro" w:hAnsi="Myriad Pro" w:cs="Arial"/>
          <w:b/>
          <w:caps/>
          <w:sz w:val="20"/>
        </w:rPr>
        <w:t>In witness whereof</w:t>
      </w:r>
      <w:r w:rsidRPr="00415664">
        <w:rPr>
          <w:rFonts w:ascii="Myriad Pro" w:hAnsi="Myriad Pro" w:cs="Arial"/>
          <w:sz w:val="20"/>
        </w:rPr>
        <w:t xml:space="preserve">, each Party hereto has duly signed this </w:t>
      </w:r>
      <w:r w:rsidR="001A00E9">
        <w:rPr>
          <w:rFonts w:ascii="Myriad Pro" w:hAnsi="Myriad Pro" w:cs="Arial"/>
          <w:sz w:val="20"/>
        </w:rPr>
        <w:t>Amendment</w:t>
      </w:r>
      <w:r w:rsidR="001A00E9" w:rsidRPr="00415664">
        <w:rPr>
          <w:rFonts w:ascii="Myriad Pro" w:hAnsi="Myriad Pro" w:cs="Arial"/>
          <w:sz w:val="20"/>
        </w:rPr>
        <w:t xml:space="preserve"> </w:t>
      </w:r>
      <w:r w:rsidRPr="00415664">
        <w:rPr>
          <w:rFonts w:ascii="Myriad Pro" w:hAnsi="Myriad Pro" w:cs="Arial"/>
          <w:sz w:val="20"/>
        </w:rPr>
        <w:t>as of the date first above written: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850"/>
        <w:gridCol w:w="4258"/>
      </w:tblGrid>
      <w:tr w:rsidR="00996F5E" w:rsidRPr="002258DC" w14:paraId="2A50F599" w14:textId="77777777" w:rsidTr="00996F5E">
        <w:tc>
          <w:tcPr>
            <w:tcW w:w="4253" w:type="dxa"/>
            <w:vAlign w:val="center"/>
          </w:tcPr>
          <w:p w14:paraId="1D580D98" w14:textId="77777777" w:rsidR="00996F5E" w:rsidRDefault="00996F5E" w:rsidP="00996F5E">
            <w:pPr>
              <w:spacing w:after="0" w:line="240" w:lineRule="auto"/>
              <w:jc w:val="center"/>
              <w:rPr>
                <w:rFonts w:ascii="Myriad Pro" w:eastAsia="Calibri" w:hAnsi="Myriad Pro" w:cs="Arial"/>
                <w:b/>
                <w:caps/>
                <w:color w:val="000000"/>
                <w:sz w:val="20"/>
                <w:szCs w:val="20"/>
                <w:lang w:eastAsia="lt-LT"/>
              </w:rPr>
            </w:pPr>
            <w:bookmarkStart w:id="1" w:name="__RefHeading__5_621665605"/>
            <w:bookmarkStart w:id="2" w:name="__RefHeading__13_621665605"/>
            <w:bookmarkStart w:id="3" w:name="__RefHeading__15_621665605"/>
            <w:bookmarkStart w:id="4" w:name="__RefHeading__19_621665605"/>
            <w:bookmarkStart w:id="5" w:name="__RefHeading__21_621665605"/>
            <w:bookmarkStart w:id="6" w:name="__RefHeading__25_621665605"/>
            <w:bookmarkStart w:id="7" w:name="__RefHeading__29_621665605"/>
            <w:bookmarkStart w:id="8" w:name="__RefHeading__33_621665605"/>
            <w:bookmarkStart w:id="9" w:name="__RefHeading__35_621665605"/>
            <w:bookmarkStart w:id="10" w:name="__RefHeading__37_621665605"/>
            <w:bookmarkStart w:id="11" w:name="__RefHeading__39_621665605"/>
            <w:bookmarkStart w:id="12" w:name="__RefHeading__41_621665605"/>
            <w:bookmarkStart w:id="13" w:name="__RefHeading__43_621665605"/>
            <w:bookmarkStart w:id="14" w:name="__RefHeading__45_621665605"/>
            <w:bookmarkStart w:id="15" w:name="__RefHeading__47_621665605"/>
            <w:bookmarkStart w:id="16" w:name="__RefHeading__49_621665605"/>
            <w:bookmarkStart w:id="17" w:name="__RefHeading__51_62166560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3F1017">
              <w:rPr>
                <w:rFonts w:ascii="Myriad Pro" w:eastAsia="Calibri" w:hAnsi="Myriad Pro" w:cs="Arial"/>
                <w:b/>
                <w:caps/>
                <w:color w:val="000000"/>
                <w:sz w:val="20"/>
                <w:szCs w:val="20"/>
                <w:lang w:eastAsia="lt-LT"/>
              </w:rPr>
              <w:t>the Principal</w:t>
            </w:r>
          </w:p>
          <w:p w14:paraId="093F2910" w14:textId="7CBACD2B" w:rsidR="00996F5E" w:rsidRPr="00513BD6" w:rsidRDefault="00996F5E" w:rsidP="00996F5E">
            <w:pPr>
              <w:spacing w:after="0" w:line="240" w:lineRule="auto"/>
              <w:jc w:val="center"/>
              <w:rPr>
                <w:rFonts w:ascii="Myriad Pro" w:eastAsia="Calibri" w:hAnsi="Myriad Pro" w:cs="Arial"/>
                <w:b/>
                <w:caps/>
                <w:color w:val="000000"/>
                <w:sz w:val="20"/>
                <w:szCs w:val="20"/>
                <w:lang w:val="en-US" w:eastAsia="lt-LT"/>
              </w:rPr>
            </w:pPr>
            <w:r w:rsidRPr="003F1017">
              <w:rPr>
                <w:rFonts w:ascii="Myriad Pro" w:eastAsia="Calibri" w:hAnsi="Myriad Pro" w:cs="Arial"/>
                <w:b/>
                <w:caps/>
                <w:color w:val="000000"/>
                <w:sz w:val="20"/>
                <w:szCs w:val="20"/>
                <w:lang w:eastAsia="lt-LT"/>
              </w:rPr>
              <w:t>(ON BEHALF OF</w:t>
            </w:r>
            <w:r>
              <w:rPr>
                <w:rFonts w:ascii="Myriad Pro" w:eastAsia="Calibri" w:hAnsi="Myriad Pro" w:cs="Arial"/>
                <w:b/>
                <w:caps/>
                <w:color w:val="000000"/>
                <w:sz w:val="20"/>
                <w:szCs w:val="20"/>
                <w:lang w:eastAsia="lt-LT"/>
              </w:rPr>
              <w:t xml:space="preserve"> both itself and</w:t>
            </w:r>
            <w:r w:rsidRPr="003F1017">
              <w:rPr>
                <w:rFonts w:ascii="Myriad Pro" w:eastAsia="Calibri" w:hAnsi="Myriad Pro" w:cs="Arial"/>
                <w:b/>
                <w:caps/>
                <w:color w:val="000000"/>
                <w:sz w:val="20"/>
                <w:szCs w:val="20"/>
                <w:lang w:eastAsia="lt-LT"/>
              </w:rPr>
              <w:t xml:space="preserve"> the BENEFICIARY)</w:t>
            </w:r>
            <w:r>
              <w:rPr>
                <w:rFonts w:ascii="Myriad Pro" w:eastAsia="Calibri" w:hAnsi="Myriad Pro" w:cs="Arial"/>
                <w:b/>
                <w:caps/>
                <w:color w:val="000000"/>
                <w:sz w:val="20"/>
                <w:szCs w:val="20"/>
                <w:lang w:eastAsia="lt-LT"/>
              </w:rPr>
              <w:t>:</w:t>
            </w:r>
          </w:p>
        </w:tc>
        <w:tc>
          <w:tcPr>
            <w:tcW w:w="850" w:type="dxa"/>
            <w:vAlign w:val="center"/>
          </w:tcPr>
          <w:p w14:paraId="1EC8CE41" w14:textId="77777777" w:rsidR="00996F5E" w:rsidRPr="00F92826" w:rsidRDefault="00996F5E" w:rsidP="00996F5E">
            <w:pPr>
              <w:spacing w:after="0" w:line="240" w:lineRule="auto"/>
              <w:jc w:val="center"/>
              <w:rPr>
                <w:rFonts w:ascii="Myriad Pro" w:hAnsi="Myriad Pro"/>
                <w:b/>
                <w:sz w:val="20"/>
                <w:szCs w:val="20"/>
                <w:lang w:val="en-US"/>
              </w:rPr>
            </w:pPr>
          </w:p>
        </w:tc>
        <w:tc>
          <w:tcPr>
            <w:tcW w:w="4258" w:type="dxa"/>
            <w:vAlign w:val="center"/>
          </w:tcPr>
          <w:p w14:paraId="57170CC0" w14:textId="164CE3B8" w:rsidR="00996F5E" w:rsidRPr="00203B62" w:rsidRDefault="00996F5E" w:rsidP="00996F5E">
            <w:pPr>
              <w:spacing w:after="0" w:line="240" w:lineRule="auto"/>
              <w:jc w:val="center"/>
              <w:rPr>
                <w:rFonts w:ascii="Myriad Pro" w:hAnsi="Myriad Pro"/>
                <w:b/>
                <w:sz w:val="20"/>
                <w:szCs w:val="20"/>
                <w:lang w:val="it-IT"/>
              </w:rPr>
            </w:pPr>
            <w:r w:rsidRPr="00203B62">
              <w:rPr>
                <w:rFonts w:ascii="Myriad Pro" w:hAnsi="Myriad Pro"/>
                <w:b/>
                <w:sz w:val="20"/>
                <w:szCs w:val="20"/>
                <w:lang w:val="it-IT"/>
              </w:rPr>
              <w:t>ESP:</w:t>
            </w:r>
          </w:p>
        </w:tc>
      </w:tr>
      <w:tr w:rsidR="00996F5E" w:rsidRPr="002258DC" w14:paraId="2A5E423A" w14:textId="77777777" w:rsidTr="00DE238D">
        <w:trPr>
          <w:trHeight w:val="601"/>
        </w:trPr>
        <w:tc>
          <w:tcPr>
            <w:tcW w:w="4253" w:type="dxa"/>
            <w:tcBorders>
              <w:bottom w:val="single" w:sz="4" w:space="0" w:color="auto"/>
            </w:tcBorders>
          </w:tcPr>
          <w:p w14:paraId="50CCC1D2" w14:textId="77777777" w:rsidR="00996F5E" w:rsidRPr="003F1017" w:rsidRDefault="00996F5E" w:rsidP="00741265">
            <w:pPr>
              <w:spacing w:after="0" w:line="240" w:lineRule="auto"/>
              <w:rPr>
                <w:rFonts w:ascii="Myriad Pro" w:eastAsia="Calibri" w:hAnsi="Myriad Pro" w:cs="Arial"/>
                <w:b/>
                <w:caps/>
                <w:color w:val="000000"/>
                <w:sz w:val="20"/>
                <w:szCs w:val="20"/>
                <w:lang w:eastAsia="lt-LT"/>
              </w:rPr>
            </w:pPr>
          </w:p>
        </w:tc>
        <w:tc>
          <w:tcPr>
            <w:tcW w:w="850" w:type="dxa"/>
            <w:vMerge w:val="restart"/>
          </w:tcPr>
          <w:p w14:paraId="63A0FE09" w14:textId="77777777" w:rsidR="00996F5E" w:rsidRPr="00203B62" w:rsidRDefault="00996F5E" w:rsidP="00A3471F">
            <w:pPr>
              <w:spacing w:after="0" w:line="240" w:lineRule="auto"/>
              <w:jc w:val="center"/>
              <w:rPr>
                <w:rFonts w:ascii="Myriad Pro" w:hAnsi="Myriad Pro"/>
                <w:b/>
                <w:sz w:val="20"/>
                <w:szCs w:val="20"/>
                <w:lang w:val="it-IT"/>
              </w:rPr>
            </w:pPr>
          </w:p>
        </w:tc>
        <w:tc>
          <w:tcPr>
            <w:tcW w:w="4258" w:type="dxa"/>
            <w:tcBorders>
              <w:bottom w:val="single" w:sz="4" w:space="0" w:color="auto"/>
            </w:tcBorders>
          </w:tcPr>
          <w:p w14:paraId="5A347AF7" w14:textId="0FF5CC08" w:rsidR="00996F5E" w:rsidRPr="00203B62" w:rsidRDefault="00996F5E" w:rsidP="00A3471F">
            <w:pPr>
              <w:spacing w:after="0" w:line="240" w:lineRule="auto"/>
              <w:jc w:val="center"/>
              <w:rPr>
                <w:rFonts w:ascii="Myriad Pro" w:hAnsi="Myriad Pro"/>
                <w:b/>
                <w:sz w:val="20"/>
                <w:szCs w:val="20"/>
                <w:lang w:val="it-IT"/>
              </w:rPr>
            </w:pPr>
          </w:p>
        </w:tc>
      </w:tr>
      <w:tr w:rsidR="00996F5E" w:rsidRPr="00513BD6" w14:paraId="70BD1EA7" w14:textId="77777777" w:rsidTr="00DE238D">
        <w:tc>
          <w:tcPr>
            <w:tcW w:w="4253" w:type="dxa"/>
            <w:tcBorders>
              <w:top w:val="single" w:sz="4" w:space="0" w:color="auto"/>
            </w:tcBorders>
          </w:tcPr>
          <w:p w14:paraId="56A9A0B1" w14:textId="7C259157" w:rsidR="00996F5E" w:rsidRPr="00CA623A" w:rsidRDefault="00BC619F" w:rsidP="00513BD6">
            <w:pPr>
              <w:spacing w:after="0" w:line="240" w:lineRule="auto"/>
              <w:jc w:val="center"/>
              <w:rPr>
                <w:rFonts w:ascii="Myriad Pro" w:hAnsi="Myriad Pro"/>
                <w:bCs/>
                <w:sz w:val="20"/>
                <w:szCs w:val="20"/>
              </w:rPr>
            </w:pPr>
            <w:r>
              <w:rPr>
                <w:rFonts w:ascii="Myriad Pro" w:hAnsi="Myriad Pro"/>
                <w:bCs/>
                <w:sz w:val="20"/>
                <w:szCs w:val="20"/>
              </w:rPr>
              <w:t>[..]</w:t>
            </w:r>
          </w:p>
          <w:p w14:paraId="01BE3C18" w14:textId="448699EA" w:rsidR="00996F5E" w:rsidRPr="003F1017" w:rsidRDefault="00996F5E" w:rsidP="00513BD6">
            <w:pPr>
              <w:spacing w:after="0" w:line="240" w:lineRule="auto"/>
              <w:jc w:val="center"/>
              <w:rPr>
                <w:rFonts w:ascii="Myriad Pro" w:eastAsia="Calibri" w:hAnsi="Myriad Pro" w:cs="Arial"/>
                <w:b/>
                <w:caps/>
                <w:color w:val="000000"/>
                <w:sz w:val="20"/>
                <w:szCs w:val="20"/>
                <w:lang w:eastAsia="lt-LT"/>
              </w:rPr>
            </w:pPr>
            <w:r w:rsidRPr="00CA623A">
              <w:rPr>
                <w:rFonts w:ascii="Myriad Pro" w:hAnsi="Myriad Pro"/>
                <w:bCs/>
                <w:sz w:val="20"/>
                <w:szCs w:val="20"/>
              </w:rPr>
              <w:t>Management Board Member</w:t>
            </w:r>
            <w:r>
              <w:rPr>
                <w:rFonts w:ascii="Myriad Pro" w:hAnsi="Myriad Pro"/>
                <w:bCs/>
                <w:sz w:val="20"/>
                <w:szCs w:val="20"/>
              </w:rPr>
              <w:t xml:space="preserve"> of RB Rail AS</w:t>
            </w:r>
          </w:p>
        </w:tc>
        <w:tc>
          <w:tcPr>
            <w:tcW w:w="850" w:type="dxa"/>
            <w:vMerge/>
          </w:tcPr>
          <w:p w14:paraId="6B8BE34D" w14:textId="77777777" w:rsidR="00996F5E" w:rsidRPr="00F92826" w:rsidRDefault="00996F5E" w:rsidP="00513BD6">
            <w:pPr>
              <w:spacing w:after="0" w:line="240" w:lineRule="auto"/>
              <w:jc w:val="center"/>
              <w:rPr>
                <w:rFonts w:ascii="Myriad Pro" w:hAnsi="Myriad Pro"/>
                <w:bCs/>
                <w:sz w:val="20"/>
                <w:szCs w:val="20"/>
                <w:lang w:val="en-US"/>
              </w:rPr>
            </w:pPr>
          </w:p>
        </w:tc>
        <w:tc>
          <w:tcPr>
            <w:tcW w:w="4258" w:type="dxa"/>
            <w:tcBorders>
              <w:top w:val="single" w:sz="4" w:space="0" w:color="auto"/>
            </w:tcBorders>
          </w:tcPr>
          <w:p w14:paraId="1DA43903" w14:textId="3460324D" w:rsidR="00996F5E" w:rsidRPr="00203B62" w:rsidRDefault="00BC619F" w:rsidP="00513BD6">
            <w:pPr>
              <w:spacing w:after="0" w:line="240" w:lineRule="auto"/>
              <w:jc w:val="center"/>
              <w:rPr>
                <w:rFonts w:ascii="Myriad Pro" w:hAnsi="Myriad Pro"/>
                <w:bCs/>
                <w:sz w:val="20"/>
                <w:szCs w:val="20"/>
                <w:lang w:val="it-IT"/>
              </w:rPr>
            </w:pPr>
            <w:r>
              <w:rPr>
                <w:rFonts w:ascii="Myriad Pro" w:hAnsi="Myriad Pro"/>
                <w:bCs/>
                <w:sz w:val="20"/>
                <w:szCs w:val="20"/>
                <w:lang w:val="it-IT"/>
              </w:rPr>
              <w:t>[..]</w:t>
            </w:r>
          </w:p>
          <w:p w14:paraId="7A141D83" w14:textId="402BF9D6" w:rsidR="00996F5E" w:rsidRPr="00513BD6" w:rsidRDefault="00996F5E" w:rsidP="00513BD6">
            <w:pPr>
              <w:spacing w:after="0" w:line="240" w:lineRule="auto"/>
              <w:jc w:val="center"/>
              <w:rPr>
                <w:rFonts w:ascii="Myriad Pro" w:hAnsi="Myriad Pro"/>
                <w:b/>
                <w:sz w:val="20"/>
                <w:szCs w:val="20"/>
                <w:lang w:val="it-IT"/>
              </w:rPr>
            </w:pPr>
            <w:r w:rsidRPr="00203B62">
              <w:rPr>
                <w:rFonts w:ascii="Myriad Pro" w:hAnsi="Myriad Pro"/>
                <w:bCs/>
                <w:sz w:val="20"/>
                <w:szCs w:val="20"/>
                <w:lang w:val="it-IT"/>
              </w:rPr>
              <w:t>Chairman of 3TI PROGETTI ITALIA – INGEGNERIA INTEGRATA S.p.A.</w:t>
            </w:r>
          </w:p>
        </w:tc>
      </w:tr>
    </w:tbl>
    <w:p w14:paraId="0172BF5D" w14:textId="63C4B397" w:rsidR="003819EE" w:rsidRPr="00741265" w:rsidRDefault="00741265" w:rsidP="00741265">
      <w:pPr>
        <w:spacing w:before="240"/>
        <w:jc w:val="center"/>
      </w:pPr>
      <w:r w:rsidRPr="00741265">
        <w:rPr>
          <w:rFonts w:ascii="Myriad Pro" w:hAnsi="Myriad Pro"/>
          <w:i/>
          <w:iCs/>
          <w:color w:val="5D5D5D"/>
          <w:sz w:val="18"/>
          <w:szCs w:val="18"/>
        </w:rPr>
        <w:t>THIS DOCUMENT IS SIGNED ELECTRONICALLY WITH A SECURE ELECTRONIC SIGNATURE AND CONTAINS A TIMESTAMP</w:t>
      </w:r>
    </w:p>
    <w:sectPr w:rsidR="003819EE" w:rsidRPr="00741265" w:rsidSect="00175AFA">
      <w:type w:val="continuous"/>
      <w:pgSz w:w="11906" w:h="16838"/>
      <w:pgMar w:top="1140" w:right="1264" w:bottom="992" w:left="1281" w:header="709" w:footer="709" w:gutter="0"/>
      <w:cols w:space="708"/>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700E8" w14:textId="77777777" w:rsidR="008155B5" w:rsidRDefault="008155B5">
      <w:r>
        <w:separator/>
      </w:r>
    </w:p>
  </w:endnote>
  <w:endnote w:type="continuationSeparator" w:id="0">
    <w:p w14:paraId="44DAD6BA" w14:textId="77777777" w:rsidR="008155B5" w:rsidRDefault="008155B5">
      <w:r>
        <w:continuationSeparator/>
      </w:r>
    </w:p>
  </w:endnote>
  <w:endnote w:type="continuationNotice" w:id="1">
    <w:p w14:paraId="4D3693F0" w14:textId="77777777" w:rsidR="008155B5" w:rsidRDefault="00815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ont271">
    <w:altName w:val="Times New Roman"/>
    <w:charset w:val="BA"/>
    <w:family w:val="auto"/>
    <w:pitch w:val="variable"/>
  </w:font>
  <w:font w:name="font40">
    <w:altName w:val="Times New Roman"/>
    <w:charset w:val="BA"/>
    <w:family w:val="auto"/>
    <w:pitch w:val="variable"/>
  </w:font>
  <w:font w:name="font260">
    <w:altName w:val="Times New Roman"/>
    <w:charset w:val="BA"/>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BA"/>
    <w:family w:val="roman"/>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_Helvetica">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C500" w14:textId="21A51F5A" w:rsidR="004A098F" w:rsidRPr="00F92826" w:rsidRDefault="004A098F" w:rsidP="00F92826">
    <w:pPr>
      <w:pStyle w:val="Footer"/>
      <w:jc w:val="right"/>
      <w:rPr>
        <w:rFonts w:ascii="Myriad Pro" w:hAnsi="Myriad Pro"/>
        <w:color w:val="5D5D5D"/>
      </w:rPr>
    </w:pPr>
    <w:r w:rsidRPr="00BA4E1F">
      <w:rPr>
        <w:rFonts w:ascii="Myriad Pro" w:hAnsi="Myriad Pro" w:cs="Arial"/>
        <w:color w:val="5D5D5D"/>
        <w:sz w:val="18"/>
        <w:szCs w:val="18"/>
      </w:rPr>
      <w:t xml:space="preserve">Page </w:t>
    </w:r>
    <w:r w:rsidRPr="00BA4E1F">
      <w:rPr>
        <w:rFonts w:ascii="Myriad Pro" w:hAnsi="Myriad Pro" w:cs="Arial"/>
        <w:b/>
        <w:bCs/>
        <w:color w:val="5D5D5D"/>
        <w:sz w:val="18"/>
        <w:szCs w:val="18"/>
      </w:rPr>
      <w:fldChar w:fldCharType="begin"/>
    </w:r>
    <w:r w:rsidRPr="00BA4E1F">
      <w:rPr>
        <w:rFonts w:ascii="Myriad Pro" w:hAnsi="Myriad Pro" w:cs="Arial"/>
        <w:b/>
        <w:bCs/>
        <w:color w:val="5D5D5D"/>
        <w:sz w:val="18"/>
        <w:szCs w:val="18"/>
      </w:rPr>
      <w:instrText xml:space="preserve"> PAGE  \* Arabic  \* MERGEFORMAT </w:instrText>
    </w:r>
    <w:r w:rsidRPr="00BA4E1F">
      <w:rPr>
        <w:rFonts w:ascii="Myriad Pro" w:hAnsi="Myriad Pro" w:cs="Arial"/>
        <w:b/>
        <w:bCs/>
        <w:color w:val="5D5D5D"/>
        <w:sz w:val="18"/>
        <w:szCs w:val="18"/>
      </w:rPr>
      <w:fldChar w:fldCharType="separate"/>
    </w:r>
    <w:r>
      <w:rPr>
        <w:rFonts w:ascii="Myriad Pro" w:hAnsi="Myriad Pro" w:cs="Arial"/>
        <w:b/>
        <w:bCs/>
        <w:color w:val="5D5D5D"/>
        <w:sz w:val="18"/>
        <w:szCs w:val="18"/>
      </w:rPr>
      <w:t>1</w:t>
    </w:r>
    <w:r w:rsidRPr="00BA4E1F">
      <w:rPr>
        <w:rFonts w:ascii="Myriad Pro" w:hAnsi="Myriad Pro" w:cs="Arial"/>
        <w:b/>
        <w:bCs/>
        <w:color w:val="5D5D5D"/>
        <w:sz w:val="18"/>
        <w:szCs w:val="18"/>
      </w:rPr>
      <w:fldChar w:fldCharType="end"/>
    </w:r>
    <w:r w:rsidRPr="00BA4E1F">
      <w:rPr>
        <w:rFonts w:ascii="Myriad Pro" w:hAnsi="Myriad Pro" w:cs="Arial"/>
        <w:color w:val="5D5D5D"/>
        <w:sz w:val="18"/>
        <w:szCs w:val="18"/>
      </w:rPr>
      <w:t xml:space="preserve"> of </w:t>
    </w:r>
    <w:r w:rsidRPr="00BA4E1F">
      <w:rPr>
        <w:rFonts w:ascii="Myriad Pro" w:hAnsi="Myriad Pro" w:cs="Arial"/>
        <w:b/>
        <w:bCs/>
        <w:color w:val="5D5D5D"/>
        <w:sz w:val="18"/>
        <w:szCs w:val="18"/>
      </w:rPr>
      <w:fldChar w:fldCharType="begin"/>
    </w:r>
    <w:r w:rsidRPr="00BA4E1F">
      <w:rPr>
        <w:rFonts w:ascii="Myriad Pro" w:hAnsi="Myriad Pro" w:cs="Arial"/>
        <w:b/>
        <w:bCs/>
        <w:color w:val="5D5D5D"/>
        <w:sz w:val="18"/>
        <w:szCs w:val="18"/>
      </w:rPr>
      <w:instrText xml:space="preserve"> NUMPAGES  \* Arabic  \* MERGEFORMAT </w:instrText>
    </w:r>
    <w:r w:rsidRPr="00BA4E1F">
      <w:rPr>
        <w:rFonts w:ascii="Myriad Pro" w:hAnsi="Myriad Pro" w:cs="Arial"/>
        <w:b/>
        <w:bCs/>
        <w:color w:val="5D5D5D"/>
        <w:sz w:val="18"/>
        <w:szCs w:val="18"/>
      </w:rPr>
      <w:fldChar w:fldCharType="separate"/>
    </w:r>
    <w:r>
      <w:rPr>
        <w:rFonts w:ascii="Myriad Pro" w:hAnsi="Myriad Pro" w:cs="Arial"/>
        <w:b/>
        <w:bCs/>
        <w:color w:val="5D5D5D"/>
        <w:sz w:val="18"/>
        <w:szCs w:val="18"/>
      </w:rPr>
      <w:t>14</w:t>
    </w:r>
    <w:r w:rsidRPr="00BA4E1F">
      <w:rPr>
        <w:rFonts w:ascii="Myriad Pro" w:hAnsi="Myriad Pro" w:cs="Arial"/>
        <w:b/>
        <w:bCs/>
        <w:color w:val="5D5D5D"/>
        <w:sz w:val="18"/>
        <w:szCs w:val="18"/>
      </w:rPr>
      <w:fldChar w:fldCharType="end"/>
    </w:r>
    <w:r w:rsidRPr="00BA4E1F">
      <w:rPr>
        <w:rFonts w:ascii="Myriad Pro" w:hAnsi="Myriad Pro"/>
        <w:color w:val="5D5D5D"/>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EF1B" w14:textId="145B9D28" w:rsidR="00F92826" w:rsidRPr="00F92826" w:rsidRDefault="00F92826" w:rsidP="00F92826">
    <w:pPr>
      <w:pStyle w:val="Footer"/>
      <w:jc w:val="right"/>
      <w:rPr>
        <w:rFonts w:ascii="Myriad Pro" w:hAnsi="Myriad Pro"/>
        <w:color w:val="5D5D5D"/>
      </w:rPr>
    </w:pPr>
    <w:r w:rsidRPr="00F92826">
      <w:rPr>
        <w:rFonts w:ascii="Myriad Pro" w:hAnsi="Myriad Pro" w:cs="Arial"/>
        <w:color w:val="5D5D5D"/>
        <w:sz w:val="18"/>
        <w:szCs w:val="18"/>
      </w:rPr>
      <w:t xml:space="preserve">Page </w:t>
    </w:r>
    <w:r w:rsidRPr="00F92826">
      <w:rPr>
        <w:rFonts w:ascii="Myriad Pro" w:hAnsi="Myriad Pro" w:cs="Arial"/>
        <w:b/>
        <w:bCs/>
        <w:color w:val="5D5D5D"/>
        <w:sz w:val="18"/>
        <w:szCs w:val="18"/>
      </w:rPr>
      <w:fldChar w:fldCharType="begin"/>
    </w:r>
    <w:r w:rsidRPr="00F92826">
      <w:rPr>
        <w:rFonts w:ascii="Myriad Pro" w:hAnsi="Myriad Pro" w:cs="Arial"/>
        <w:b/>
        <w:bCs/>
        <w:color w:val="5D5D5D"/>
        <w:sz w:val="18"/>
        <w:szCs w:val="18"/>
      </w:rPr>
      <w:instrText xml:space="preserve"> PAGE  \* Arabic  \* MERGEFORMAT </w:instrText>
    </w:r>
    <w:r w:rsidRPr="00F92826">
      <w:rPr>
        <w:rFonts w:ascii="Myriad Pro" w:hAnsi="Myriad Pro" w:cs="Arial"/>
        <w:b/>
        <w:bCs/>
        <w:color w:val="5D5D5D"/>
        <w:sz w:val="18"/>
        <w:szCs w:val="18"/>
      </w:rPr>
      <w:fldChar w:fldCharType="separate"/>
    </w:r>
    <w:r w:rsidRPr="00F92826">
      <w:rPr>
        <w:rFonts w:ascii="Myriad Pro" w:hAnsi="Myriad Pro" w:cs="Arial"/>
        <w:b/>
        <w:bCs/>
        <w:color w:val="5D5D5D"/>
        <w:sz w:val="18"/>
        <w:szCs w:val="18"/>
      </w:rPr>
      <w:t>1</w:t>
    </w:r>
    <w:r w:rsidRPr="00F92826">
      <w:rPr>
        <w:rFonts w:ascii="Myriad Pro" w:hAnsi="Myriad Pro" w:cs="Arial"/>
        <w:b/>
        <w:bCs/>
        <w:color w:val="5D5D5D"/>
        <w:sz w:val="18"/>
        <w:szCs w:val="18"/>
      </w:rPr>
      <w:fldChar w:fldCharType="end"/>
    </w:r>
    <w:r w:rsidRPr="00F92826">
      <w:rPr>
        <w:rFonts w:ascii="Myriad Pro" w:hAnsi="Myriad Pro" w:cs="Arial"/>
        <w:color w:val="5D5D5D"/>
        <w:sz w:val="18"/>
        <w:szCs w:val="18"/>
      </w:rPr>
      <w:t xml:space="preserve"> of </w:t>
    </w:r>
    <w:r w:rsidRPr="00F92826">
      <w:rPr>
        <w:rFonts w:ascii="Myriad Pro" w:hAnsi="Myriad Pro" w:cs="Arial"/>
        <w:b/>
        <w:bCs/>
        <w:color w:val="5D5D5D"/>
        <w:sz w:val="18"/>
        <w:szCs w:val="18"/>
      </w:rPr>
      <w:fldChar w:fldCharType="begin"/>
    </w:r>
    <w:r w:rsidRPr="00F92826">
      <w:rPr>
        <w:rFonts w:ascii="Myriad Pro" w:hAnsi="Myriad Pro" w:cs="Arial"/>
        <w:b/>
        <w:bCs/>
        <w:color w:val="5D5D5D"/>
        <w:sz w:val="18"/>
        <w:szCs w:val="18"/>
      </w:rPr>
      <w:instrText xml:space="preserve"> NUMPAGES  \* Arabic  \* MERGEFORMAT </w:instrText>
    </w:r>
    <w:r w:rsidRPr="00F92826">
      <w:rPr>
        <w:rFonts w:ascii="Myriad Pro" w:hAnsi="Myriad Pro" w:cs="Arial"/>
        <w:b/>
        <w:bCs/>
        <w:color w:val="5D5D5D"/>
        <w:sz w:val="18"/>
        <w:szCs w:val="18"/>
      </w:rPr>
      <w:fldChar w:fldCharType="separate"/>
    </w:r>
    <w:r w:rsidRPr="00F92826">
      <w:rPr>
        <w:rFonts w:ascii="Myriad Pro" w:hAnsi="Myriad Pro" w:cs="Arial"/>
        <w:b/>
        <w:bCs/>
        <w:color w:val="5D5D5D"/>
        <w:sz w:val="18"/>
        <w:szCs w:val="18"/>
      </w:rPr>
      <w:t>60</w:t>
    </w:r>
    <w:r w:rsidRPr="00F92826">
      <w:rPr>
        <w:rFonts w:ascii="Myriad Pro" w:hAnsi="Myriad Pro" w:cs="Arial"/>
        <w:b/>
        <w:bCs/>
        <w:color w:val="5D5D5D"/>
        <w:sz w:val="18"/>
        <w:szCs w:val="18"/>
      </w:rPr>
      <w:fldChar w:fldCharType="end"/>
    </w:r>
    <w:r w:rsidRPr="00F92826">
      <w:rPr>
        <w:rFonts w:ascii="Myriad Pro" w:hAnsi="Myriad Pro"/>
        <w:color w:val="5D5D5D"/>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1DA4" w14:textId="77777777" w:rsidR="008155B5" w:rsidRDefault="008155B5">
      <w:r>
        <w:separator/>
      </w:r>
    </w:p>
  </w:footnote>
  <w:footnote w:type="continuationSeparator" w:id="0">
    <w:p w14:paraId="072BE399" w14:textId="77777777" w:rsidR="008155B5" w:rsidRDefault="008155B5">
      <w:r>
        <w:continuationSeparator/>
      </w:r>
    </w:p>
  </w:footnote>
  <w:footnote w:type="continuationNotice" w:id="1">
    <w:p w14:paraId="2391648A" w14:textId="77777777" w:rsidR="008155B5" w:rsidRDefault="008155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8EFD1" w14:textId="77777777" w:rsidR="00F92826" w:rsidRDefault="00F92826" w:rsidP="00F92826">
    <w:pPr>
      <w:spacing w:after="0"/>
      <w:jc w:val="right"/>
      <w:rPr>
        <w:rFonts w:ascii="Myriad Pro" w:eastAsia="Calibri" w:hAnsi="Myriad Pro" w:cs="Arial"/>
        <w:color w:val="003787"/>
        <w:sz w:val="16"/>
        <w:szCs w:val="16"/>
        <w:lang w:eastAsia="lt-LT"/>
      </w:rPr>
    </w:pPr>
    <w:r w:rsidRPr="00BA4E1F">
      <w:rPr>
        <w:rFonts w:ascii="Myriad Pro" w:eastAsia="Arial Unicode MS" w:hAnsi="Myriad Pro"/>
        <w:noProof/>
        <w:color w:val="003787"/>
        <w:sz w:val="16"/>
        <w:szCs w:val="16"/>
        <w:bdr w:val="nil"/>
        <w:lang w:eastAsia="lv-LV"/>
      </w:rPr>
      <w:drawing>
        <wp:anchor distT="0" distB="0" distL="114300" distR="114300" simplePos="0" relativeHeight="251661312" behindDoc="0" locked="0" layoutInCell="1" allowOverlap="1" wp14:anchorId="53A772B2" wp14:editId="43325469">
          <wp:simplePos x="0" y="0"/>
          <wp:positionH relativeFrom="margin">
            <wp:align>left</wp:align>
          </wp:positionH>
          <wp:positionV relativeFrom="paragraph">
            <wp:posOffset>-634</wp:posOffset>
          </wp:positionV>
          <wp:extent cx="1057275" cy="351724"/>
          <wp:effectExtent l="0" t="0" r="0" b="0"/>
          <wp:wrapNone/>
          <wp:docPr id="1351321365" name="Picture 1351321365" descr="rb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_logo_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191" cy="35901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BA4E1F">
      <w:rPr>
        <w:rFonts w:ascii="Myriad Pro" w:hAnsi="Myriad Pro"/>
        <w:color w:val="003787"/>
        <w:kern w:val="0"/>
        <w:sz w:val="16"/>
        <w:szCs w:val="16"/>
        <w14:ligatures w14:val="none"/>
      </w:rPr>
      <w:t>Amendment</w:t>
    </w:r>
    <w:proofErr w:type="spellEnd"/>
    <w:r w:rsidRPr="00BA4E1F">
      <w:rPr>
        <w:rFonts w:ascii="Myriad Pro" w:hAnsi="Myriad Pro"/>
        <w:color w:val="003787"/>
        <w:kern w:val="0"/>
        <w:sz w:val="16"/>
        <w:szCs w:val="16"/>
        <w14:ligatures w14:val="none"/>
      </w:rPr>
      <w:t xml:space="preserve"> No.</w:t>
    </w:r>
    <w:r>
      <w:rPr>
        <w:rFonts w:ascii="Myriad Pro" w:hAnsi="Myriad Pro"/>
        <w:color w:val="003787"/>
        <w:kern w:val="0"/>
        <w:sz w:val="16"/>
        <w:szCs w:val="16"/>
        <w14:ligatures w14:val="none"/>
      </w:rPr>
      <w:t>5</w:t>
    </w:r>
    <w:r w:rsidRPr="00BA4E1F">
      <w:rPr>
        <w:rFonts w:ascii="Myriad Pro" w:hAnsi="Myriad Pro"/>
        <w:color w:val="003787"/>
        <w:kern w:val="0"/>
        <w:sz w:val="16"/>
        <w:szCs w:val="16"/>
        <w14:ligatures w14:val="none"/>
      </w:rPr>
      <w:t xml:space="preserve"> </w:t>
    </w:r>
    <w:r>
      <w:rPr>
        <w:rFonts w:ascii="Myriad Pro" w:hAnsi="Myriad Pro"/>
        <w:color w:val="003787"/>
        <w:kern w:val="0"/>
        <w:sz w:val="16"/>
        <w:szCs w:val="16"/>
        <w14:ligatures w14:val="none"/>
      </w:rPr>
      <w:t>t</w:t>
    </w:r>
    <w:r w:rsidRPr="00BA4E1F">
      <w:rPr>
        <w:rFonts w:ascii="Myriad Pro" w:hAnsi="Myriad Pro"/>
        <w:color w:val="003787"/>
        <w:sz w:val="16"/>
        <w:szCs w:val="16"/>
        <w:lang w:eastAsia="de-DE"/>
      </w:rPr>
      <w:t xml:space="preserve">o </w:t>
    </w:r>
    <w:proofErr w:type="spellStart"/>
    <w:r>
      <w:rPr>
        <w:rFonts w:ascii="Myriad Pro" w:hAnsi="Myriad Pro"/>
        <w:color w:val="003787"/>
        <w:sz w:val="16"/>
        <w:szCs w:val="16"/>
        <w:lang w:eastAsia="de-DE"/>
      </w:rPr>
      <w:t>t</w:t>
    </w:r>
    <w:r w:rsidRPr="00BA4E1F">
      <w:rPr>
        <w:rFonts w:ascii="Myriad Pro" w:hAnsi="Myriad Pro"/>
        <w:color w:val="003787"/>
        <w:sz w:val="16"/>
        <w:szCs w:val="16"/>
        <w:lang w:eastAsia="de-DE"/>
      </w:rPr>
      <w:t>he</w:t>
    </w:r>
    <w:proofErr w:type="spellEnd"/>
    <w:r w:rsidRPr="00BA4E1F">
      <w:rPr>
        <w:rFonts w:ascii="Myriad Pro" w:eastAsia="Calibri" w:hAnsi="Myriad Pro" w:cs="Arial"/>
        <w:color w:val="003787"/>
        <w:sz w:val="16"/>
        <w:szCs w:val="16"/>
        <w:lang w:eastAsia="lt-LT"/>
      </w:rPr>
      <w:t xml:space="preserve"> </w:t>
    </w:r>
    <w:proofErr w:type="spellStart"/>
    <w:r w:rsidRPr="00BA4E1F">
      <w:rPr>
        <w:rFonts w:ascii="Myriad Pro" w:eastAsia="Calibri" w:hAnsi="Myriad Pro" w:cs="Arial"/>
        <w:color w:val="003787"/>
        <w:sz w:val="16"/>
        <w:szCs w:val="16"/>
        <w:lang w:eastAsia="lt-LT"/>
      </w:rPr>
      <w:t>Design</w:t>
    </w:r>
    <w:proofErr w:type="spellEnd"/>
    <w:r w:rsidRPr="00BA4E1F">
      <w:rPr>
        <w:rFonts w:ascii="Myriad Pro" w:eastAsia="Calibri" w:hAnsi="Myriad Pro" w:cs="Arial"/>
        <w:color w:val="003787"/>
        <w:sz w:val="16"/>
        <w:szCs w:val="16"/>
        <w:lang w:eastAsia="lt-LT"/>
      </w:rPr>
      <w:t xml:space="preserve"> </w:t>
    </w:r>
    <w:proofErr w:type="spellStart"/>
    <w:r w:rsidRPr="00BA4E1F">
      <w:rPr>
        <w:rFonts w:ascii="Myriad Pro" w:eastAsia="Calibri" w:hAnsi="Myriad Pro" w:cs="Arial"/>
        <w:color w:val="003787"/>
        <w:sz w:val="16"/>
        <w:szCs w:val="16"/>
        <w:lang w:eastAsia="lt-LT"/>
      </w:rPr>
      <w:t>Review</w:t>
    </w:r>
    <w:proofErr w:type="spellEnd"/>
    <w:r w:rsidRPr="00BA4E1F">
      <w:rPr>
        <w:rFonts w:ascii="Myriad Pro" w:eastAsia="Calibri" w:hAnsi="Myriad Pro" w:cs="Arial"/>
        <w:color w:val="003787"/>
        <w:sz w:val="16"/>
        <w:szCs w:val="16"/>
        <w:lang w:eastAsia="lt-LT"/>
      </w:rPr>
      <w:t xml:space="preserve"> Services </w:t>
    </w:r>
    <w:r>
      <w:rPr>
        <w:rFonts w:ascii="Myriad Pro" w:eastAsia="Calibri" w:hAnsi="Myriad Pro" w:cs="Arial"/>
        <w:color w:val="003787"/>
        <w:sz w:val="16"/>
        <w:szCs w:val="16"/>
        <w:lang w:eastAsia="lt-LT"/>
      </w:rPr>
      <w:t>a</w:t>
    </w:r>
    <w:r w:rsidRPr="00BA4E1F">
      <w:rPr>
        <w:rFonts w:ascii="Myriad Pro" w:eastAsia="Calibri" w:hAnsi="Myriad Pro" w:cs="Arial"/>
        <w:color w:val="003787"/>
        <w:sz w:val="16"/>
        <w:szCs w:val="16"/>
        <w:lang w:eastAsia="lt-LT"/>
      </w:rPr>
      <w:t xml:space="preserve">nd </w:t>
    </w:r>
  </w:p>
  <w:p w14:paraId="6934F279" w14:textId="77777777" w:rsidR="00F92826" w:rsidRPr="00BA4E1F" w:rsidRDefault="00F92826" w:rsidP="00F92826">
    <w:pPr>
      <w:spacing w:after="0"/>
      <w:jc w:val="right"/>
      <w:rPr>
        <w:rFonts w:ascii="Myriad Pro" w:eastAsia="Calibri" w:hAnsi="Myriad Pro" w:cs="Arial"/>
        <w:color w:val="003787"/>
        <w:sz w:val="16"/>
        <w:szCs w:val="16"/>
        <w:lang w:eastAsia="lt-LT"/>
      </w:rPr>
    </w:pPr>
    <w:proofErr w:type="spellStart"/>
    <w:r w:rsidRPr="00BA4E1F">
      <w:rPr>
        <w:rFonts w:ascii="Myriad Pro" w:eastAsia="Calibri" w:hAnsi="Myriad Pro" w:cs="Arial"/>
        <w:color w:val="003787"/>
        <w:sz w:val="16"/>
        <w:szCs w:val="16"/>
        <w:lang w:eastAsia="lt-LT"/>
      </w:rPr>
      <w:t>Design</w:t>
    </w:r>
    <w:proofErr w:type="spellEnd"/>
    <w:r w:rsidRPr="00BA4E1F">
      <w:rPr>
        <w:rFonts w:ascii="Myriad Pro" w:eastAsia="Calibri" w:hAnsi="Myriad Pro" w:cs="Arial"/>
        <w:color w:val="003787"/>
        <w:sz w:val="16"/>
        <w:szCs w:val="16"/>
        <w:lang w:eastAsia="lt-LT"/>
      </w:rPr>
      <w:t xml:space="preserve"> </w:t>
    </w:r>
    <w:proofErr w:type="spellStart"/>
    <w:r w:rsidRPr="00BA4E1F">
      <w:rPr>
        <w:rFonts w:ascii="Myriad Pro" w:eastAsia="Calibri" w:hAnsi="Myriad Pro" w:cs="Arial"/>
        <w:color w:val="003787"/>
        <w:sz w:val="16"/>
        <w:szCs w:val="16"/>
        <w:lang w:eastAsia="lt-LT"/>
      </w:rPr>
      <w:t>Expertise</w:t>
    </w:r>
    <w:proofErr w:type="spellEnd"/>
    <w:r w:rsidRPr="00BA4E1F">
      <w:rPr>
        <w:rFonts w:ascii="Myriad Pro" w:eastAsia="Calibri" w:hAnsi="Myriad Pro" w:cs="Arial"/>
        <w:color w:val="003787"/>
        <w:sz w:val="16"/>
        <w:szCs w:val="16"/>
        <w:lang w:eastAsia="lt-LT"/>
      </w:rPr>
      <w:t xml:space="preserve"> Services </w:t>
    </w:r>
    <w:r>
      <w:rPr>
        <w:rFonts w:ascii="Myriad Pro" w:eastAsia="Calibri" w:hAnsi="Myriad Pro" w:cs="Arial"/>
        <w:color w:val="003787"/>
        <w:sz w:val="16"/>
        <w:szCs w:val="16"/>
        <w:lang w:eastAsia="lt-LT"/>
      </w:rPr>
      <w:t>Co</w:t>
    </w:r>
    <w:r w:rsidRPr="00BA4E1F">
      <w:rPr>
        <w:rFonts w:ascii="Myriad Pro" w:eastAsia="Calibri" w:hAnsi="Myriad Pro" w:cs="Arial"/>
        <w:color w:val="003787"/>
        <w:sz w:val="16"/>
        <w:szCs w:val="16"/>
        <w:lang w:eastAsia="lt-LT"/>
      </w:rPr>
      <w:t xml:space="preserve">ntract </w:t>
    </w:r>
    <w:proofErr w:type="spellStart"/>
    <w:r>
      <w:rPr>
        <w:rFonts w:ascii="Myriad Pro" w:eastAsia="Calibri" w:hAnsi="Myriad Pro" w:cs="Arial"/>
        <w:color w:val="003787"/>
        <w:sz w:val="16"/>
        <w:szCs w:val="16"/>
        <w:lang w:eastAsia="lt-LT"/>
      </w:rPr>
      <w:t>f</w:t>
    </w:r>
    <w:r w:rsidRPr="00BA4E1F">
      <w:rPr>
        <w:rFonts w:ascii="Myriad Pro" w:eastAsia="Calibri" w:hAnsi="Myriad Pro" w:cs="Arial"/>
        <w:color w:val="003787"/>
        <w:sz w:val="16"/>
        <w:szCs w:val="16"/>
        <w:lang w:eastAsia="lt-LT"/>
      </w:rPr>
      <w:t>or</w:t>
    </w:r>
    <w:proofErr w:type="spellEnd"/>
    <w:r w:rsidRPr="00BA4E1F">
      <w:rPr>
        <w:rFonts w:ascii="Myriad Pro" w:eastAsia="Calibri" w:hAnsi="Myriad Pro" w:cs="Arial"/>
        <w:color w:val="003787"/>
        <w:sz w:val="16"/>
        <w:szCs w:val="16"/>
        <w:lang w:eastAsia="lt-LT"/>
      </w:rPr>
      <w:t xml:space="preserve"> Rail </w:t>
    </w:r>
    <w:proofErr w:type="spellStart"/>
    <w:r w:rsidRPr="00BA4E1F">
      <w:rPr>
        <w:rFonts w:ascii="Myriad Pro" w:eastAsia="Calibri" w:hAnsi="Myriad Pro" w:cs="Arial"/>
        <w:color w:val="003787"/>
        <w:sz w:val="16"/>
        <w:szCs w:val="16"/>
        <w:lang w:eastAsia="lt-LT"/>
      </w:rPr>
      <w:t>Baltica</w:t>
    </w:r>
    <w:proofErr w:type="spellEnd"/>
    <w:r w:rsidRPr="00BA4E1F">
      <w:rPr>
        <w:rFonts w:ascii="Myriad Pro" w:eastAsia="Calibri" w:hAnsi="Myriad Pro" w:cs="Arial"/>
        <w:color w:val="003787"/>
        <w:sz w:val="16"/>
        <w:szCs w:val="16"/>
        <w:lang w:eastAsia="lt-LT"/>
      </w:rPr>
      <w:t xml:space="preserve"> </w:t>
    </w:r>
    <w:proofErr w:type="spellStart"/>
    <w:r w:rsidRPr="00BA4E1F">
      <w:rPr>
        <w:rFonts w:ascii="Myriad Pro" w:eastAsia="Calibri" w:hAnsi="Myriad Pro" w:cs="Arial"/>
        <w:color w:val="003787"/>
        <w:sz w:val="16"/>
        <w:szCs w:val="16"/>
        <w:lang w:eastAsia="lt-LT"/>
      </w:rPr>
      <w:t>Railway</w:t>
    </w:r>
    <w:proofErr w:type="spellEnd"/>
    <w:r w:rsidRPr="00BA4E1F">
      <w:rPr>
        <w:rFonts w:ascii="Myriad Pro" w:eastAsia="Calibri" w:hAnsi="Myriad Pro" w:cs="Arial"/>
        <w:color w:val="003787"/>
        <w:sz w:val="16"/>
        <w:szCs w:val="16"/>
        <w:lang w:eastAsia="lt-LT"/>
      </w:rPr>
      <w:t xml:space="preserve"> Project </w:t>
    </w:r>
    <w:proofErr w:type="spellStart"/>
    <w:r>
      <w:rPr>
        <w:rFonts w:ascii="Myriad Pro" w:eastAsia="Calibri" w:hAnsi="Myriad Pro" w:cs="Arial"/>
        <w:color w:val="003787"/>
        <w:sz w:val="16"/>
        <w:szCs w:val="16"/>
        <w:lang w:eastAsia="lt-LT"/>
      </w:rPr>
      <w:t>i</w:t>
    </w:r>
    <w:r w:rsidRPr="00BA4E1F">
      <w:rPr>
        <w:rFonts w:ascii="Myriad Pro" w:eastAsia="Calibri" w:hAnsi="Myriad Pro" w:cs="Arial"/>
        <w:color w:val="003787"/>
        <w:sz w:val="16"/>
        <w:szCs w:val="16"/>
        <w:lang w:eastAsia="lt-LT"/>
      </w:rPr>
      <w:t>n</w:t>
    </w:r>
    <w:proofErr w:type="spellEnd"/>
    <w:r w:rsidRPr="00BA4E1F">
      <w:rPr>
        <w:rFonts w:ascii="Myriad Pro" w:eastAsia="Calibri" w:hAnsi="Myriad Pro" w:cs="Arial"/>
        <w:color w:val="003787"/>
        <w:sz w:val="16"/>
        <w:szCs w:val="16"/>
        <w:lang w:eastAsia="lt-LT"/>
      </w:rPr>
      <w:t xml:space="preserve"> Latvia</w:t>
    </w:r>
    <w:r w:rsidRPr="00D52DBE">
      <w:rPr>
        <w:rFonts w:ascii="Myriad Pro" w:hAnsi="Myriad Pro"/>
        <w:color w:val="003787"/>
        <w:sz w:val="16"/>
        <w:szCs w:val="16"/>
      </w:rPr>
      <w:t>,</w:t>
    </w:r>
  </w:p>
  <w:p w14:paraId="2F470C16" w14:textId="35DB056C" w:rsidR="00F92826" w:rsidRPr="008D5D5D" w:rsidRDefault="00BC619F" w:rsidP="00F92826">
    <w:pPr>
      <w:pStyle w:val="Header"/>
      <w:jc w:val="right"/>
      <w:rPr>
        <w:rFonts w:ascii="Myriad Pro" w:hAnsi="Myriad Pro"/>
        <w:color w:val="003787"/>
        <w:sz w:val="16"/>
        <w:szCs w:val="16"/>
      </w:rPr>
    </w:pPr>
    <w:r w:rsidRPr="00BC619F">
      <w:rPr>
        <w:rFonts w:ascii="Myriad Pro" w:hAnsi="Myriad Pro"/>
        <w:color w:val="003787"/>
        <w:sz w:val="16"/>
        <w:szCs w:val="16"/>
      </w:rPr>
      <w:tab/>
      <w:t>D0023-RBR-AMN-Z-00010</w:t>
    </w:r>
  </w:p>
  <w:p w14:paraId="0BF8481D" w14:textId="77777777" w:rsidR="00F92826" w:rsidRDefault="00F928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A237" w14:textId="32587ABF" w:rsidR="008D5D5D" w:rsidRDefault="008D5D5D" w:rsidP="008D5D5D">
    <w:pPr>
      <w:spacing w:after="0"/>
      <w:jc w:val="right"/>
      <w:rPr>
        <w:rFonts w:ascii="Myriad Pro" w:eastAsia="Calibri" w:hAnsi="Myriad Pro" w:cs="Arial"/>
        <w:color w:val="003787"/>
        <w:sz w:val="16"/>
        <w:szCs w:val="16"/>
        <w:lang w:eastAsia="lt-LT"/>
      </w:rPr>
    </w:pPr>
    <w:r w:rsidRPr="00BA4E1F">
      <w:rPr>
        <w:rFonts w:ascii="Myriad Pro" w:eastAsia="Arial Unicode MS" w:hAnsi="Myriad Pro"/>
        <w:noProof/>
        <w:color w:val="003787"/>
        <w:sz w:val="16"/>
        <w:szCs w:val="16"/>
        <w:bdr w:val="nil"/>
        <w:lang w:eastAsia="lv-LV"/>
      </w:rPr>
      <w:drawing>
        <wp:anchor distT="0" distB="0" distL="114300" distR="114300" simplePos="0" relativeHeight="251659264" behindDoc="0" locked="0" layoutInCell="1" allowOverlap="1" wp14:anchorId="0E56BF23" wp14:editId="30EF4AC7">
          <wp:simplePos x="0" y="0"/>
          <wp:positionH relativeFrom="margin">
            <wp:align>left</wp:align>
          </wp:positionH>
          <wp:positionV relativeFrom="paragraph">
            <wp:posOffset>-634</wp:posOffset>
          </wp:positionV>
          <wp:extent cx="1918337" cy="638175"/>
          <wp:effectExtent l="0" t="0" r="5715" b="0"/>
          <wp:wrapNone/>
          <wp:docPr id="863153444" name="Picture 863153444" descr="rb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_logo_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8337" cy="6381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BA4E1F">
      <w:rPr>
        <w:rFonts w:ascii="Myriad Pro" w:hAnsi="Myriad Pro"/>
        <w:color w:val="003787"/>
        <w:kern w:val="0"/>
        <w:sz w:val="16"/>
        <w:szCs w:val="16"/>
        <w14:ligatures w14:val="none"/>
      </w:rPr>
      <w:t>Amendment</w:t>
    </w:r>
    <w:proofErr w:type="spellEnd"/>
    <w:r w:rsidRPr="00BA4E1F">
      <w:rPr>
        <w:rFonts w:ascii="Myriad Pro" w:hAnsi="Myriad Pro"/>
        <w:color w:val="003787"/>
        <w:kern w:val="0"/>
        <w:sz w:val="16"/>
        <w:szCs w:val="16"/>
        <w14:ligatures w14:val="none"/>
      </w:rPr>
      <w:t xml:space="preserve"> No.</w:t>
    </w:r>
    <w:r w:rsidR="00F92826">
      <w:rPr>
        <w:rFonts w:ascii="Myriad Pro" w:hAnsi="Myriad Pro"/>
        <w:color w:val="003787"/>
        <w:kern w:val="0"/>
        <w:sz w:val="16"/>
        <w:szCs w:val="16"/>
        <w14:ligatures w14:val="none"/>
      </w:rPr>
      <w:t>5</w:t>
    </w:r>
    <w:r w:rsidRPr="00BA4E1F">
      <w:rPr>
        <w:rFonts w:ascii="Myriad Pro" w:hAnsi="Myriad Pro"/>
        <w:color w:val="003787"/>
        <w:kern w:val="0"/>
        <w:sz w:val="16"/>
        <w:szCs w:val="16"/>
        <w14:ligatures w14:val="none"/>
      </w:rPr>
      <w:t xml:space="preserve"> </w:t>
    </w:r>
    <w:r>
      <w:rPr>
        <w:rFonts w:ascii="Myriad Pro" w:hAnsi="Myriad Pro"/>
        <w:color w:val="003787"/>
        <w:kern w:val="0"/>
        <w:sz w:val="16"/>
        <w:szCs w:val="16"/>
        <w14:ligatures w14:val="none"/>
      </w:rPr>
      <w:t>t</w:t>
    </w:r>
    <w:r w:rsidRPr="00BA4E1F">
      <w:rPr>
        <w:rFonts w:ascii="Myriad Pro" w:hAnsi="Myriad Pro"/>
        <w:color w:val="003787"/>
        <w:sz w:val="16"/>
        <w:szCs w:val="16"/>
        <w:lang w:eastAsia="de-DE"/>
      </w:rPr>
      <w:t xml:space="preserve">o </w:t>
    </w:r>
    <w:proofErr w:type="spellStart"/>
    <w:r>
      <w:rPr>
        <w:rFonts w:ascii="Myriad Pro" w:hAnsi="Myriad Pro"/>
        <w:color w:val="003787"/>
        <w:sz w:val="16"/>
        <w:szCs w:val="16"/>
        <w:lang w:eastAsia="de-DE"/>
      </w:rPr>
      <w:t>t</w:t>
    </w:r>
    <w:r w:rsidRPr="00BA4E1F">
      <w:rPr>
        <w:rFonts w:ascii="Myriad Pro" w:hAnsi="Myriad Pro"/>
        <w:color w:val="003787"/>
        <w:sz w:val="16"/>
        <w:szCs w:val="16"/>
        <w:lang w:eastAsia="de-DE"/>
      </w:rPr>
      <w:t>he</w:t>
    </w:r>
    <w:proofErr w:type="spellEnd"/>
    <w:r w:rsidRPr="00BA4E1F">
      <w:rPr>
        <w:rFonts w:ascii="Myriad Pro" w:eastAsia="Calibri" w:hAnsi="Myriad Pro" w:cs="Arial"/>
        <w:color w:val="003787"/>
        <w:sz w:val="16"/>
        <w:szCs w:val="16"/>
        <w:lang w:eastAsia="lt-LT"/>
      </w:rPr>
      <w:t xml:space="preserve"> </w:t>
    </w:r>
    <w:proofErr w:type="spellStart"/>
    <w:r w:rsidRPr="00BA4E1F">
      <w:rPr>
        <w:rFonts w:ascii="Myriad Pro" w:eastAsia="Calibri" w:hAnsi="Myriad Pro" w:cs="Arial"/>
        <w:color w:val="003787"/>
        <w:sz w:val="16"/>
        <w:szCs w:val="16"/>
        <w:lang w:eastAsia="lt-LT"/>
      </w:rPr>
      <w:t>Design</w:t>
    </w:r>
    <w:proofErr w:type="spellEnd"/>
    <w:r w:rsidRPr="00BA4E1F">
      <w:rPr>
        <w:rFonts w:ascii="Myriad Pro" w:eastAsia="Calibri" w:hAnsi="Myriad Pro" w:cs="Arial"/>
        <w:color w:val="003787"/>
        <w:sz w:val="16"/>
        <w:szCs w:val="16"/>
        <w:lang w:eastAsia="lt-LT"/>
      </w:rPr>
      <w:t xml:space="preserve"> </w:t>
    </w:r>
    <w:proofErr w:type="spellStart"/>
    <w:r w:rsidRPr="00BA4E1F">
      <w:rPr>
        <w:rFonts w:ascii="Myriad Pro" w:eastAsia="Calibri" w:hAnsi="Myriad Pro" w:cs="Arial"/>
        <w:color w:val="003787"/>
        <w:sz w:val="16"/>
        <w:szCs w:val="16"/>
        <w:lang w:eastAsia="lt-LT"/>
      </w:rPr>
      <w:t>Review</w:t>
    </w:r>
    <w:proofErr w:type="spellEnd"/>
    <w:r w:rsidRPr="00BA4E1F">
      <w:rPr>
        <w:rFonts w:ascii="Myriad Pro" w:eastAsia="Calibri" w:hAnsi="Myriad Pro" w:cs="Arial"/>
        <w:color w:val="003787"/>
        <w:sz w:val="16"/>
        <w:szCs w:val="16"/>
        <w:lang w:eastAsia="lt-LT"/>
      </w:rPr>
      <w:t xml:space="preserve"> Services </w:t>
    </w:r>
    <w:r>
      <w:rPr>
        <w:rFonts w:ascii="Myriad Pro" w:eastAsia="Calibri" w:hAnsi="Myriad Pro" w:cs="Arial"/>
        <w:color w:val="003787"/>
        <w:sz w:val="16"/>
        <w:szCs w:val="16"/>
        <w:lang w:eastAsia="lt-LT"/>
      </w:rPr>
      <w:t>a</w:t>
    </w:r>
    <w:r w:rsidRPr="00BA4E1F">
      <w:rPr>
        <w:rFonts w:ascii="Myriad Pro" w:eastAsia="Calibri" w:hAnsi="Myriad Pro" w:cs="Arial"/>
        <w:color w:val="003787"/>
        <w:sz w:val="16"/>
        <w:szCs w:val="16"/>
        <w:lang w:eastAsia="lt-LT"/>
      </w:rPr>
      <w:t xml:space="preserve">nd </w:t>
    </w:r>
  </w:p>
  <w:p w14:paraId="7044FF9B" w14:textId="77777777" w:rsidR="008D5D5D" w:rsidRPr="00BA4E1F" w:rsidRDefault="008D5D5D" w:rsidP="008D5D5D">
    <w:pPr>
      <w:spacing w:after="0"/>
      <w:jc w:val="right"/>
      <w:rPr>
        <w:rFonts w:ascii="Myriad Pro" w:eastAsia="Calibri" w:hAnsi="Myriad Pro" w:cs="Arial"/>
        <w:color w:val="003787"/>
        <w:sz w:val="16"/>
        <w:szCs w:val="16"/>
        <w:lang w:eastAsia="lt-LT"/>
      </w:rPr>
    </w:pPr>
    <w:r w:rsidRPr="00BA4E1F">
      <w:rPr>
        <w:rFonts w:ascii="Myriad Pro" w:eastAsia="Calibri" w:hAnsi="Myriad Pro" w:cs="Arial"/>
        <w:color w:val="003787"/>
        <w:sz w:val="16"/>
        <w:szCs w:val="16"/>
        <w:lang w:eastAsia="lt-LT"/>
      </w:rPr>
      <w:t xml:space="preserve">Design Expertise Services </w:t>
    </w:r>
    <w:r>
      <w:rPr>
        <w:rFonts w:ascii="Myriad Pro" w:eastAsia="Calibri" w:hAnsi="Myriad Pro" w:cs="Arial"/>
        <w:color w:val="003787"/>
        <w:sz w:val="16"/>
        <w:szCs w:val="16"/>
        <w:lang w:eastAsia="lt-LT"/>
      </w:rPr>
      <w:t>Co</w:t>
    </w:r>
    <w:r w:rsidRPr="00BA4E1F">
      <w:rPr>
        <w:rFonts w:ascii="Myriad Pro" w:eastAsia="Calibri" w:hAnsi="Myriad Pro" w:cs="Arial"/>
        <w:color w:val="003787"/>
        <w:sz w:val="16"/>
        <w:szCs w:val="16"/>
        <w:lang w:eastAsia="lt-LT"/>
      </w:rPr>
      <w:t xml:space="preserve">ntract </w:t>
    </w:r>
    <w:r>
      <w:rPr>
        <w:rFonts w:ascii="Myriad Pro" w:eastAsia="Calibri" w:hAnsi="Myriad Pro" w:cs="Arial"/>
        <w:color w:val="003787"/>
        <w:sz w:val="16"/>
        <w:szCs w:val="16"/>
        <w:lang w:eastAsia="lt-LT"/>
      </w:rPr>
      <w:t>f</w:t>
    </w:r>
    <w:r w:rsidRPr="00BA4E1F">
      <w:rPr>
        <w:rFonts w:ascii="Myriad Pro" w:eastAsia="Calibri" w:hAnsi="Myriad Pro" w:cs="Arial"/>
        <w:color w:val="003787"/>
        <w:sz w:val="16"/>
        <w:szCs w:val="16"/>
        <w:lang w:eastAsia="lt-LT"/>
      </w:rPr>
      <w:t xml:space="preserve">or Rail Baltica Railway Project </w:t>
    </w:r>
    <w:r>
      <w:rPr>
        <w:rFonts w:ascii="Myriad Pro" w:eastAsia="Calibri" w:hAnsi="Myriad Pro" w:cs="Arial"/>
        <w:color w:val="003787"/>
        <w:sz w:val="16"/>
        <w:szCs w:val="16"/>
        <w:lang w:eastAsia="lt-LT"/>
      </w:rPr>
      <w:t>i</w:t>
    </w:r>
    <w:r w:rsidRPr="00BA4E1F">
      <w:rPr>
        <w:rFonts w:ascii="Myriad Pro" w:eastAsia="Calibri" w:hAnsi="Myriad Pro" w:cs="Arial"/>
        <w:color w:val="003787"/>
        <w:sz w:val="16"/>
        <w:szCs w:val="16"/>
        <w:lang w:eastAsia="lt-LT"/>
      </w:rPr>
      <w:t>n Latvia</w:t>
    </w:r>
    <w:r w:rsidRPr="00D52DBE">
      <w:rPr>
        <w:rFonts w:ascii="Myriad Pro" w:hAnsi="Myriad Pro"/>
        <w:color w:val="003787"/>
        <w:sz w:val="16"/>
        <w:szCs w:val="16"/>
      </w:rPr>
      <w:t>,</w:t>
    </w:r>
  </w:p>
  <w:p w14:paraId="50AA2182" w14:textId="67F99217" w:rsidR="00D74F2F" w:rsidRPr="008D5D5D" w:rsidRDefault="00BC619F" w:rsidP="008D5D5D">
    <w:pPr>
      <w:pStyle w:val="Header"/>
      <w:jc w:val="right"/>
      <w:rPr>
        <w:rFonts w:ascii="Myriad Pro" w:hAnsi="Myriad Pro"/>
        <w:color w:val="003787"/>
        <w:sz w:val="16"/>
        <w:szCs w:val="16"/>
      </w:rPr>
    </w:pPr>
    <w:r w:rsidRPr="00BC619F">
      <w:rPr>
        <w:rFonts w:ascii="Myriad Pro" w:hAnsi="Myriad Pro"/>
        <w:color w:val="003787"/>
        <w:sz w:val="16"/>
        <w:szCs w:val="16"/>
      </w:rPr>
      <w:tab/>
      <w:t>D0023-RBR-AMN-Z-00010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4"/>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1" w15:restartNumberingAfterBreak="0">
    <w:nsid w:val="00000005"/>
    <w:multiLevelType w:val="multilevel"/>
    <w:tmpl w:val="00000005"/>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6"/>
    <w:multiLevelType w:val="multilevel"/>
    <w:tmpl w:val="00000006"/>
    <w:name w:val="WWNum22"/>
    <w:lvl w:ilvl="0">
      <w:start w:val="1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7"/>
    <w:multiLevelType w:val="multilevel"/>
    <w:tmpl w:val="00000007"/>
    <w:name w:val="WW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8"/>
    <w:multiLevelType w:val="multilevel"/>
    <w:tmpl w:val="00000008"/>
    <w:name w:val="WWNum25"/>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5" w15:restartNumberingAfterBreak="0">
    <w:nsid w:val="00000009"/>
    <w:multiLevelType w:val="multilevel"/>
    <w:tmpl w:val="A25AD6A0"/>
    <w:name w:val="WW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right"/>
      <w:pPr>
        <w:tabs>
          <w:tab w:val="num" w:pos="0"/>
        </w:tabs>
        <w:ind w:left="2160" w:hanging="180"/>
      </w:pPr>
      <w:rPr>
        <w:rFonts w:ascii="Times New Roman" w:eastAsia="Calibri" w:hAnsi="Times New Roman" w:cs="Times New Roman"/>
      </w:rPr>
    </w:lvl>
    <w:lvl w:ilvl="3">
      <w:start w:val="1"/>
      <w:numFmt w:val="decimal"/>
      <w:lvlText w:val="%4)"/>
      <w:lvlJc w:val="left"/>
      <w:pPr>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A"/>
    <w:multiLevelType w:val="multilevel"/>
    <w:tmpl w:val="0000000A"/>
    <w:name w:val="WW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B"/>
    <w:multiLevelType w:val="multilevel"/>
    <w:tmpl w:val="0000000B"/>
    <w:name w:val="WWNum28"/>
    <w:lvl w:ilvl="0">
      <w:start w:val="1"/>
      <w:numFmt w:val="decimal"/>
      <w:lvlText w:val="%1."/>
      <w:lvlJc w:val="left"/>
      <w:pPr>
        <w:tabs>
          <w:tab w:val="num" w:pos="0"/>
        </w:tabs>
        <w:ind w:left="720" w:hanging="360"/>
      </w:pPr>
    </w:lvl>
    <w:lvl w:ilvl="1">
      <w:start w:val="11"/>
      <w:numFmt w:val="bullet"/>
      <w:lvlText w:val="–"/>
      <w:lvlJc w:val="left"/>
      <w:pPr>
        <w:tabs>
          <w:tab w:val="num" w:pos="0"/>
        </w:tabs>
        <w:ind w:left="1440" w:hanging="360"/>
      </w:pPr>
      <w:rPr>
        <w:rFonts w:ascii="Arial" w:hAnsi="Arial" w:cs="Aria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C"/>
    <w:multiLevelType w:val="multilevel"/>
    <w:tmpl w:val="0000000C"/>
    <w:name w:val="WWNum29"/>
    <w:lvl w:ilvl="0">
      <w:start w:val="1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D"/>
    <w:multiLevelType w:val="multilevel"/>
    <w:tmpl w:val="0000000D"/>
    <w:name w:val="WWNum31"/>
    <w:lvl w:ilvl="0">
      <w:start w:val="11"/>
      <w:numFmt w:val="bullet"/>
      <w:lvlText w:val="-"/>
      <w:lvlJc w:val="left"/>
      <w:pPr>
        <w:tabs>
          <w:tab w:val="num" w:pos="0"/>
        </w:tabs>
        <w:ind w:left="1080" w:hanging="72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E"/>
    <w:multiLevelType w:val="multilevel"/>
    <w:tmpl w:val="0000000E"/>
    <w:name w:val="WWNum3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F"/>
    <w:multiLevelType w:val="multilevel"/>
    <w:tmpl w:val="0000000F"/>
    <w:name w:val="WWNum3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10"/>
    <w:multiLevelType w:val="singleLevel"/>
    <w:tmpl w:val="00000010"/>
    <w:name w:val="WW8Num19"/>
    <w:lvl w:ilvl="0">
      <w:start w:val="1"/>
      <w:numFmt w:val="bullet"/>
      <w:lvlText w:val="-"/>
      <w:lvlJc w:val="left"/>
      <w:pPr>
        <w:tabs>
          <w:tab w:val="num" w:pos="0"/>
        </w:tabs>
        <w:ind w:left="720" w:hanging="360"/>
      </w:pPr>
      <w:rPr>
        <w:rFonts w:ascii="Courier New" w:hAnsi="Courier New" w:cs="Courier New"/>
        <w:color w:val="auto"/>
      </w:rPr>
    </w:lvl>
  </w:abstractNum>
  <w:abstractNum w:abstractNumId="13"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4"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06743D49"/>
    <w:multiLevelType w:val="hybridMultilevel"/>
    <w:tmpl w:val="CC2A1BB0"/>
    <w:lvl w:ilvl="0" w:tplc="933015FC">
      <w:numFmt w:val="bullet"/>
      <w:lvlText w:val="-"/>
      <w:lvlJc w:val="left"/>
      <w:pPr>
        <w:ind w:left="400" w:hanging="360"/>
      </w:pPr>
      <w:rPr>
        <w:rFonts w:ascii="Cambria" w:eastAsiaTheme="minorHAnsi" w:hAnsi="Cambria" w:cstheme="minorBidi" w:hint="default"/>
      </w:rPr>
    </w:lvl>
    <w:lvl w:ilvl="1" w:tplc="04260003" w:tentative="1">
      <w:start w:val="1"/>
      <w:numFmt w:val="bullet"/>
      <w:lvlText w:val="o"/>
      <w:lvlJc w:val="left"/>
      <w:pPr>
        <w:ind w:left="1120" w:hanging="360"/>
      </w:pPr>
      <w:rPr>
        <w:rFonts w:ascii="Courier New" w:hAnsi="Courier New" w:cs="Courier New" w:hint="default"/>
      </w:rPr>
    </w:lvl>
    <w:lvl w:ilvl="2" w:tplc="04260005" w:tentative="1">
      <w:start w:val="1"/>
      <w:numFmt w:val="bullet"/>
      <w:lvlText w:val=""/>
      <w:lvlJc w:val="left"/>
      <w:pPr>
        <w:ind w:left="1840" w:hanging="360"/>
      </w:pPr>
      <w:rPr>
        <w:rFonts w:ascii="Wingdings" w:hAnsi="Wingdings" w:hint="default"/>
      </w:rPr>
    </w:lvl>
    <w:lvl w:ilvl="3" w:tplc="04260001" w:tentative="1">
      <w:start w:val="1"/>
      <w:numFmt w:val="bullet"/>
      <w:lvlText w:val=""/>
      <w:lvlJc w:val="left"/>
      <w:pPr>
        <w:ind w:left="2560" w:hanging="360"/>
      </w:pPr>
      <w:rPr>
        <w:rFonts w:ascii="Symbol" w:hAnsi="Symbol" w:hint="default"/>
      </w:rPr>
    </w:lvl>
    <w:lvl w:ilvl="4" w:tplc="04260003" w:tentative="1">
      <w:start w:val="1"/>
      <w:numFmt w:val="bullet"/>
      <w:lvlText w:val="o"/>
      <w:lvlJc w:val="left"/>
      <w:pPr>
        <w:ind w:left="3280" w:hanging="360"/>
      </w:pPr>
      <w:rPr>
        <w:rFonts w:ascii="Courier New" w:hAnsi="Courier New" w:cs="Courier New" w:hint="default"/>
      </w:rPr>
    </w:lvl>
    <w:lvl w:ilvl="5" w:tplc="04260005" w:tentative="1">
      <w:start w:val="1"/>
      <w:numFmt w:val="bullet"/>
      <w:lvlText w:val=""/>
      <w:lvlJc w:val="left"/>
      <w:pPr>
        <w:ind w:left="4000" w:hanging="360"/>
      </w:pPr>
      <w:rPr>
        <w:rFonts w:ascii="Wingdings" w:hAnsi="Wingdings" w:hint="default"/>
      </w:rPr>
    </w:lvl>
    <w:lvl w:ilvl="6" w:tplc="04260001" w:tentative="1">
      <w:start w:val="1"/>
      <w:numFmt w:val="bullet"/>
      <w:lvlText w:val=""/>
      <w:lvlJc w:val="left"/>
      <w:pPr>
        <w:ind w:left="4720" w:hanging="360"/>
      </w:pPr>
      <w:rPr>
        <w:rFonts w:ascii="Symbol" w:hAnsi="Symbol" w:hint="default"/>
      </w:rPr>
    </w:lvl>
    <w:lvl w:ilvl="7" w:tplc="04260003" w:tentative="1">
      <w:start w:val="1"/>
      <w:numFmt w:val="bullet"/>
      <w:lvlText w:val="o"/>
      <w:lvlJc w:val="left"/>
      <w:pPr>
        <w:ind w:left="5440" w:hanging="360"/>
      </w:pPr>
      <w:rPr>
        <w:rFonts w:ascii="Courier New" w:hAnsi="Courier New" w:cs="Courier New" w:hint="default"/>
      </w:rPr>
    </w:lvl>
    <w:lvl w:ilvl="8" w:tplc="04260005" w:tentative="1">
      <w:start w:val="1"/>
      <w:numFmt w:val="bullet"/>
      <w:lvlText w:val=""/>
      <w:lvlJc w:val="left"/>
      <w:pPr>
        <w:ind w:left="6160" w:hanging="360"/>
      </w:pPr>
      <w:rPr>
        <w:rFonts w:ascii="Wingdings" w:hAnsi="Wingdings" w:hint="default"/>
      </w:rPr>
    </w:lvl>
  </w:abstractNum>
  <w:abstractNum w:abstractNumId="17"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20" w15:restartNumberingAfterBreak="0">
    <w:nsid w:val="0D523760"/>
    <w:multiLevelType w:val="multilevel"/>
    <w:tmpl w:val="0E6A53BE"/>
    <w:numStyleLink w:val="SORLDDHeadings"/>
  </w:abstractNum>
  <w:abstractNum w:abstractNumId="21" w15:restartNumberingAfterBreak="0">
    <w:nsid w:val="0E5C1189"/>
    <w:multiLevelType w:val="multilevel"/>
    <w:tmpl w:val="08865D24"/>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rPr>
        <w:b/>
      </w:rPr>
    </w:lvl>
    <w:lvl w:ilvl="2">
      <w:start w:val="1"/>
      <w:numFmt w:val="decimal"/>
      <w:pStyle w:val="Paragrfs"/>
      <w:lvlText w:val="%1.%2.%3."/>
      <w:lvlJc w:val="left"/>
      <w:pPr>
        <w:tabs>
          <w:tab w:val="num" w:pos="851"/>
        </w:tabs>
        <w:ind w:left="851" w:hanging="851"/>
      </w:pPr>
      <w:rPr>
        <w:b w:val="0"/>
        <w:color w:val="auto"/>
      </w:r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22"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23"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26DF6481"/>
    <w:multiLevelType w:val="multilevel"/>
    <w:tmpl w:val="F2BCA068"/>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pStyle w:val="H1"/>
      <w:lvlText w:val="%3."/>
      <w:lvlJc w:val="left"/>
      <w:pPr>
        <w:tabs>
          <w:tab w:val="num" w:pos="1800"/>
        </w:tabs>
        <w:ind w:left="567" w:hanging="567"/>
      </w:pPr>
      <w:rPr>
        <w:rFonts w:hint="default"/>
      </w:rPr>
    </w:lvl>
    <w:lvl w:ilvl="3">
      <w:start w:val="1"/>
      <w:numFmt w:val="lowerLetter"/>
      <w:pStyle w:val="H1a"/>
      <w:lvlText w:val="(%4)"/>
      <w:lvlJc w:val="left"/>
      <w:pPr>
        <w:tabs>
          <w:tab w:val="num" w:pos="2520"/>
        </w:tabs>
        <w:ind w:left="1021" w:hanging="45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2B3960F7"/>
    <w:multiLevelType w:val="multilevel"/>
    <w:tmpl w:val="5F0818D0"/>
    <w:lvl w:ilvl="0">
      <w:start w:val="1"/>
      <w:numFmt w:val="bullet"/>
      <w:pStyle w:val="LDDComment1"/>
      <w:lvlText w:val=""/>
      <w:lvlJc w:val="left"/>
      <w:pPr>
        <w:tabs>
          <w:tab w:val="num" w:pos="284"/>
        </w:tabs>
        <w:ind w:left="284" w:hanging="284"/>
      </w:pPr>
      <w:rPr>
        <w:rFonts w:ascii="Webdings" w:hAnsi="Webdings" w:hint="default"/>
        <w:b w:val="0"/>
        <w:i w:val="0"/>
        <w:color w:val="FF0000"/>
      </w:rPr>
    </w:lvl>
    <w:lvl w:ilvl="1">
      <w:start w:val="1"/>
      <w:numFmt w:val="bullet"/>
      <w:pStyle w:val="LDDComment2"/>
      <w:lvlText w:val=""/>
      <w:lvlJc w:val="left"/>
      <w:pPr>
        <w:tabs>
          <w:tab w:val="num" w:pos="284"/>
        </w:tabs>
        <w:ind w:left="284" w:hanging="284"/>
      </w:pPr>
      <w:rPr>
        <w:rFonts w:ascii="Webdings" w:hAnsi="Webdings" w:hint="default"/>
        <w:b w:val="0"/>
        <w:i w:val="0"/>
        <w:color w:val="FF9900"/>
      </w:rPr>
    </w:lvl>
    <w:lvl w:ilvl="2">
      <w:start w:val="1"/>
      <w:numFmt w:val="bullet"/>
      <w:pStyle w:val="LDDComment3"/>
      <w:lvlText w:val=""/>
      <w:lvlJc w:val="left"/>
      <w:pPr>
        <w:tabs>
          <w:tab w:val="num" w:pos="284"/>
        </w:tabs>
        <w:ind w:left="284" w:hanging="284"/>
      </w:pPr>
      <w:rPr>
        <w:rFonts w:ascii="Webdings" w:hAnsi="Webdings" w:hint="default"/>
        <w:b w:val="0"/>
        <w:i w:val="0"/>
        <w:color w:val="FFFF00"/>
      </w:rPr>
    </w:lvl>
    <w:lvl w:ilvl="3">
      <w:start w:val="1"/>
      <w:numFmt w:val="bullet"/>
      <w:pStyle w:val="LDDComment4"/>
      <w:lvlText w:val=""/>
      <w:lvlJc w:val="left"/>
      <w:pPr>
        <w:tabs>
          <w:tab w:val="num" w:pos="284"/>
        </w:tabs>
        <w:ind w:left="284" w:hanging="284"/>
      </w:pPr>
      <w:rPr>
        <w:rFonts w:ascii="Webdings" w:hAnsi="Webdings" w:hint="default"/>
        <w:b w:val="0"/>
        <w:i w:val="0"/>
        <w:color w:val="1F497D"/>
      </w:rPr>
    </w:lvl>
    <w:lvl w:ilvl="4">
      <w:start w:val="1"/>
      <w:numFmt w:val="lowerLetter"/>
      <w:lvlText w:val="(%5)"/>
      <w:lvlJc w:val="left"/>
      <w:pPr>
        <w:tabs>
          <w:tab w:val="num" w:pos="2157"/>
        </w:tabs>
        <w:ind w:left="2157" w:hanging="360"/>
      </w:pPr>
    </w:lvl>
    <w:lvl w:ilvl="5">
      <w:start w:val="1"/>
      <w:numFmt w:val="lowerRoman"/>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lowerLetter"/>
      <w:lvlText w:val="%8."/>
      <w:lvlJc w:val="left"/>
      <w:pPr>
        <w:tabs>
          <w:tab w:val="num" w:pos="3237"/>
        </w:tabs>
        <w:ind w:left="3237" w:hanging="360"/>
      </w:pPr>
    </w:lvl>
    <w:lvl w:ilvl="8">
      <w:start w:val="1"/>
      <w:numFmt w:val="lowerRoman"/>
      <w:lvlText w:val="%9."/>
      <w:lvlJc w:val="left"/>
      <w:pPr>
        <w:tabs>
          <w:tab w:val="num" w:pos="3597"/>
        </w:tabs>
        <w:ind w:left="3597" w:hanging="360"/>
      </w:pPr>
    </w:lvl>
  </w:abstractNum>
  <w:abstractNum w:abstractNumId="27" w15:restartNumberingAfterBreak="0">
    <w:nsid w:val="2CF31AE5"/>
    <w:multiLevelType w:val="hybridMultilevel"/>
    <w:tmpl w:val="8F88E7F4"/>
    <w:styleLink w:val="Aufzhlung2"/>
    <w:lvl w:ilvl="0" w:tplc="067292A2">
      <w:start w:val="1"/>
      <w:numFmt w:val="bullet"/>
      <w:pStyle w:val="Aufzhlungen"/>
      <w:lvlText w:val=""/>
      <w:lvlJc w:val="left"/>
      <w:pPr>
        <w:tabs>
          <w:tab w:val="num" w:pos="227"/>
        </w:tabs>
        <w:ind w:left="227" w:hanging="227"/>
      </w:pPr>
      <w:rPr>
        <w:rFonts w:ascii="Symbol" w:hAnsi="Symbol" w:hint="default"/>
        <w:color w:val="auto"/>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F337DDA"/>
    <w:multiLevelType w:val="multilevel"/>
    <w:tmpl w:val="32A65404"/>
    <w:lvl w:ilvl="0">
      <w:start w:val="1"/>
      <w:numFmt w:val="decimal"/>
      <w:pStyle w:val="LgumaV4"/>
      <w:lvlText w:val="%1."/>
      <w:lvlJc w:val="left"/>
      <w:pPr>
        <w:tabs>
          <w:tab w:val="num" w:pos="360"/>
        </w:tabs>
        <w:ind w:left="360" w:hanging="360"/>
      </w:pPr>
      <w:rPr>
        <w:rFonts w:cs="Times New Roman" w:hint="default"/>
      </w:rPr>
    </w:lvl>
    <w:lvl w:ilvl="1">
      <w:start w:val="1"/>
      <w:numFmt w:val="decimal"/>
      <w:suff w:val="space"/>
      <w:lvlText w:val="%1.%2."/>
      <w:lvlJc w:val="left"/>
      <w:pPr>
        <w:ind w:left="792" w:hanging="432"/>
      </w:pPr>
      <w:rPr>
        <w:rFonts w:cs="Times New Roman" w:hint="default"/>
        <w:i w:val="0"/>
        <w:color w:val="auto"/>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2F7E2ABC"/>
    <w:multiLevelType w:val="multilevel"/>
    <w:tmpl w:val="8A509CFC"/>
    <w:styleLink w:val="Aufzhlungen2"/>
    <w:lvl w:ilvl="0">
      <w:start w:val="1"/>
      <w:numFmt w:val="bullet"/>
      <w:lvlText w:val="o"/>
      <w:lvlJc w:val="left"/>
      <w:pPr>
        <w:tabs>
          <w:tab w:val="num" w:pos="227"/>
        </w:tabs>
        <w:ind w:left="227" w:hanging="227"/>
      </w:pPr>
      <w:rPr>
        <w:rFonts w:ascii="Arial" w:hAnsi="Arial" w:hint="default"/>
        <w:b/>
        <w:color w:val="999999"/>
        <w:spacing w:val="12"/>
        <w:sz w:val="24"/>
        <w:u w:color="999999"/>
        <w:effect w:val="none"/>
      </w:rPr>
    </w:lvl>
    <w:lvl w:ilvl="1">
      <w:start w:val="1"/>
      <w:numFmt w:val="bullet"/>
      <w:lvlText w:val="o"/>
      <w:lvlJc w:val="left"/>
      <w:pPr>
        <w:tabs>
          <w:tab w:val="num" w:pos="4680"/>
        </w:tabs>
        <w:ind w:left="4680" w:hanging="360"/>
      </w:pPr>
      <w:rPr>
        <w:rFonts w:ascii="Courier New" w:hAnsi="Courier New" w:hint="default"/>
        <w:sz w:val="24"/>
        <w:u w:color="999999"/>
      </w:rPr>
    </w:lvl>
    <w:lvl w:ilvl="2">
      <w:start w:val="1"/>
      <w:numFmt w:val="bullet"/>
      <w:lvlText w:val=""/>
      <w:lvlJc w:val="left"/>
      <w:pPr>
        <w:tabs>
          <w:tab w:val="num" w:pos="5400"/>
        </w:tabs>
        <w:ind w:left="5400" w:hanging="360"/>
      </w:pPr>
      <w:rPr>
        <w:rFonts w:ascii="Wingdings" w:hAnsi="Wingdings" w:hint="default"/>
      </w:rPr>
    </w:lvl>
    <w:lvl w:ilvl="3">
      <w:start w:val="1"/>
      <w:numFmt w:val="bullet"/>
      <w:lvlText w:val=""/>
      <w:lvlJc w:val="left"/>
      <w:pPr>
        <w:tabs>
          <w:tab w:val="num" w:pos="6120"/>
        </w:tabs>
        <w:ind w:left="6120" w:hanging="360"/>
      </w:pPr>
      <w:rPr>
        <w:rFonts w:ascii="Symbol" w:hAnsi="Symbol" w:hint="default"/>
      </w:rPr>
    </w:lvl>
    <w:lvl w:ilvl="4">
      <w:start w:val="1"/>
      <w:numFmt w:val="bullet"/>
      <w:lvlText w:val="o"/>
      <w:lvlJc w:val="left"/>
      <w:pPr>
        <w:tabs>
          <w:tab w:val="num" w:pos="6840"/>
        </w:tabs>
        <w:ind w:left="6840" w:hanging="360"/>
      </w:pPr>
      <w:rPr>
        <w:rFonts w:ascii="Courier New" w:hAnsi="Courier New" w:hint="default"/>
      </w:rPr>
    </w:lvl>
    <w:lvl w:ilvl="5">
      <w:start w:val="1"/>
      <w:numFmt w:val="bullet"/>
      <w:lvlText w:val=""/>
      <w:lvlJc w:val="left"/>
      <w:pPr>
        <w:tabs>
          <w:tab w:val="num" w:pos="7560"/>
        </w:tabs>
        <w:ind w:left="7560" w:hanging="360"/>
      </w:pPr>
      <w:rPr>
        <w:rFonts w:ascii="Wingdings" w:hAnsi="Wingdings" w:hint="default"/>
      </w:rPr>
    </w:lvl>
    <w:lvl w:ilvl="6">
      <w:start w:val="1"/>
      <w:numFmt w:val="bullet"/>
      <w:lvlText w:val=""/>
      <w:lvlJc w:val="left"/>
      <w:pPr>
        <w:tabs>
          <w:tab w:val="num" w:pos="8280"/>
        </w:tabs>
        <w:ind w:left="8280" w:hanging="360"/>
      </w:pPr>
      <w:rPr>
        <w:rFonts w:ascii="Symbol" w:hAnsi="Symbol" w:hint="default"/>
      </w:rPr>
    </w:lvl>
    <w:lvl w:ilvl="7">
      <w:start w:val="1"/>
      <w:numFmt w:val="bullet"/>
      <w:lvlText w:val="o"/>
      <w:lvlJc w:val="left"/>
      <w:pPr>
        <w:tabs>
          <w:tab w:val="num" w:pos="9000"/>
        </w:tabs>
        <w:ind w:left="9000" w:hanging="360"/>
      </w:pPr>
      <w:rPr>
        <w:rFonts w:ascii="Courier New" w:hAnsi="Courier New" w:hint="default"/>
      </w:rPr>
    </w:lvl>
    <w:lvl w:ilvl="8">
      <w:start w:val="1"/>
      <w:numFmt w:val="bullet"/>
      <w:lvlText w:val=""/>
      <w:lvlJc w:val="left"/>
      <w:pPr>
        <w:tabs>
          <w:tab w:val="num" w:pos="9720"/>
        </w:tabs>
        <w:ind w:left="9720" w:hanging="360"/>
      </w:pPr>
      <w:rPr>
        <w:rFonts w:ascii="Wingdings" w:hAnsi="Wingdings" w:hint="default"/>
      </w:rPr>
    </w:lvl>
  </w:abstractNum>
  <w:abstractNum w:abstractNumId="30" w15:restartNumberingAfterBreak="0">
    <w:nsid w:val="3253661B"/>
    <w:multiLevelType w:val="multilevel"/>
    <w:tmpl w:val="6728FEA8"/>
    <w:styleLink w:val="ImportedStyle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6CE459B"/>
    <w:multiLevelType w:val="hybridMultilevel"/>
    <w:tmpl w:val="E95AA768"/>
    <w:lvl w:ilvl="0" w:tplc="DAA6CCD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3"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isLgl/>
      <w:lvlText w:val="%1.%2"/>
      <w:lvlJc w:val="left"/>
      <w:pPr>
        <w:ind w:left="284" w:hanging="114"/>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9EF51AE"/>
    <w:multiLevelType w:val="hybridMultilevel"/>
    <w:tmpl w:val="8F7852B2"/>
    <w:lvl w:ilvl="0" w:tplc="2460C86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4F80E40"/>
    <w:multiLevelType w:val="multilevel"/>
    <w:tmpl w:val="EE62DA00"/>
    <w:lvl w:ilvl="0">
      <w:start w:val="1"/>
      <w:numFmt w:val="decimal"/>
      <w:pStyle w:val="ListNumber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29"/>
        </w:tabs>
        <w:ind w:left="1429" w:hanging="709"/>
      </w:pPr>
      <w:rPr>
        <w:rFonts w:hint="default"/>
      </w:rPr>
    </w:lvl>
    <w:lvl w:ilvl="3">
      <w:start w:val="1"/>
      <w:numFmt w:val="lowerRoman"/>
      <w:pStyle w:val="ListNumber4BodyText"/>
      <w:lvlText w:val="(%4)"/>
      <w:lvlJc w:val="left"/>
      <w:pPr>
        <w:tabs>
          <w:tab w:val="num" w:pos="2160"/>
        </w:tabs>
        <w:ind w:left="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0" w15:restartNumberingAfterBreak="0">
    <w:nsid w:val="77FC55C5"/>
    <w:multiLevelType w:val="hybridMultilevel"/>
    <w:tmpl w:val="C12899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num w:numId="1" w16cid:durableId="2084065170">
    <w:abstractNumId w:val="38"/>
  </w:num>
  <w:num w:numId="2" w16cid:durableId="834032051">
    <w:abstractNumId w:val="21"/>
  </w:num>
  <w:num w:numId="3" w16cid:durableId="1160849305">
    <w:abstractNumId w:val="35"/>
  </w:num>
  <w:num w:numId="4" w16cid:durableId="604383398">
    <w:abstractNumId w:val="23"/>
  </w:num>
  <w:num w:numId="5" w16cid:durableId="1565145708">
    <w:abstractNumId w:val="2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4172542">
    <w:abstractNumId w:val="36"/>
  </w:num>
  <w:num w:numId="7" w16cid:durableId="70199459">
    <w:abstractNumId w:val="22"/>
  </w:num>
  <w:num w:numId="8" w16cid:durableId="1152522737">
    <w:abstractNumId w:val="41"/>
  </w:num>
  <w:num w:numId="9" w16cid:durableId="131869778">
    <w:abstractNumId w:val="39"/>
  </w:num>
  <w:num w:numId="10" w16cid:durableId="474834227">
    <w:abstractNumId w:val="33"/>
  </w:num>
  <w:num w:numId="11" w16cid:durableId="1945385605">
    <w:abstractNumId w:val="15"/>
  </w:num>
  <w:num w:numId="12" w16cid:durableId="851409690">
    <w:abstractNumId w:val="17"/>
  </w:num>
  <w:num w:numId="13" w16cid:durableId="635066932">
    <w:abstractNumId w:val="18"/>
  </w:num>
  <w:num w:numId="14" w16cid:durableId="603809213">
    <w:abstractNumId w:val="13"/>
  </w:num>
  <w:num w:numId="15" w16cid:durableId="1463572821">
    <w:abstractNumId w:val="20"/>
  </w:num>
  <w:num w:numId="16" w16cid:durableId="1139347035">
    <w:abstractNumId w:val="24"/>
  </w:num>
  <w:num w:numId="17" w16cid:durableId="1792432097">
    <w:abstractNumId w:val="32"/>
  </w:num>
  <w:num w:numId="18" w16cid:durableId="1764301338">
    <w:abstractNumId w:val="30"/>
  </w:num>
  <w:num w:numId="19" w16cid:durableId="1259947036">
    <w:abstractNumId w:val="19"/>
  </w:num>
  <w:num w:numId="20" w16cid:durableId="2041470267">
    <w:abstractNumId w:val="28"/>
  </w:num>
  <w:num w:numId="21" w16cid:durableId="1387029649">
    <w:abstractNumId w:val="27"/>
  </w:num>
  <w:num w:numId="22" w16cid:durableId="1411194012">
    <w:abstractNumId w:val="29"/>
  </w:num>
  <w:num w:numId="23" w16cid:durableId="655886313">
    <w:abstractNumId w:val="25"/>
  </w:num>
  <w:num w:numId="24" w16cid:durableId="46296832">
    <w:abstractNumId w:val="34"/>
  </w:num>
  <w:num w:numId="25" w16cid:durableId="406151702">
    <w:abstractNumId w:val="31"/>
  </w:num>
  <w:num w:numId="26" w16cid:durableId="531112117">
    <w:abstractNumId w:val="37"/>
  </w:num>
  <w:num w:numId="27" w16cid:durableId="279264775">
    <w:abstractNumId w:val="40"/>
  </w:num>
  <w:num w:numId="28" w16cid:durableId="891190769">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linkStyl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EEB"/>
    <w:rsid w:val="00000260"/>
    <w:rsid w:val="00000697"/>
    <w:rsid w:val="000009AC"/>
    <w:rsid w:val="00000AFE"/>
    <w:rsid w:val="000012D0"/>
    <w:rsid w:val="0000135A"/>
    <w:rsid w:val="0000197D"/>
    <w:rsid w:val="00001C5A"/>
    <w:rsid w:val="00002B0F"/>
    <w:rsid w:val="0000303F"/>
    <w:rsid w:val="000030F7"/>
    <w:rsid w:val="00003ADD"/>
    <w:rsid w:val="00003E55"/>
    <w:rsid w:val="00003E95"/>
    <w:rsid w:val="0000479C"/>
    <w:rsid w:val="0000484A"/>
    <w:rsid w:val="00004BC5"/>
    <w:rsid w:val="000054E7"/>
    <w:rsid w:val="0000615F"/>
    <w:rsid w:val="0000617B"/>
    <w:rsid w:val="0000620D"/>
    <w:rsid w:val="00006454"/>
    <w:rsid w:val="000068E6"/>
    <w:rsid w:val="00006D8A"/>
    <w:rsid w:val="0000736C"/>
    <w:rsid w:val="0000783E"/>
    <w:rsid w:val="00007C05"/>
    <w:rsid w:val="00010739"/>
    <w:rsid w:val="0001083A"/>
    <w:rsid w:val="00010A19"/>
    <w:rsid w:val="000118F0"/>
    <w:rsid w:val="000118F2"/>
    <w:rsid w:val="00011ACB"/>
    <w:rsid w:val="00011E70"/>
    <w:rsid w:val="000123BD"/>
    <w:rsid w:val="00012878"/>
    <w:rsid w:val="00012A48"/>
    <w:rsid w:val="00012A98"/>
    <w:rsid w:val="00012D3B"/>
    <w:rsid w:val="00012D59"/>
    <w:rsid w:val="000130DF"/>
    <w:rsid w:val="00013484"/>
    <w:rsid w:val="00013819"/>
    <w:rsid w:val="00013B01"/>
    <w:rsid w:val="00013E77"/>
    <w:rsid w:val="000145AF"/>
    <w:rsid w:val="00014759"/>
    <w:rsid w:val="000148C4"/>
    <w:rsid w:val="00015125"/>
    <w:rsid w:val="0001522A"/>
    <w:rsid w:val="000152D7"/>
    <w:rsid w:val="00015506"/>
    <w:rsid w:val="00015B78"/>
    <w:rsid w:val="00015BE1"/>
    <w:rsid w:val="00016000"/>
    <w:rsid w:val="00016256"/>
    <w:rsid w:val="00016474"/>
    <w:rsid w:val="00016710"/>
    <w:rsid w:val="00016CF3"/>
    <w:rsid w:val="0001763E"/>
    <w:rsid w:val="000178D9"/>
    <w:rsid w:val="00017AD9"/>
    <w:rsid w:val="00017CAC"/>
    <w:rsid w:val="000201D4"/>
    <w:rsid w:val="000205C4"/>
    <w:rsid w:val="00020E7A"/>
    <w:rsid w:val="000217B7"/>
    <w:rsid w:val="0002194E"/>
    <w:rsid w:val="0002217C"/>
    <w:rsid w:val="00022194"/>
    <w:rsid w:val="00022C21"/>
    <w:rsid w:val="000231CD"/>
    <w:rsid w:val="0002343B"/>
    <w:rsid w:val="000235B2"/>
    <w:rsid w:val="00024185"/>
    <w:rsid w:val="00024397"/>
    <w:rsid w:val="000249A7"/>
    <w:rsid w:val="00024A42"/>
    <w:rsid w:val="00024BCB"/>
    <w:rsid w:val="00024F09"/>
    <w:rsid w:val="00025DA0"/>
    <w:rsid w:val="00025EB4"/>
    <w:rsid w:val="0002669C"/>
    <w:rsid w:val="00026851"/>
    <w:rsid w:val="00026B38"/>
    <w:rsid w:val="00026EDC"/>
    <w:rsid w:val="00026F4C"/>
    <w:rsid w:val="00027C94"/>
    <w:rsid w:val="000300A0"/>
    <w:rsid w:val="00030B50"/>
    <w:rsid w:val="00030B71"/>
    <w:rsid w:val="00031371"/>
    <w:rsid w:val="0003206E"/>
    <w:rsid w:val="00032403"/>
    <w:rsid w:val="00032678"/>
    <w:rsid w:val="000326DA"/>
    <w:rsid w:val="0003305F"/>
    <w:rsid w:val="00033C2D"/>
    <w:rsid w:val="00034053"/>
    <w:rsid w:val="000343C0"/>
    <w:rsid w:val="00034527"/>
    <w:rsid w:val="000348D8"/>
    <w:rsid w:val="0003557F"/>
    <w:rsid w:val="00035A3C"/>
    <w:rsid w:val="00035CB4"/>
    <w:rsid w:val="00035DB7"/>
    <w:rsid w:val="00036C0D"/>
    <w:rsid w:val="0003756B"/>
    <w:rsid w:val="000379F0"/>
    <w:rsid w:val="00040A46"/>
    <w:rsid w:val="000418C5"/>
    <w:rsid w:val="00041A26"/>
    <w:rsid w:val="00042250"/>
    <w:rsid w:val="000425EF"/>
    <w:rsid w:val="00042A59"/>
    <w:rsid w:val="00042BBB"/>
    <w:rsid w:val="00042C1F"/>
    <w:rsid w:val="000435C9"/>
    <w:rsid w:val="00044112"/>
    <w:rsid w:val="00044AEE"/>
    <w:rsid w:val="00044D27"/>
    <w:rsid w:val="000454CF"/>
    <w:rsid w:val="000459EC"/>
    <w:rsid w:val="00045A28"/>
    <w:rsid w:val="0004607F"/>
    <w:rsid w:val="00046A2B"/>
    <w:rsid w:val="00046D24"/>
    <w:rsid w:val="000470DA"/>
    <w:rsid w:val="00047177"/>
    <w:rsid w:val="00047736"/>
    <w:rsid w:val="00047803"/>
    <w:rsid w:val="000478C8"/>
    <w:rsid w:val="00047CF3"/>
    <w:rsid w:val="00047F12"/>
    <w:rsid w:val="00050714"/>
    <w:rsid w:val="00051A15"/>
    <w:rsid w:val="00051C5E"/>
    <w:rsid w:val="00051F63"/>
    <w:rsid w:val="000525A9"/>
    <w:rsid w:val="000525B6"/>
    <w:rsid w:val="00052C32"/>
    <w:rsid w:val="00052C81"/>
    <w:rsid w:val="00054414"/>
    <w:rsid w:val="00054437"/>
    <w:rsid w:val="000546F8"/>
    <w:rsid w:val="00055598"/>
    <w:rsid w:val="00055C52"/>
    <w:rsid w:val="00055C8C"/>
    <w:rsid w:val="00055F96"/>
    <w:rsid w:val="00056358"/>
    <w:rsid w:val="0005667E"/>
    <w:rsid w:val="00057B7D"/>
    <w:rsid w:val="00060805"/>
    <w:rsid w:val="00060CB6"/>
    <w:rsid w:val="00060D08"/>
    <w:rsid w:val="00060D3E"/>
    <w:rsid w:val="00061737"/>
    <w:rsid w:val="00061AFD"/>
    <w:rsid w:val="00062265"/>
    <w:rsid w:val="00062416"/>
    <w:rsid w:val="000624AF"/>
    <w:rsid w:val="000625AD"/>
    <w:rsid w:val="00062828"/>
    <w:rsid w:val="000633BA"/>
    <w:rsid w:val="00063570"/>
    <w:rsid w:val="00063798"/>
    <w:rsid w:val="00063A2D"/>
    <w:rsid w:val="000640BC"/>
    <w:rsid w:val="00064416"/>
    <w:rsid w:val="00064729"/>
    <w:rsid w:val="000649A9"/>
    <w:rsid w:val="000649FA"/>
    <w:rsid w:val="00065433"/>
    <w:rsid w:val="000654AF"/>
    <w:rsid w:val="00065E17"/>
    <w:rsid w:val="00066629"/>
    <w:rsid w:val="0006675A"/>
    <w:rsid w:val="00067029"/>
    <w:rsid w:val="000670E7"/>
    <w:rsid w:val="00067273"/>
    <w:rsid w:val="000676BE"/>
    <w:rsid w:val="00067A3E"/>
    <w:rsid w:val="00067C13"/>
    <w:rsid w:val="00070097"/>
    <w:rsid w:val="000702F1"/>
    <w:rsid w:val="00070410"/>
    <w:rsid w:val="0007065E"/>
    <w:rsid w:val="00070B05"/>
    <w:rsid w:val="00070CD8"/>
    <w:rsid w:val="0007109B"/>
    <w:rsid w:val="000712B4"/>
    <w:rsid w:val="00071D6E"/>
    <w:rsid w:val="000720FD"/>
    <w:rsid w:val="00072762"/>
    <w:rsid w:val="000733CB"/>
    <w:rsid w:val="00073D50"/>
    <w:rsid w:val="00073D8A"/>
    <w:rsid w:val="00073F8A"/>
    <w:rsid w:val="00074072"/>
    <w:rsid w:val="00074360"/>
    <w:rsid w:val="00074D5F"/>
    <w:rsid w:val="0007571D"/>
    <w:rsid w:val="00075E2D"/>
    <w:rsid w:val="0007648F"/>
    <w:rsid w:val="0007669C"/>
    <w:rsid w:val="0007706A"/>
    <w:rsid w:val="00077211"/>
    <w:rsid w:val="0007763A"/>
    <w:rsid w:val="0007794B"/>
    <w:rsid w:val="00077D0E"/>
    <w:rsid w:val="00080370"/>
    <w:rsid w:val="00080423"/>
    <w:rsid w:val="00080BE0"/>
    <w:rsid w:val="00080D40"/>
    <w:rsid w:val="00080E8D"/>
    <w:rsid w:val="0008116F"/>
    <w:rsid w:val="000817D8"/>
    <w:rsid w:val="00081D9E"/>
    <w:rsid w:val="0008217A"/>
    <w:rsid w:val="000821F0"/>
    <w:rsid w:val="00082AE8"/>
    <w:rsid w:val="00082D9A"/>
    <w:rsid w:val="00083153"/>
    <w:rsid w:val="0008432A"/>
    <w:rsid w:val="00084EC6"/>
    <w:rsid w:val="00085070"/>
    <w:rsid w:val="00085801"/>
    <w:rsid w:val="00085966"/>
    <w:rsid w:val="00085D27"/>
    <w:rsid w:val="00085FF0"/>
    <w:rsid w:val="00086162"/>
    <w:rsid w:val="000868CF"/>
    <w:rsid w:val="00086B8E"/>
    <w:rsid w:val="00086F8F"/>
    <w:rsid w:val="0008713E"/>
    <w:rsid w:val="000874CF"/>
    <w:rsid w:val="00087EE9"/>
    <w:rsid w:val="00087FB4"/>
    <w:rsid w:val="000900C1"/>
    <w:rsid w:val="00090119"/>
    <w:rsid w:val="0009038E"/>
    <w:rsid w:val="00090451"/>
    <w:rsid w:val="000907B9"/>
    <w:rsid w:val="000915B6"/>
    <w:rsid w:val="0009197B"/>
    <w:rsid w:val="00091A24"/>
    <w:rsid w:val="00091BA9"/>
    <w:rsid w:val="000934AB"/>
    <w:rsid w:val="000936A7"/>
    <w:rsid w:val="00093DF9"/>
    <w:rsid w:val="000946DE"/>
    <w:rsid w:val="000946DF"/>
    <w:rsid w:val="00094881"/>
    <w:rsid w:val="00094FF4"/>
    <w:rsid w:val="0009595C"/>
    <w:rsid w:val="00095DF0"/>
    <w:rsid w:val="00096293"/>
    <w:rsid w:val="00096753"/>
    <w:rsid w:val="00097124"/>
    <w:rsid w:val="00097323"/>
    <w:rsid w:val="000973E6"/>
    <w:rsid w:val="00097900"/>
    <w:rsid w:val="00097EC3"/>
    <w:rsid w:val="00097F35"/>
    <w:rsid w:val="000A049D"/>
    <w:rsid w:val="000A0787"/>
    <w:rsid w:val="000A14D3"/>
    <w:rsid w:val="000A16C3"/>
    <w:rsid w:val="000A16E9"/>
    <w:rsid w:val="000A1AE0"/>
    <w:rsid w:val="000A1F9B"/>
    <w:rsid w:val="000A1FC7"/>
    <w:rsid w:val="000A21EC"/>
    <w:rsid w:val="000A2688"/>
    <w:rsid w:val="000A2725"/>
    <w:rsid w:val="000A2755"/>
    <w:rsid w:val="000A2F20"/>
    <w:rsid w:val="000A3984"/>
    <w:rsid w:val="000A4309"/>
    <w:rsid w:val="000A47A2"/>
    <w:rsid w:val="000A53E2"/>
    <w:rsid w:val="000A5615"/>
    <w:rsid w:val="000A5B52"/>
    <w:rsid w:val="000A626F"/>
    <w:rsid w:val="000A6B42"/>
    <w:rsid w:val="000A6BE1"/>
    <w:rsid w:val="000A79FF"/>
    <w:rsid w:val="000A7B7B"/>
    <w:rsid w:val="000B0570"/>
    <w:rsid w:val="000B0F92"/>
    <w:rsid w:val="000B0FD6"/>
    <w:rsid w:val="000B156E"/>
    <w:rsid w:val="000B16C4"/>
    <w:rsid w:val="000B21F4"/>
    <w:rsid w:val="000B2412"/>
    <w:rsid w:val="000B2850"/>
    <w:rsid w:val="000B3793"/>
    <w:rsid w:val="000B3953"/>
    <w:rsid w:val="000B3BEE"/>
    <w:rsid w:val="000B4306"/>
    <w:rsid w:val="000B432F"/>
    <w:rsid w:val="000B4DCD"/>
    <w:rsid w:val="000B57D0"/>
    <w:rsid w:val="000B5A69"/>
    <w:rsid w:val="000B5BDA"/>
    <w:rsid w:val="000B693B"/>
    <w:rsid w:val="000B6AC1"/>
    <w:rsid w:val="000B6B03"/>
    <w:rsid w:val="000B7E0A"/>
    <w:rsid w:val="000C07F2"/>
    <w:rsid w:val="000C0D4A"/>
    <w:rsid w:val="000C107A"/>
    <w:rsid w:val="000C1722"/>
    <w:rsid w:val="000C173F"/>
    <w:rsid w:val="000C1A1B"/>
    <w:rsid w:val="000C1A51"/>
    <w:rsid w:val="000C210C"/>
    <w:rsid w:val="000C2981"/>
    <w:rsid w:val="000C2A43"/>
    <w:rsid w:val="000C2F9A"/>
    <w:rsid w:val="000C31AA"/>
    <w:rsid w:val="000C380E"/>
    <w:rsid w:val="000C3A92"/>
    <w:rsid w:val="000C3F56"/>
    <w:rsid w:val="000C4817"/>
    <w:rsid w:val="000C48F7"/>
    <w:rsid w:val="000C49EC"/>
    <w:rsid w:val="000C4B72"/>
    <w:rsid w:val="000C51ED"/>
    <w:rsid w:val="000C65D2"/>
    <w:rsid w:val="000C67B4"/>
    <w:rsid w:val="000C6A9D"/>
    <w:rsid w:val="000C6E2A"/>
    <w:rsid w:val="000C7372"/>
    <w:rsid w:val="000C7A47"/>
    <w:rsid w:val="000D0E22"/>
    <w:rsid w:val="000D0F64"/>
    <w:rsid w:val="000D34BA"/>
    <w:rsid w:val="000D352F"/>
    <w:rsid w:val="000D3842"/>
    <w:rsid w:val="000D39F8"/>
    <w:rsid w:val="000D3BAE"/>
    <w:rsid w:val="000D44B8"/>
    <w:rsid w:val="000D46A9"/>
    <w:rsid w:val="000D4D5A"/>
    <w:rsid w:val="000D5160"/>
    <w:rsid w:val="000D5421"/>
    <w:rsid w:val="000D54CF"/>
    <w:rsid w:val="000D55D3"/>
    <w:rsid w:val="000D6408"/>
    <w:rsid w:val="000D7655"/>
    <w:rsid w:val="000E051D"/>
    <w:rsid w:val="000E06A1"/>
    <w:rsid w:val="000E0AEE"/>
    <w:rsid w:val="000E0C89"/>
    <w:rsid w:val="000E192C"/>
    <w:rsid w:val="000E1A4A"/>
    <w:rsid w:val="000E2273"/>
    <w:rsid w:val="000E2349"/>
    <w:rsid w:val="000E2742"/>
    <w:rsid w:val="000E2777"/>
    <w:rsid w:val="000E27D6"/>
    <w:rsid w:val="000E2BD4"/>
    <w:rsid w:val="000E2D85"/>
    <w:rsid w:val="000E2E96"/>
    <w:rsid w:val="000E331A"/>
    <w:rsid w:val="000E35E8"/>
    <w:rsid w:val="000E3768"/>
    <w:rsid w:val="000E3956"/>
    <w:rsid w:val="000E3A64"/>
    <w:rsid w:val="000E3B8C"/>
    <w:rsid w:val="000E3DBB"/>
    <w:rsid w:val="000E3E63"/>
    <w:rsid w:val="000E425A"/>
    <w:rsid w:val="000E4BAB"/>
    <w:rsid w:val="000E50BD"/>
    <w:rsid w:val="000E5AB8"/>
    <w:rsid w:val="000E5D3F"/>
    <w:rsid w:val="000E5F87"/>
    <w:rsid w:val="000E61FA"/>
    <w:rsid w:val="000E6AC6"/>
    <w:rsid w:val="000E6B63"/>
    <w:rsid w:val="000E7083"/>
    <w:rsid w:val="000E7528"/>
    <w:rsid w:val="000E783F"/>
    <w:rsid w:val="000E7BD5"/>
    <w:rsid w:val="000F019E"/>
    <w:rsid w:val="000F0528"/>
    <w:rsid w:val="000F08F6"/>
    <w:rsid w:val="000F0A85"/>
    <w:rsid w:val="000F0C4F"/>
    <w:rsid w:val="000F1100"/>
    <w:rsid w:val="000F170E"/>
    <w:rsid w:val="000F23AC"/>
    <w:rsid w:val="000F2CC5"/>
    <w:rsid w:val="000F2DEA"/>
    <w:rsid w:val="000F3EB8"/>
    <w:rsid w:val="000F4466"/>
    <w:rsid w:val="000F464D"/>
    <w:rsid w:val="000F471A"/>
    <w:rsid w:val="000F48A7"/>
    <w:rsid w:val="000F4A71"/>
    <w:rsid w:val="000F4AA8"/>
    <w:rsid w:val="000F4CBB"/>
    <w:rsid w:val="000F4D36"/>
    <w:rsid w:val="000F4FFA"/>
    <w:rsid w:val="000F529E"/>
    <w:rsid w:val="000F5352"/>
    <w:rsid w:val="000F5673"/>
    <w:rsid w:val="000F5A91"/>
    <w:rsid w:val="000F5AC4"/>
    <w:rsid w:val="000F5AE5"/>
    <w:rsid w:val="000F5AE6"/>
    <w:rsid w:val="000F651A"/>
    <w:rsid w:val="000F67FB"/>
    <w:rsid w:val="000F6BBF"/>
    <w:rsid w:val="000F6DC1"/>
    <w:rsid w:val="000F7666"/>
    <w:rsid w:val="000F78DE"/>
    <w:rsid w:val="000F7CEC"/>
    <w:rsid w:val="000F7D10"/>
    <w:rsid w:val="000F7EE0"/>
    <w:rsid w:val="00100A39"/>
    <w:rsid w:val="00100B2B"/>
    <w:rsid w:val="00100CA6"/>
    <w:rsid w:val="00101121"/>
    <w:rsid w:val="001016AE"/>
    <w:rsid w:val="00101920"/>
    <w:rsid w:val="00101B5E"/>
    <w:rsid w:val="001022F0"/>
    <w:rsid w:val="00102A90"/>
    <w:rsid w:val="001032B9"/>
    <w:rsid w:val="00103F97"/>
    <w:rsid w:val="001042F5"/>
    <w:rsid w:val="001048F8"/>
    <w:rsid w:val="00104905"/>
    <w:rsid w:val="00104AC7"/>
    <w:rsid w:val="00104B82"/>
    <w:rsid w:val="00105323"/>
    <w:rsid w:val="00105906"/>
    <w:rsid w:val="00105930"/>
    <w:rsid w:val="00106292"/>
    <w:rsid w:val="0010671D"/>
    <w:rsid w:val="001069F3"/>
    <w:rsid w:val="00107B5E"/>
    <w:rsid w:val="00107D1F"/>
    <w:rsid w:val="00107FC0"/>
    <w:rsid w:val="00111588"/>
    <w:rsid w:val="001115D7"/>
    <w:rsid w:val="00111A67"/>
    <w:rsid w:val="00111C25"/>
    <w:rsid w:val="00111EF9"/>
    <w:rsid w:val="001126DD"/>
    <w:rsid w:val="0011307C"/>
    <w:rsid w:val="001131A0"/>
    <w:rsid w:val="00113436"/>
    <w:rsid w:val="00113AEC"/>
    <w:rsid w:val="00113FCE"/>
    <w:rsid w:val="0011441C"/>
    <w:rsid w:val="00114496"/>
    <w:rsid w:val="00114830"/>
    <w:rsid w:val="00114FC5"/>
    <w:rsid w:val="00115302"/>
    <w:rsid w:val="001154F6"/>
    <w:rsid w:val="00115C0E"/>
    <w:rsid w:val="00116C1F"/>
    <w:rsid w:val="00116FE0"/>
    <w:rsid w:val="00117080"/>
    <w:rsid w:val="00117E92"/>
    <w:rsid w:val="00117FE4"/>
    <w:rsid w:val="00120131"/>
    <w:rsid w:val="0012016B"/>
    <w:rsid w:val="00120AAC"/>
    <w:rsid w:val="00120EF0"/>
    <w:rsid w:val="001219E9"/>
    <w:rsid w:val="00121C43"/>
    <w:rsid w:val="00121DB1"/>
    <w:rsid w:val="001220AF"/>
    <w:rsid w:val="001223AA"/>
    <w:rsid w:val="00122703"/>
    <w:rsid w:val="00122776"/>
    <w:rsid w:val="00122DF6"/>
    <w:rsid w:val="00122E2C"/>
    <w:rsid w:val="001235E2"/>
    <w:rsid w:val="00123910"/>
    <w:rsid w:val="00123AE7"/>
    <w:rsid w:val="00123E0B"/>
    <w:rsid w:val="00123F03"/>
    <w:rsid w:val="00123F19"/>
    <w:rsid w:val="001241A7"/>
    <w:rsid w:val="0012425E"/>
    <w:rsid w:val="00124514"/>
    <w:rsid w:val="00124B5C"/>
    <w:rsid w:val="00124FE5"/>
    <w:rsid w:val="00125268"/>
    <w:rsid w:val="001253FF"/>
    <w:rsid w:val="00125C11"/>
    <w:rsid w:val="00125DD9"/>
    <w:rsid w:val="001260D8"/>
    <w:rsid w:val="0012631B"/>
    <w:rsid w:val="00126726"/>
    <w:rsid w:val="00127085"/>
    <w:rsid w:val="001273FC"/>
    <w:rsid w:val="00127622"/>
    <w:rsid w:val="001276ED"/>
    <w:rsid w:val="001276F6"/>
    <w:rsid w:val="00127BF2"/>
    <w:rsid w:val="00127D14"/>
    <w:rsid w:val="001301B3"/>
    <w:rsid w:val="001307EF"/>
    <w:rsid w:val="00131910"/>
    <w:rsid w:val="0013252C"/>
    <w:rsid w:val="00132614"/>
    <w:rsid w:val="00132998"/>
    <w:rsid w:val="00132ED4"/>
    <w:rsid w:val="0013320C"/>
    <w:rsid w:val="0013444E"/>
    <w:rsid w:val="001345BB"/>
    <w:rsid w:val="001348B9"/>
    <w:rsid w:val="0013582F"/>
    <w:rsid w:val="00136016"/>
    <w:rsid w:val="0013661C"/>
    <w:rsid w:val="001368CE"/>
    <w:rsid w:val="00136FF0"/>
    <w:rsid w:val="001370F6"/>
    <w:rsid w:val="001373BB"/>
    <w:rsid w:val="00140A86"/>
    <w:rsid w:val="00140D83"/>
    <w:rsid w:val="00141236"/>
    <w:rsid w:val="00141480"/>
    <w:rsid w:val="0014187F"/>
    <w:rsid w:val="00141A69"/>
    <w:rsid w:val="00141B23"/>
    <w:rsid w:val="00142148"/>
    <w:rsid w:val="00142E76"/>
    <w:rsid w:val="00143451"/>
    <w:rsid w:val="0014394A"/>
    <w:rsid w:val="001439FC"/>
    <w:rsid w:val="00144069"/>
    <w:rsid w:val="00144391"/>
    <w:rsid w:val="00144C9D"/>
    <w:rsid w:val="00145080"/>
    <w:rsid w:val="00145134"/>
    <w:rsid w:val="0014636B"/>
    <w:rsid w:val="00146E23"/>
    <w:rsid w:val="0014726E"/>
    <w:rsid w:val="00147438"/>
    <w:rsid w:val="0014789C"/>
    <w:rsid w:val="001502ED"/>
    <w:rsid w:val="0015040D"/>
    <w:rsid w:val="0015094D"/>
    <w:rsid w:val="00150D3C"/>
    <w:rsid w:val="00151029"/>
    <w:rsid w:val="0015110F"/>
    <w:rsid w:val="00151BDC"/>
    <w:rsid w:val="00151E1E"/>
    <w:rsid w:val="00151E9F"/>
    <w:rsid w:val="00152465"/>
    <w:rsid w:val="001527E8"/>
    <w:rsid w:val="00152898"/>
    <w:rsid w:val="001531B9"/>
    <w:rsid w:val="00153219"/>
    <w:rsid w:val="00154E6A"/>
    <w:rsid w:val="0015558F"/>
    <w:rsid w:val="0015564D"/>
    <w:rsid w:val="0015577D"/>
    <w:rsid w:val="00155AE7"/>
    <w:rsid w:val="00155DFD"/>
    <w:rsid w:val="00156828"/>
    <w:rsid w:val="00156C37"/>
    <w:rsid w:val="0015701F"/>
    <w:rsid w:val="001573F5"/>
    <w:rsid w:val="0015755F"/>
    <w:rsid w:val="00157A17"/>
    <w:rsid w:val="00157E9E"/>
    <w:rsid w:val="00157F2D"/>
    <w:rsid w:val="00160166"/>
    <w:rsid w:val="00160475"/>
    <w:rsid w:val="00161501"/>
    <w:rsid w:val="00161E8E"/>
    <w:rsid w:val="00162575"/>
    <w:rsid w:val="00162FBD"/>
    <w:rsid w:val="00163098"/>
    <w:rsid w:val="00163C23"/>
    <w:rsid w:val="00163E7F"/>
    <w:rsid w:val="0016432D"/>
    <w:rsid w:val="00164335"/>
    <w:rsid w:val="00164BAD"/>
    <w:rsid w:val="00164BB0"/>
    <w:rsid w:val="00164E9A"/>
    <w:rsid w:val="00165097"/>
    <w:rsid w:val="001652C4"/>
    <w:rsid w:val="00165BDF"/>
    <w:rsid w:val="00165E2F"/>
    <w:rsid w:val="00166575"/>
    <w:rsid w:val="0016716A"/>
    <w:rsid w:val="001671AD"/>
    <w:rsid w:val="001673A8"/>
    <w:rsid w:val="0016780B"/>
    <w:rsid w:val="00170228"/>
    <w:rsid w:val="001707A5"/>
    <w:rsid w:val="00170FDB"/>
    <w:rsid w:val="001711C5"/>
    <w:rsid w:val="00171991"/>
    <w:rsid w:val="00172141"/>
    <w:rsid w:val="00172FE0"/>
    <w:rsid w:val="00173F37"/>
    <w:rsid w:val="0017420A"/>
    <w:rsid w:val="001748F7"/>
    <w:rsid w:val="00174A52"/>
    <w:rsid w:val="00175AB3"/>
    <w:rsid w:val="00175AFA"/>
    <w:rsid w:val="001762BA"/>
    <w:rsid w:val="00176462"/>
    <w:rsid w:val="001765C4"/>
    <w:rsid w:val="00176B35"/>
    <w:rsid w:val="001771AA"/>
    <w:rsid w:val="00177D20"/>
    <w:rsid w:val="00180456"/>
    <w:rsid w:val="001808D7"/>
    <w:rsid w:val="00180963"/>
    <w:rsid w:val="00182331"/>
    <w:rsid w:val="00182AA6"/>
    <w:rsid w:val="00182EF7"/>
    <w:rsid w:val="00182F92"/>
    <w:rsid w:val="001835B3"/>
    <w:rsid w:val="001835C0"/>
    <w:rsid w:val="001835F3"/>
    <w:rsid w:val="00183764"/>
    <w:rsid w:val="0018408B"/>
    <w:rsid w:val="001843CB"/>
    <w:rsid w:val="001844E0"/>
    <w:rsid w:val="00184522"/>
    <w:rsid w:val="00184D82"/>
    <w:rsid w:val="00185AE8"/>
    <w:rsid w:val="00185E2F"/>
    <w:rsid w:val="00186344"/>
    <w:rsid w:val="001865E8"/>
    <w:rsid w:val="0018729A"/>
    <w:rsid w:val="001874F5"/>
    <w:rsid w:val="00187A4E"/>
    <w:rsid w:val="00187E53"/>
    <w:rsid w:val="00191207"/>
    <w:rsid w:val="00191575"/>
    <w:rsid w:val="0019165E"/>
    <w:rsid w:val="00191670"/>
    <w:rsid w:val="0019186E"/>
    <w:rsid w:val="00191B4A"/>
    <w:rsid w:val="00191FDE"/>
    <w:rsid w:val="0019255B"/>
    <w:rsid w:val="00192622"/>
    <w:rsid w:val="00192A7E"/>
    <w:rsid w:val="00192BFD"/>
    <w:rsid w:val="0019328D"/>
    <w:rsid w:val="001934EC"/>
    <w:rsid w:val="00194475"/>
    <w:rsid w:val="00194510"/>
    <w:rsid w:val="00194B72"/>
    <w:rsid w:val="00194CA5"/>
    <w:rsid w:val="0019570E"/>
    <w:rsid w:val="001958EB"/>
    <w:rsid w:val="00195D71"/>
    <w:rsid w:val="00195E38"/>
    <w:rsid w:val="00196283"/>
    <w:rsid w:val="00196AF9"/>
    <w:rsid w:val="00196E4A"/>
    <w:rsid w:val="0019709B"/>
    <w:rsid w:val="00197210"/>
    <w:rsid w:val="0019742A"/>
    <w:rsid w:val="001975E5"/>
    <w:rsid w:val="00197C23"/>
    <w:rsid w:val="001A00E9"/>
    <w:rsid w:val="001A0339"/>
    <w:rsid w:val="001A0426"/>
    <w:rsid w:val="001A0636"/>
    <w:rsid w:val="001A0807"/>
    <w:rsid w:val="001A0B57"/>
    <w:rsid w:val="001A0C68"/>
    <w:rsid w:val="001A0F12"/>
    <w:rsid w:val="001A1018"/>
    <w:rsid w:val="001A13DA"/>
    <w:rsid w:val="001A13F2"/>
    <w:rsid w:val="001A14A3"/>
    <w:rsid w:val="001A180A"/>
    <w:rsid w:val="001A18A8"/>
    <w:rsid w:val="001A283F"/>
    <w:rsid w:val="001A291B"/>
    <w:rsid w:val="001A2A10"/>
    <w:rsid w:val="001A4E38"/>
    <w:rsid w:val="001A55D5"/>
    <w:rsid w:val="001A6F8D"/>
    <w:rsid w:val="001A7027"/>
    <w:rsid w:val="001A7153"/>
    <w:rsid w:val="001A7217"/>
    <w:rsid w:val="001A72C5"/>
    <w:rsid w:val="001A7A09"/>
    <w:rsid w:val="001B0C06"/>
    <w:rsid w:val="001B0D08"/>
    <w:rsid w:val="001B11E3"/>
    <w:rsid w:val="001B1E20"/>
    <w:rsid w:val="001B2166"/>
    <w:rsid w:val="001B24E8"/>
    <w:rsid w:val="001B270A"/>
    <w:rsid w:val="001B27DE"/>
    <w:rsid w:val="001B2939"/>
    <w:rsid w:val="001B29A2"/>
    <w:rsid w:val="001B3678"/>
    <w:rsid w:val="001B4146"/>
    <w:rsid w:val="001B491A"/>
    <w:rsid w:val="001B49A8"/>
    <w:rsid w:val="001B4EBF"/>
    <w:rsid w:val="001B59A4"/>
    <w:rsid w:val="001B5DB3"/>
    <w:rsid w:val="001B60A6"/>
    <w:rsid w:val="001B72C4"/>
    <w:rsid w:val="001C05D1"/>
    <w:rsid w:val="001C07CA"/>
    <w:rsid w:val="001C1157"/>
    <w:rsid w:val="001C163E"/>
    <w:rsid w:val="001C168B"/>
    <w:rsid w:val="001C1C43"/>
    <w:rsid w:val="001C1FFA"/>
    <w:rsid w:val="001C379B"/>
    <w:rsid w:val="001C42BE"/>
    <w:rsid w:val="001C461E"/>
    <w:rsid w:val="001C466A"/>
    <w:rsid w:val="001C4686"/>
    <w:rsid w:val="001C4BDC"/>
    <w:rsid w:val="001C5115"/>
    <w:rsid w:val="001C5AED"/>
    <w:rsid w:val="001C5C4D"/>
    <w:rsid w:val="001C6981"/>
    <w:rsid w:val="001C6D72"/>
    <w:rsid w:val="001C6E4A"/>
    <w:rsid w:val="001C6E7D"/>
    <w:rsid w:val="001C7117"/>
    <w:rsid w:val="001C739A"/>
    <w:rsid w:val="001C7539"/>
    <w:rsid w:val="001D0177"/>
    <w:rsid w:val="001D0535"/>
    <w:rsid w:val="001D075C"/>
    <w:rsid w:val="001D1117"/>
    <w:rsid w:val="001D17EB"/>
    <w:rsid w:val="001D26BE"/>
    <w:rsid w:val="001D2872"/>
    <w:rsid w:val="001D29FD"/>
    <w:rsid w:val="001D2E6A"/>
    <w:rsid w:val="001D346F"/>
    <w:rsid w:val="001D349A"/>
    <w:rsid w:val="001D4222"/>
    <w:rsid w:val="001D460A"/>
    <w:rsid w:val="001D47DE"/>
    <w:rsid w:val="001D5893"/>
    <w:rsid w:val="001D5B5C"/>
    <w:rsid w:val="001D5E85"/>
    <w:rsid w:val="001D6AFE"/>
    <w:rsid w:val="001D7258"/>
    <w:rsid w:val="001D7A03"/>
    <w:rsid w:val="001D7C37"/>
    <w:rsid w:val="001E0538"/>
    <w:rsid w:val="001E0640"/>
    <w:rsid w:val="001E0F61"/>
    <w:rsid w:val="001E123E"/>
    <w:rsid w:val="001E1716"/>
    <w:rsid w:val="001E1D18"/>
    <w:rsid w:val="001E1F71"/>
    <w:rsid w:val="001E2644"/>
    <w:rsid w:val="001E2680"/>
    <w:rsid w:val="001E2A07"/>
    <w:rsid w:val="001E2B60"/>
    <w:rsid w:val="001E2C33"/>
    <w:rsid w:val="001E346F"/>
    <w:rsid w:val="001E34D3"/>
    <w:rsid w:val="001E3929"/>
    <w:rsid w:val="001E3E9B"/>
    <w:rsid w:val="001E488C"/>
    <w:rsid w:val="001E4951"/>
    <w:rsid w:val="001E4C30"/>
    <w:rsid w:val="001E4C70"/>
    <w:rsid w:val="001E4D66"/>
    <w:rsid w:val="001E56AD"/>
    <w:rsid w:val="001E5824"/>
    <w:rsid w:val="001E6090"/>
    <w:rsid w:val="001E6222"/>
    <w:rsid w:val="001E6666"/>
    <w:rsid w:val="001E7127"/>
    <w:rsid w:val="001E791F"/>
    <w:rsid w:val="001E7CE7"/>
    <w:rsid w:val="001E7D28"/>
    <w:rsid w:val="001E7FD2"/>
    <w:rsid w:val="001F0506"/>
    <w:rsid w:val="001F08D9"/>
    <w:rsid w:val="001F0F48"/>
    <w:rsid w:val="001F1790"/>
    <w:rsid w:val="001F18C0"/>
    <w:rsid w:val="001F2075"/>
    <w:rsid w:val="001F2482"/>
    <w:rsid w:val="001F284D"/>
    <w:rsid w:val="001F2921"/>
    <w:rsid w:val="001F2DCB"/>
    <w:rsid w:val="001F3C05"/>
    <w:rsid w:val="001F42D8"/>
    <w:rsid w:val="001F46BB"/>
    <w:rsid w:val="001F4ADE"/>
    <w:rsid w:val="001F4B86"/>
    <w:rsid w:val="001F4CA6"/>
    <w:rsid w:val="001F601F"/>
    <w:rsid w:val="001F6C64"/>
    <w:rsid w:val="001F7F9F"/>
    <w:rsid w:val="0020057D"/>
    <w:rsid w:val="00200706"/>
    <w:rsid w:val="00200948"/>
    <w:rsid w:val="002010A1"/>
    <w:rsid w:val="00201998"/>
    <w:rsid w:val="00202F05"/>
    <w:rsid w:val="00203741"/>
    <w:rsid w:val="00203B62"/>
    <w:rsid w:val="00204BD3"/>
    <w:rsid w:val="0020553A"/>
    <w:rsid w:val="0020569D"/>
    <w:rsid w:val="002056F4"/>
    <w:rsid w:val="002058D6"/>
    <w:rsid w:val="00205E3E"/>
    <w:rsid w:val="00205F7D"/>
    <w:rsid w:val="00206377"/>
    <w:rsid w:val="002077AC"/>
    <w:rsid w:val="00210141"/>
    <w:rsid w:val="002107FE"/>
    <w:rsid w:val="00210BAB"/>
    <w:rsid w:val="00210DE8"/>
    <w:rsid w:val="00211545"/>
    <w:rsid w:val="00211C9E"/>
    <w:rsid w:val="002121DC"/>
    <w:rsid w:val="0021233D"/>
    <w:rsid w:val="00212955"/>
    <w:rsid w:val="002129B9"/>
    <w:rsid w:val="00213050"/>
    <w:rsid w:val="00213B14"/>
    <w:rsid w:val="00213B4D"/>
    <w:rsid w:val="00213EE5"/>
    <w:rsid w:val="00214183"/>
    <w:rsid w:val="0021496D"/>
    <w:rsid w:val="00214A0C"/>
    <w:rsid w:val="00214C99"/>
    <w:rsid w:val="0021635B"/>
    <w:rsid w:val="0021643E"/>
    <w:rsid w:val="002168A5"/>
    <w:rsid w:val="00216DBE"/>
    <w:rsid w:val="002176E0"/>
    <w:rsid w:val="002179D0"/>
    <w:rsid w:val="00217E2C"/>
    <w:rsid w:val="00220B05"/>
    <w:rsid w:val="00220B74"/>
    <w:rsid w:val="002211A4"/>
    <w:rsid w:val="00223412"/>
    <w:rsid w:val="00223D1A"/>
    <w:rsid w:val="00223D71"/>
    <w:rsid w:val="0022483F"/>
    <w:rsid w:val="0022498B"/>
    <w:rsid w:val="00224B35"/>
    <w:rsid w:val="00225299"/>
    <w:rsid w:val="00225559"/>
    <w:rsid w:val="00225889"/>
    <w:rsid w:val="002258DC"/>
    <w:rsid w:val="00225A61"/>
    <w:rsid w:val="00226BCF"/>
    <w:rsid w:val="0022747B"/>
    <w:rsid w:val="00227764"/>
    <w:rsid w:val="002303C0"/>
    <w:rsid w:val="00230558"/>
    <w:rsid w:val="00230971"/>
    <w:rsid w:val="00230E11"/>
    <w:rsid w:val="0023109A"/>
    <w:rsid w:val="0023216C"/>
    <w:rsid w:val="002324D7"/>
    <w:rsid w:val="00232DBF"/>
    <w:rsid w:val="00233909"/>
    <w:rsid w:val="00233980"/>
    <w:rsid w:val="00233AD0"/>
    <w:rsid w:val="0023432F"/>
    <w:rsid w:val="002344CF"/>
    <w:rsid w:val="0023568F"/>
    <w:rsid w:val="00235967"/>
    <w:rsid w:val="00235C38"/>
    <w:rsid w:val="00235CC0"/>
    <w:rsid w:val="0023667C"/>
    <w:rsid w:val="0023692A"/>
    <w:rsid w:val="00236DD8"/>
    <w:rsid w:val="00236DE7"/>
    <w:rsid w:val="00236FE4"/>
    <w:rsid w:val="00237371"/>
    <w:rsid w:val="002374B4"/>
    <w:rsid w:val="00237C2A"/>
    <w:rsid w:val="00237C39"/>
    <w:rsid w:val="00237E1E"/>
    <w:rsid w:val="00241E6C"/>
    <w:rsid w:val="00242022"/>
    <w:rsid w:val="0024219B"/>
    <w:rsid w:val="0024386E"/>
    <w:rsid w:val="00243B07"/>
    <w:rsid w:val="00244237"/>
    <w:rsid w:val="00244821"/>
    <w:rsid w:val="00244932"/>
    <w:rsid w:val="0024526B"/>
    <w:rsid w:val="00245F83"/>
    <w:rsid w:val="002466C0"/>
    <w:rsid w:val="00246B73"/>
    <w:rsid w:val="00246C05"/>
    <w:rsid w:val="00246C97"/>
    <w:rsid w:val="00246CBF"/>
    <w:rsid w:val="00247500"/>
    <w:rsid w:val="002477FC"/>
    <w:rsid w:val="00247B8B"/>
    <w:rsid w:val="002501F8"/>
    <w:rsid w:val="0025102B"/>
    <w:rsid w:val="00251057"/>
    <w:rsid w:val="002510A5"/>
    <w:rsid w:val="00251116"/>
    <w:rsid w:val="00251D2C"/>
    <w:rsid w:val="002528D7"/>
    <w:rsid w:val="00252FC3"/>
    <w:rsid w:val="00253549"/>
    <w:rsid w:val="00254BBB"/>
    <w:rsid w:val="00254FB9"/>
    <w:rsid w:val="002557AD"/>
    <w:rsid w:val="00255AF2"/>
    <w:rsid w:val="00256099"/>
    <w:rsid w:val="002561EA"/>
    <w:rsid w:val="002562CF"/>
    <w:rsid w:val="002562DF"/>
    <w:rsid w:val="00256606"/>
    <w:rsid w:val="00257C52"/>
    <w:rsid w:val="00260374"/>
    <w:rsid w:val="00263326"/>
    <w:rsid w:val="00263BCC"/>
    <w:rsid w:val="00263E75"/>
    <w:rsid w:val="00265858"/>
    <w:rsid w:val="00265D53"/>
    <w:rsid w:val="00265EF5"/>
    <w:rsid w:val="0026629A"/>
    <w:rsid w:val="0026632A"/>
    <w:rsid w:val="00266948"/>
    <w:rsid w:val="00266F9D"/>
    <w:rsid w:val="00267710"/>
    <w:rsid w:val="002677C5"/>
    <w:rsid w:val="002701C0"/>
    <w:rsid w:val="00270505"/>
    <w:rsid w:val="002705E4"/>
    <w:rsid w:val="002718DE"/>
    <w:rsid w:val="00272D6E"/>
    <w:rsid w:val="00273802"/>
    <w:rsid w:val="002749E1"/>
    <w:rsid w:val="0027575F"/>
    <w:rsid w:val="002763FF"/>
    <w:rsid w:val="0027659D"/>
    <w:rsid w:val="002766A4"/>
    <w:rsid w:val="00277A6E"/>
    <w:rsid w:val="002806DA"/>
    <w:rsid w:val="00280AE4"/>
    <w:rsid w:val="00280B66"/>
    <w:rsid w:val="00282377"/>
    <w:rsid w:val="002829E2"/>
    <w:rsid w:val="00282F95"/>
    <w:rsid w:val="00283352"/>
    <w:rsid w:val="00283502"/>
    <w:rsid w:val="002835C1"/>
    <w:rsid w:val="00283794"/>
    <w:rsid w:val="002842FB"/>
    <w:rsid w:val="00284CCF"/>
    <w:rsid w:val="00284DFB"/>
    <w:rsid w:val="00285004"/>
    <w:rsid w:val="002854E4"/>
    <w:rsid w:val="00285835"/>
    <w:rsid w:val="00285DD5"/>
    <w:rsid w:val="00286179"/>
    <w:rsid w:val="00286357"/>
    <w:rsid w:val="002867E4"/>
    <w:rsid w:val="00286B71"/>
    <w:rsid w:val="00287094"/>
    <w:rsid w:val="002871BD"/>
    <w:rsid w:val="0028776F"/>
    <w:rsid w:val="00287EA1"/>
    <w:rsid w:val="002904EA"/>
    <w:rsid w:val="00290C82"/>
    <w:rsid w:val="00290E8B"/>
    <w:rsid w:val="00290EC3"/>
    <w:rsid w:val="00291B40"/>
    <w:rsid w:val="00291BF3"/>
    <w:rsid w:val="00291CF4"/>
    <w:rsid w:val="00291ECA"/>
    <w:rsid w:val="002921AA"/>
    <w:rsid w:val="002927D3"/>
    <w:rsid w:val="0029281C"/>
    <w:rsid w:val="00293C1D"/>
    <w:rsid w:val="002949FF"/>
    <w:rsid w:val="002950C1"/>
    <w:rsid w:val="0029566B"/>
    <w:rsid w:val="002962CE"/>
    <w:rsid w:val="00296925"/>
    <w:rsid w:val="00296B0B"/>
    <w:rsid w:val="00296BDB"/>
    <w:rsid w:val="0029709B"/>
    <w:rsid w:val="00297104"/>
    <w:rsid w:val="00297734"/>
    <w:rsid w:val="00297C46"/>
    <w:rsid w:val="002A0596"/>
    <w:rsid w:val="002A0824"/>
    <w:rsid w:val="002A0EC0"/>
    <w:rsid w:val="002A1799"/>
    <w:rsid w:val="002A17E7"/>
    <w:rsid w:val="002A19A3"/>
    <w:rsid w:val="002A1B14"/>
    <w:rsid w:val="002A1B9F"/>
    <w:rsid w:val="002A2684"/>
    <w:rsid w:val="002A2863"/>
    <w:rsid w:val="002A3088"/>
    <w:rsid w:val="002A587A"/>
    <w:rsid w:val="002A5BC9"/>
    <w:rsid w:val="002A60A9"/>
    <w:rsid w:val="002A697D"/>
    <w:rsid w:val="002A6A5E"/>
    <w:rsid w:val="002A6DC9"/>
    <w:rsid w:val="002A749C"/>
    <w:rsid w:val="002A76D7"/>
    <w:rsid w:val="002B0B05"/>
    <w:rsid w:val="002B11A2"/>
    <w:rsid w:val="002B12D8"/>
    <w:rsid w:val="002B1DA3"/>
    <w:rsid w:val="002B2007"/>
    <w:rsid w:val="002B2098"/>
    <w:rsid w:val="002B2131"/>
    <w:rsid w:val="002B23BB"/>
    <w:rsid w:val="002B255B"/>
    <w:rsid w:val="002B2B35"/>
    <w:rsid w:val="002B2D37"/>
    <w:rsid w:val="002B3222"/>
    <w:rsid w:val="002B391A"/>
    <w:rsid w:val="002B3C73"/>
    <w:rsid w:val="002B44B5"/>
    <w:rsid w:val="002B4618"/>
    <w:rsid w:val="002B4D11"/>
    <w:rsid w:val="002B5201"/>
    <w:rsid w:val="002B52B5"/>
    <w:rsid w:val="002B53F4"/>
    <w:rsid w:val="002B5C16"/>
    <w:rsid w:val="002B67F8"/>
    <w:rsid w:val="002B68CD"/>
    <w:rsid w:val="002B78B8"/>
    <w:rsid w:val="002B78D2"/>
    <w:rsid w:val="002C0348"/>
    <w:rsid w:val="002C0878"/>
    <w:rsid w:val="002C0B97"/>
    <w:rsid w:val="002C208B"/>
    <w:rsid w:val="002C2205"/>
    <w:rsid w:val="002C2DD2"/>
    <w:rsid w:val="002C31D5"/>
    <w:rsid w:val="002C37B1"/>
    <w:rsid w:val="002C3A32"/>
    <w:rsid w:val="002C3A82"/>
    <w:rsid w:val="002C3DEE"/>
    <w:rsid w:val="002C3FBE"/>
    <w:rsid w:val="002C41DF"/>
    <w:rsid w:val="002C42AF"/>
    <w:rsid w:val="002C441A"/>
    <w:rsid w:val="002C4754"/>
    <w:rsid w:val="002C49C8"/>
    <w:rsid w:val="002C4F1F"/>
    <w:rsid w:val="002C4F4E"/>
    <w:rsid w:val="002C5F6F"/>
    <w:rsid w:val="002C6065"/>
    <w:rsid w:val="002C6458"/>
    <w:rsid w:val="002C6B9A"/>
    <w:rsid w:val="002C6CC5"/>
    <w:rsid w:val="002C6E77"/>
    <w:rsid w:val="002C72D4"/>
    <w:rsid w:val="002C7797"/>
    <w:rsid w:val="002C79DE"/>
    <w:rsid w:val="002C7D0B"/>
    <w:rsid w:val="002C7D19"/>
    <w:rsid w:val="002C7FAF"/>
    <w:rsid w:val="002D07DE"/>
    <w:rsid w:val="002D0828"/>
    <w:rsid w:val="002D098F"/>
    <w:rsid w:val="002D0CE7"/>
    <w:rsid w:val="002D11B4"/>
    <w:rsid w:val="002D21DA"/>
    <w:rsid w:val="002D2994"/>
    <w:rsid w:val="002D2B49"/>
    <w:rsid w:val="002D2E4C"/>
    <w:rsid w:val="002D320F"/>
    <w:rsid w:val="002D347C"/>
    <w:rsid w:val="002D34FA"/>
    <w:rsid w:val="002D3A2C"/>
    <w:rsid w:val="002D4726"/>
    <w:rsid w:val="002D545E"/>
    <w:rsid w:val="002D577B"/>
    <w:rsid w:val="002D580D"/>
    <w:rsid w:val="002D5EB9"/>
    <w:rsid w:val="002D63C3"/>
    <w:rsid w:val="002D6C93"/>
    <w:rsid w:val="002D7213"/>
    <w:rsid w:val="002D73F7"/>
    <w:rsid w:val="002D77FC"/>
    <w:rsid w:val="002D7AE5"/>
    <w:rsid w:val="002E060F"/>
    <w:rsid w:val="002E08E8"/>
    <w:rsid w:val="002E14E2"/>
    <w:rsid w:val="002E1EB4"/>
    <w:rsid w:val="002E227F"/>
    <w:rsid w:val="002E2F04"/>
    <w:rsid w:val="002E3673"/>
    <w:rsid w:val="002E39C7"/>
    <w:rsid w:val="002E41C4"/>
    <w:rsid w:val="002E42BC"/>
    <w:rsid w:val="002E44EC"/>
    <w:rsid w:val="002E460F"/>
    <w:rsid w:val="002E4680"/>
    <w:rsid w:val="002E540D"/>
    <w:rsid w:val="002E56E7"/>
    <w:rsid w:val="002E5AE3"/>
    <w:rsid w:val="002E606F"/>
    <w:rsid w:val="002E63EC"/>
    <w:rsid w:val="002E6554"/>
    <w:rsid w:val="002E6676"/>
    <w:rsid w:val="002E6DD9"/>
    <w:rsid w:val="002E704E"/>
    <w:rsid w:val="002E7473"/>
    <w:rsid w:val="002E76B6"/>
    <w:rsid w:val="002E79BE"/>
    <w:rsid w:val="002F0A03"/>
    <w:rsid w:val="002F0AFA"/>
    <w:rsid w:val="002F0ED3"/>
    <w:rsid w:val="002F0F1C"/>
    <w:rsid w:val="002F104F"/>
    <w:rsid w:val="002F1459"/>
    <w:rsid w:val="002F1A12"/>
    <w:rsid w:val="002F2DFB"/>
    <w:rsid w:val="002F2E2B"/>
    <w:rsid w:val="002F34B2"/>
    <w:rsid w:val="002F360A"/>
    <w:rsid w:val="002F41D0"/>
    <w:rsid w:val="002F4714"/>
    <w:rsid w:val="002F4D87"/>
    <w:rsid w:val="002F61CA"/>
    <w:rsid w:val="002F6914"/>
    <w:rsid w:val="002F786A"/>
    <w:rsid w:val="002F78A0"/>
    <w:rsid w:val="002F7B9A"/>
    <w:rsid w:val="002F7E2A"/>
    <w:rsid w:val="00300AF8"/>
    <w:rsid w:val="00300DDE"/>
    <w:rsid w:val="00300F4B"/>
    <w:rsid w:val="00301220"/>
    <w:rsid w:val="003012B2"/>
    <w:rsid w:val="003014BF"/>
    <w:rsid w:val="003029AA"/>
    <w:rsid w:val="00302B35"/>
    <w:rsid w:val="00302E8A"/>
    <w:rsid w:val="0030312E"/>
    <w:rsid w:val="003031F6"/>
    <w:rsid w:val="0030367F"/>
    <w:rsid w:val="00303A89"/>
    <w:rsid w:val="0030436A"/>
    <w:rsid w:val="00304A14"/>
    <w:rsid w:val="00305352"/>
    <w:rsid w:val="00305487"/>
    <w:rsid w:val="003063FF"/>
    <w:rsid w:val="00306ADA"/>
    <w:rsid w:val="00306E19"/>
    <w:rsid w:val="00307636"/>
    <w:rsid w:val="00307CC7"/>
    <w:rsid w:val="00307DB5"/>
    <w:rsid w:val="0031005E"/>
    <w:rsid w:val="00310293"/>
    <w:rsid w:val="0031070B"/>
    <w:rsid w:val="003107A0"/>
    <w:rsid w:val="00310B3B"/>
    <w:rsid w:val="00310D7F"/>
    <w:rsid w:val="00310E3B"/>
    <w:rsid w:val="0031103F"/>
    <w:rsid w:val="003114B9"/>
    <w:rsid w:val="003120AA"/>
    <w:rsid w:val="003126D8"/>
    <w:rsid w:val="00312F7E"/>
    <w:rsid w:val="003134B9"/>
    <w:rsid w:val="003148B5"/>
    <w:rsid w:val="00314DA6"/>
    <w:rsid w:val="00314F06"/>
    <w:rsid w:val="00314F99"/>
    <w:rsid w:val="003155C6"/>
    <w:rsid w:val="00316496"/>
    <w:rsid w:val="003173BC"/>
    <w:rsid w:val="003202C4"/>
    <w:rsid w:val="00320508"/>
    <w:rsid w:val="0032079E"/>
    <w:rsid w:val="0032088C"/>
    <w:rsid w:val="00320B65"/>
    <w:rsid w:val="003214E7"/>
    <w:rsid w:val="0032178D"/>
    <w:rsid w:val="00321AC2"/>
    <w:rsid w:val="00321BAD"/>
    <w:rsid w:val="00321D9D"/>
    <w:rsid w:val="003220FF"/>
    <w:rsid w:val="00322383"/>
    <w:rsid w:val="00322B84"/>
    <w:rsid w:val="00323214"/>
    <w:rsid w:val="00323726"/>
    <w:rsid w:val="00323C69"/>
    <w:rsid w:val="00324373"/>
    <w:rsid w:val="00324454"/>
    <w:rsid w:val="0032490A"/>
    <w:rsid w:val="00324977"/>
    <w:rsid w:val="00324ACD"/>
    <w:rsid w:val="00324C01"/>
    <w:rsid w:val="0032618C"/>
    <w:rsid w:val="0032654C"/>
    <w:rsid w:val="00327041"/>
    <w:rsid w:val="0032737A"/>
    <w:rsid w:val="0032740A"/>
    <w:rsid w:val="00327E58"/>
    <w:rsid w:val="00330269"/>
    <w:rsid w:val="00330817"/>
    <w:rsid w:val="00330C94"/>
    <w:rsid w:val="00330E91"/>
    <w:rsid w:val="00331004"/>
    <w:rsid w:val="003310C9"/>
    <w:rsid w:val="00331D79"/>
    <w:rsid w:val="003323C1"/>
    <w:rsid w:val="00332445"/>
    <w:rsid w:val="00332805"/>
    <w:rsid w:val="00332824"/>
    <w:rsid w:val="00332828"/>
    <w:rsid w:val="00332F39"/>
    <w:rsid w:val="0033390D"/>
    <w:rsid w:val="00333960"/>
    <w:rsid w:val="00334193"/>
    <w:rsid w:val="00334704"/>
    <w:rsid w:val="00334A87"/>
    <w:rsid w:val="003350D0"/>
    <w:rsid w:val="0033545C"/>
    <w:rsid w:val="00335641"/>
    <w:rsid w:val="00335984"/>
    <w:rsid w:val="00335C19"/>
    <w:rsid w:val="00335F1E"/>
    <w:rsid w:val="00335FC6"/>
    <w:rsid w:val="00337475"/>
    <w:rsid w:val="0033752E"/>
    <w:rsid w:val="00337608"/>
    <w:rsid w:val="00337EAC"/>
    <w:rsid w:val="00340078"/>
    <w:rsid w:val="0034008E"/>
    <w:rsid w:val="003401C0"/>
    <w:rsid w:val="00340342"/>
    <w:rsid w:val="003403C4"/>
    <w:rsid w:val="003404C0"/>
    <w:rsid w:val="00341898"/>
    <w:rsid w:val="00342253"/>
    <w:rsid w:val="00342F39"/>
    <w:rsid w:val="00343E51"/>
    <w:rsid w:val="00343F02"/>
    <w:rsid w:val="00344666"/>
    <w:rsid w:val="003448E4"/>
    <w:rsid w:val="00344B66"/>
    <w:rsid w:val="00345876"/>
    <w:rsid w:val="003461FF"/>
    <w:rsid w:val="00346A3F"/>
    <w:rsid w:val="00346F7D"/>
    <w:rsid w:val="003477C9"/>
    <w:rsid w:val="003478F6"/>
    <w:rsid w:val="00347F09"/>
    <w:rsid w:val="00350266"/>
    <w:rsid w:val="00350778"/>
    <w:rsid w:val="00350871"/>
    <w:rsid w:val="00351162"/>
    <w:rsid w:val="00351244"/>
    <w:rsid w:val="00351A3C"/>
    <w:rsid w:val="00351F54"/>
    <w:rsid w:val="003531F0"/>
    <w:rsid w:val="00353C36"/>
    <w:rsid w:val="00353F7E"/>
    <w:rsid w:val="0035444F"/>
    <w:rsid w:val="0035489F"/>
    <w:rsid w:val="00354F6F"/>
    <w:rsid w:val="00355073"/>
    <w:rsid w:val="0035519B"/>
    <w:rsid w:val="0035523D"/>
    <w:rsid w:val="00355338"/>
    <w:rsid w:val="003561E5"/>
    <w:rsid w:val="00356C8B"/>
    <w:rsid w:val="00356DDE"/>
    <w:rsid w:val="00356E51"/>
    <w:rsid w:val="0035763A"/>
    <w:rsid w:val="003579B4"/>
    <w:rsid w:val="00357E30"/>
    <w:rsid w:val="00357F9E"/>
    <w:rsid w:val="0036055A"/>
    <w:rsid w:val="00360860"/>
    <w:rsid w:val="00360879"/>
    <w:rsid w:val="003610DB"/>
    <w:rsid w:val="00361E2C"/>
    <w:rsid w:val="00362426"/>
    <w:rsid w:val="00362DF2"/>
    <w:rsid w:val="00363B7F"/>
    <w:rsid w:val="0036411C"/>
    <w:rsid w:val="00364AE8"/>
    <w:rsid w:val="00364B66"/>
    <w:rsid w:val="00364F4E"/>
    <w:rsid w:val="003655CB"/>
    <w:rsid w:val="00365893"/>
    <w:rsid w:val="003663F6"/>
    <w:rsid w:val="00366972"/>
    <w:rsid w:val="00366A31"/>
    <w:rsid w:val="00366E19"/>
    <w:rsid w:val="003675CC"/>
    <w:rsid w:val="00367763"/>
    <w:rsid w:val="00367C25"/>
    <w:rsid w:val="00367CB7"/>
    <w:rsid w:val="00370380"/>
    <w:rsid w:val="00371A23"/>
    <w:rsid w:val="00371A28"/>
    <w:rsid w:val="0037215E"/>
    <w:rsid w:val="00372B99"/>
    <w:rsid w:val="00372C06"/>
    <w:rsid w:val="00373612"/>
    <w:rsid w:val="003736B3"/>
    <w:rsid w:val="00373705"/>
    <w:rsid w:val="00373941"/>
    <w:rsid w:val="00373A64"/>
    <w:rsid w:val="00373B6C"/>
    <w:rsid w:val="00373DE5"/>
    <w:rsid w:val="003741B5"/>
    <w:rsid w:val="00374424"/>
    <w:rsid w:val="0037598C"/>
    <w:rsid w:val="00377004"/>
    <w:rsid w:val="003774AE"/>
    <w:rsid w:val="00377A6F"/>
    <w:rsid w:val="003806DF"/>
    <w:rsid w:val="00381949"/>
    <w:rsid w:val="003819EE"/>
    <w:rsid w:val="00381D3B"/>
    <w:rsid w:val="00381D5F"/>
    <w:rsid w:val="00382971"/>
    <w:rsid w:val="00383685"/>
    <w:rsid w:val="00383A30"/>
    <w:rsid w:val="00385AC8"/>
    <w:rsid w:val="0038656D"/>
    <w:rsid w:val="00386640"/>
    <w:rsid w:val="00386B84"/>
    <w:rsid w:val="00387270"/>
    <w:rsid w:val="0038728A"/>
    <w:rsid w:val="003875C4"/>
    <w:rsid w:val="00387A96"/>
    <w:rsid w:val="00390D8B"/>
    <w:rsid w:val="00391D25"/>
    <w:rsid w:val="00392162"/>
    <w:rsid w:val="003925CC"/>
    <w:rsid w:val="00392607"/>
    <w:rsid w:val="00392E2B"/>
    <w:rsid w:val="00392FD4"/>
    <w:rsid w:val="00393B0C"/>
    <w:rsid w:val="00393D86"/>
    <w:rsid w:val="00393E79"/>
    <w:rsid w:val="003941EE"/>
    <w:rsid w:val="00394523"/>
    <w:rsid w:val="003948B6"/>
    <w:rsid w:val="00394BC0"/>
    <w:rsid w:val="00394E16"/>
    <w:rsid w:val="00394FB6"/>
    <w:rsid w:val="003951EE"/>
    <w:rsid w:val="003957D0"/>
    <w:rsid w:val="00396A9C"/>
    <w:rsid w:val="00397071"/>
    <w:rsid w:val="003970E1"/>
    <w:rsid w:val="00397569"/>
    <w:rsid w:val="00397AC4"/>
    <w:rsid w:val="003A02CF"/>
    <w:rsid w:val="003A0649"/>
    <w:rsid w:val="003A0C4F"/>
    <w:rsid w:val="003A0DE1"/>
    <w:rsid w:val="003A17AB"/>
    <w:rsid w:val="003A18D4"/>
    <w:rsid w:val="003A209D"/>
    <w:rsid w:val="003A2136"/>
    <w:rsid w:val="003A23D7"/>
    <w:rsid w:val="003A2A7A"/>
    <w:rsid w:val="003A2B30"/>
    <w:rsid w:val="003A2DA6"/>
    <w:rsid w:val="003A2E4B"/>
    <w:rsid w:val="003A300B"/>
    <w:rsid w:val="003A3218"/>
    <w:rsid w:val="003A3A5C"/>
    <w:rsid w:val="003A3B5E"/>
    <w:rsid w:val="003A4EC2"/>
    <w:rsid w:val="003A634B"/>
    <w:rsid w:val="003A65DD"/>
    <w:rsid w:val="003A6E60"/>
    <w:rsid w:val="003A70BB"/>
    <w:rsid w:val="003A7594"/>
    <w:rsid w:val="003A778B"/>
    <w:rsid w:val="003A7E44"/>
    <w:rsid w:val="003A7E8D"/>
    <w:rsid w:val="003B003C"/>
    <w:rsid w:val="003B00B4"/>
    <w:rsid w:val="003B03D6"/>
    <w:rsid w:val="003B03FB"/>
    <w:rsid w:val="003B054A"/>
    <w:rsid w:val="003B080C"/>
    <w:rsid w:val="003B085A"/>
    <w:rsid w:val="003B09AB"/>
    <w:rsid w:val="003B0B3C"/>
    <w:rsid w:val="003B287E"/>
    <w:rsid w:val="003B2FF0"/>
    <w:rsid w:val="003B3323"/>
    <w:rsid w:val="003B3798"/>
    <w:rsid w:val="003B37D1"/>
    <w:rsid w:val="003B3EF1"/>
    <w:rsid w:val="003B4093"/>
    <w:rsid w:val="003B513D"/>
    <w:rsid w:val="003B599C"/>
    <w:rsid w:val="003B5B12"/>
    <w:rsid w:val="003B5B76"/>
    <w:rsid w:val="003B612C"/>
    <w:rsid w:val="003B64F0"/>
    <w:rsid w:val="003B66DE"/>
    <w:rsid w:val="003B7192"/>
    <w:rsid w:val="003B7370"/>
    <w:rsid w:val="003B7775"/>
    <w:rsid w:val="003B7C3D"/>
    <w:rsid w:val="003B7FF7"/>
    <w:rsid w:val="003C0037"/>
    <w:rsid w:val="003C06F8"/>
    <w:rsid w:val="003C0868"/>
    <w:rsid w:val="003C0E40"/>
    <w:rsid w:val="003C12F2"/>
    <w:rsid w:val="003C1400"/>
    <w:rsid w:val="003C19D2"/>
    <w:rsid w:val="003C1C8E"/>
    <w:rsid w:val="003C1F6A"/>
    <w:rsid w:val="003C24D0"/>
    <w:rsid w:val="003C3A0C"/>
    <w:rsid w:val="003C3CA3"/>
    <w:rsid w:val="003C3FDB"/>
    <w:rsid w:val="003C42F8"/>
    <w:rsid w:val="003C4CC7"/>
    <w:rsid w:val="003C4F9E"/>
    <w:rsid w:val="003C4FB5"/>
    <w:rsid w:val="003C5ED0"/>
    <w:rsid w:val="003C6047"/>
    <w:rsid w:val="003C6841"/>
    <w:rsid w:val="003C6A4D"/>
    <w:rsid w:val="003C6B9F"/>
    <w:rsid w:val="003C6EF9"/>
    <w:rsid w:val="003C7235"/>
    <w:rsid w:val="003C7B37"/>
    <w:rsid w:val="003D00AA"/>
    <w:rsid w:val="003D01F9"/>
    <w:rsid w:val="003D04E4"/>
    <w:rsid w:val="003D07FD"/>
    <w:rsid w:val="003D128C"/>
    <w:rsid w:val="003D2721"/>
    <w:rsid w:val="003D2B0F"/>
    <w:rsid w:val="003D2D58"/>
    <w:rsid w:val="003D2EA8"/>
    <w:rsid w:val="003D2EF9"/>
    <w:rsid w:val="003D3B75"/>
    <w:rsid w:val="003D40C4"/>
    <w:rsid w:val="003D4409"/>
    <w:rsid w:val="003D56CF"/>
    <w:rsid w:val="003D5947"/>
    <w:rsid w:val="003D59B8"/>
    <w:rsid w:val="003D5B87"/>
    <w:rsid w:val="003D5C38"/>
    <w:rsid w:val="003D5CC8"/>
    <w:rsid w:val="003D5EA8"/>
    <w:rsid w:val="003D63F9"/>
    <w:rsid w:val="003D6736"/>
    <w:rsid w:val="003D693C"/>
    <w:rsid w:val="003D6DCB"/>
    <w:rsid w:val="003E016D"/>
    <w:rsid w:val="003E08C9"/>
    <w:rsid w:val="003E0B10"/>
    <w:rsid w:val="003E0EDE"/>
    <w:rsid w:val="003E11F3"/>
    <w:rsid w:val="003E229D"/>
    <w:rsid w:val="003E24EC"/>
    <w:rsid w:val="003E2C5B"/>
    <w:rsid w:val="003E2D10"/>
    <w:rsid w:val="003E2F01"/>
    <w:rsid w:val="003E307D"/>
    <w:rsid w:val="003E3834"/>
    <w:rsid w:val="003E3B98"/>
    <w:rsid w:val="003E3C88"/>
    <w:rsid w:val="003E3E2C"/>
    <w:rsid w:val="003E3EE7"/>
    <w:rsid w:val="003E3F8F"/>
    <w:rsid w:val="003E4A76"/>
    <w:rsid w:val="003E4FA3"/>
    <w:rsid w:val="003E5E88"/>
    <w:rsid w:val="003E60CC"/>
    <w:rsid w:val="003E716B"/>
    <w:rsid w:val="003E7192"/>
    <w:rsid w:val="003E7433"/>
    <w:rsid w:val="003E7932"/>
    <w:rsid w:val="003E7B02"/>
    <w:rsid w:val="003E7B35"/>
    <w:rsid w:val="003F00C2"/>
    <w:rsid w:val="003F0295"/>
    <w:rsid w:val="003F04DA"/>
    <w:rsid w:val="003F26C3"/>
    <w:rsid w:val="003F2837"/>
    <w:rsid w:val="003F2D44"/>
    <w:rsid w:val="003F2DAC"/>
    <w:rsid w:val="003F34A2"/>
    <w:rsid w:val="003F35BD"/>
    <w:rsid w:val="003F3612"/>
    <w:rsid w:val="003F4130"/>
    <w:rsid w:val="003F428C"/>
    <w:rsid w:val="003F4522"/>
    <w:rsid w:val="003F4E72"/>
    <w:rsid w:val="003F557F"/>
    <w:rsid w:val="003F5A20"/>
    <w:rsid w:val="003F5B5D"/>
    <w:rsid w:val="003F5EEF"/>
    <w:rsid w:val="003F67F5"/>
    <w:rsid w:val="003F6E27"/>
    <w:rsid w:val="004005AD"/>
    <w:rsid w:val="004009E7"/>
    <w:rsid w:val="004011C9"/>
    <w:rsid w:val="00401417"/>
    <w:rsid w:val="00401506"/>
    <w:rsid w:val="004029D1"/>
    <w:rsid w:val="00402F49"/>
    <w:rsid w:val="00403721"/>
    <w:rsid w:val="00403B78"/>
    <w:rsid w:val="00404939"/>
    <w:rsid w:val="00404A6A"/>
    <w:rsid w:val="00404C73"/>
    <w:rsid w:val="00404E78"/>
    <w:rsid w:val="00405119"/>
    <w:rsid w:val="0040551D"/>
    <w:rsid w:val="004056E0"/>
    <w:rsid w:val="00405A78"/>
    <w:rsid w:val="004068DD"/>
    <w:rsid w:val="00406D14"/>
    <w:rsid w:val="004077E3"/>
    <w:rsid w:val="00407819"/>
    <w:rsid w:val="004078BA"/>
    <w:rsid w:val="00407E32"/>
    <w:rsid w:val="00407ED1"/>
    <w:rsid w:val="004101F0"/>
    <w:rsid w:val="004103B0"/>
    <w:rsid w:val="00410934"/>
    <w:rsid w:val="00410A44"/>
    <w:rsid w:val="00410BB3"/>
    <w:rsid w:val="00410CEB"/>
    <w:rsid w:val="00411384"/>
    <w:rsid w:val="0041171D"/>
    <w:rsid w:val="0041174B"/>
    <w:rsid w:val="00411856"/>
    <w:rsid w:val="00411CE2"/>
    <w:rsid w:val="00411F08"/>
    <w:rsid w:val="0041322E"/>
    <w:rsid w:val="00413337"/>
    <w:rsid w:val="004139BD"/>
    <w:rsid w:val="00413DB9"/>
    <w:rsid w:val="00413F2C"/>
    <w:rsid w:val="004142A3"/>
    <w:rsid w:val="004146F4"/>
    <w:rsid w:val="00414A82"/>
    <w:rsid w:val="00414AE2"/>
    <w:rsid w:val="00414B7C"/>
    <w:rsid w:val="00414E34"/>
    <w:rsid w:val="00415664"/>
    <w:rsid w:val="00415890"/>
    <w:rsid w:val="00415F65"/>
    <w:rsid w:val="004163E4"/>
    <w:rsid w:val="0041681A"/>
    <w:rsid w:val="0041687F"/>
    <w:rsid w:val="004168BC"/>
    <w:rsid w:val="00417426"/>
    <w:rsid w:val="004179D3"/>
    <w:rsid w:val="00417BD4"/>
    <w:rsid w:val="00417C93"/>
    <w:rsid w:val="0042006C"/>
    <w:rsid w:val="00420246"/>
    <w:rsid w:val="00420510"/>
    <w:rsid w:val="0042057D"/>
    <w:rsid w:val="00421971"/>
    <w:rsid w:val="00421ACA"/>
    <w:rsid w:val="00421E7E"/>
    <w:rsid w:val="004225B5"/>
    <w:rsid w:val="004233AA"/>
    <w:rsid w:val="00423650"/>
    <w:rsid w:val="0042396F"/>
    <w:rsid w:val="004248D8"/>
    <w:rsid w:val="00424BE1"/>
    <w:rsid w:val="00425D3A"/>
    <w:rsid w:val="00425ED0"/>
    <w:rsid w:val="004262EB"/>
    <w:rsid w:val="00426703"/>
    <w:rsid w:val="00426C14"/>
    <w:rsid w:val="00426EC0"/>
    <w:rsid w:val="004271CA"/>
    <w:rsid w:val="0043008B"/>
    <w:rsid w:val="0043069D"/>
    <w:rsid w:val="00430AF8"/>
    <w:rsid w:val="00432922"/>
    <w:rsid w:val="00432DE2"/>
    <w:rsid w:val="004331F0"/>
    <w:rsid w:val="004334B7"/>
    <w:rsid w:val="00433529"/>
    <w:rsid w:val="00433AE3"/>
    <w:rsid w:val="00433B8B"/>
    <w:rsid w:val="00434C65"/>
    <w:rsid w:val="00435131"/>
    <w:rsid w:val="0043543B"/>
    <w:rsid w:val="0043560D"/>
    <w:rsid w:val="004359BD"/>
    <w:rsid w:val="00435FFB"/>
    <w:rsid w:val="0043662D"/>
    <w:rsid w:val="00436C3F"/>
    <w:rsid w:val="00437048"/>
    <w:rsid w:val="0043738F"/>
    <w:rsid w:val="00437B66"/>
    <w:rsid w:val="004401BD"/>
    <w:rsid w:val="004402F6"/>
    <w:rsid w:val="00440EA7"/>
    <w:rsid w:val="00440F10"/>
    <w:rsid w:val="00440F39"/>
    <w:rsid w:val="00441285"/>
    <w:rsid w:val="0044135F"/>
    <w:rsid w:val="00441787"/>
    <w:rsid w:val="004417BA"/>
    <w:rsid w:val="00442161"/>
    <w:rsid w:val="00442F95"/>
    <w:rsid w:val="00443D81"/>
    <w:rsid w:val="004440FD"/>
    <w:rsid w:val="004446EA"/>
    <w:rsid w:val="00445485"/>
    <w:rsid w:val="00445F0C"/>
    <w:rsid w:val="004465F0"/>
    <w:rsid w:val="0044666E"/>
    <w:rsid w:val="00446A30"/>
    <w:rsid w:val="0044719B"/>
    <w:rsid w:val="00447C75"/>
    <w:rsid w:val="00447F50"/>
    <w:rsid w:val="00447FF4"/>
    <w:rsid w:val="00450383"/>
    <w:rsid w:val="00451050"/>
    <w:rsid w:val="0045138F"/>
    <w:rsid w:val="00451723"/>
    <w:rsid w:val="00451780"/>
    <w:rsid w:val="00451A77"/>
    <w:rsid w:val="00451C4B"/>
    <w:rsid w:val="00451D4B"/>
    <w:rsid w:val="0045226D"/>
    <w:rsid w:val="00452405"/>
    <w:rsid w:val="00452BF2"/>
    <w:rsid w:val="00452C16"/>
    <w:rsid w:val="00453144"/>
    <w:rsid w:val="00453407"/>
    <w:rsid w:val="004537D2"/>
    <w:rsid w:val="00453B87"/>
    <w:rsid w:val="004545D8"/>
    <w:rsid w:val="00454C79"/>
    <w:rsid w:val="004553B5"/>
    <w:rsid w:val="004556BC"/>
    <w:rsid w:val="00455726"/>
    <w:rsid w:val="00455A77"/>
    <w:rsid w:val="00455A88"/>
    <w:rsid w:val="00455F7E"/>
    <w:rsid w:val="00456023"/>
    <w:rsid w:val="004563C3"/>
    <w:rsid w:val="00456983"/>
    <w:rsid w:val="00456D86"/>
    <w:rsid w:val="00457001"/>
    <w:rsid w:val="00457572"/>
    <w:rsid w:val="00457995"/>
    <w:rsid w:val="00457D88"/>
    <w:rsid w:val="00457E46"/>
    <w:rsid w:val="00460094"/>
    <w:rsid w:val="004601E1"/>
    <w:rsid w:val="004608C1"/>
    <w:rsid w:val="004609A6"/>
    <w:rsid w:val="00460AE9"/>
    <w:rsid w:val="00461248"/>
    <w:rsid w:val="00462159"/>
    <w:rsid w:val="004627BC"/>
    <w:rsid w:val="00463CED"/>
    <w:rsid w:val="00464D48"/>
    <w:rsid w:val="00464FA4"/>
    <w:rsid w:val="004651C8"/>
    <w:rsid w:val="00465A13"/>
    <w:rsid w:val="004663A9"/>
    <w:rsid w:val="00466F8B"/>
    <w:rsid w:val="00467BA5"/>
    <w:rsid w:val="00467C29"/>
    <w:rsid w:val="004700CB"/>
    <w:rsid w:val="00470373"/>
    <w:rsid w:val="0047134E"/>
    <w:rsid w:val="00471C8D"/>
    <w:rsid w:val="00471CB8"/>
    <w:rsid w:val="004722A7"/>
    <w:rsid w:val="0047298E"/>
    <w:rsid w:val="00472B0D"/>
    <w:rsid w:val="00472BEB"/>
    <w:rsid w:val="00472CDB"/>
    <w:rsid w:val="00472CF5"/>
    <w:rsid w:val="00472DB5"/>
    <w:rsid w:val="00472FCE"/>
    <w:rsid w:val="004741DF"/>
    <w:rsid w:val="00474276"/>
    <w:rsid w:val="004742F4"/>
    <w:rsid w:val="004749F2"/>
    <w:rsid w:val="00474A08"/>
    <w:rsid w:val="004750E2"/>
    <w:rsid w:val="004751F3"/>
    <w:rsid w:val="00475227"/>
    <w:rsid w:val="00475AC4"/>
    <w:rsid w:val="00475D7F"/>
    <w:rsid w:val="00476487"/>
    <w:rsid w:val="004767E8"/>
    <w:rsid w:val="0047692B"/>
    <w:rsid w:val="004805E1"/>
    <w:rsid w:val="004806D9"/>
    <w:rsid w:val="0048084A"/>
    <w:rsid w:val="00480B06"/>
    <w:rsid w:val="00480C4D"/>
    <w:rsid w:val="004820BF"/>
    <w:rsid w:val="004825AE"/>
    <w:rsid w:val="00482731"/>
    <w:rsid w:val="00482E49"/>
    <w:rsid w:val="00482FEC"/>
    <w:rsid w:val="00483177"/>
    <w:rsid w:val="00483BC3"/>
    <w:rsid w:val="00483DB6"/>
    <w:rsid w:val="004843B1"/>
    <w:rsid w:val="00484F64"/>
    <w:rsid w:val="0048523D"/>
    <w:rsid w:val="0048528A"/>
    <w:rsid w:val="004856F3"/>
    <w:rsid w:val="00485AF5"/>
    <w:rsid w:val="00485B92"/>
    <w:rsid w:val="00485E10"/>
    <w:rsid w:val="00485ED4"/>
    <w:rsid w:val="00486198"/>
    <w:rsid w:val="00486C29"/>
    <w:rsid w:val="00487C34"/>
    <w:rsid w:val="004900C2"/>
    <w:rsid w:val="0049025B"/>
    <w:rsid w:val="0049057C"/>
    <w:rsid w:val="00490752"/>
    <w:rsid w:val="0049076B"/>
    <w:rsid w:val="00490AAB"/>
    <w:rsid w:val="004915A4"/>
    <w:rsid w:val="004917CF"/>
    <w:rsid w:val="004917DB"/>
    <w:rsid w:val="004918D3"/>
    <w:rsid w:val="00491A5C"/>
    <w:rsid w:val="00492365"/>
    <w:rsid w:val="0049588F"/>
    <w:rsid w:val="00495D8F"/>
    <w:rsid w:val="00495FD5"/>
    <w:rsid w:val="0049618F"/>
    <w:rsid w:val="004964B4"/>
    <w:rsid w:val="004965B3"/>
    <w:rsid w:val="00496C52"/>
    <w:rsid w:val="0049737B"/>
    <w:rsid w:val="0049799A"/>
    <w:rsid w:val="00497A6F"/>
    <w:rsid w:val="00497A73"/>
    <w:rsid w:val="00497B35"/>
    <w:rsid w:val="00497C3D"/>
    <w:rsid w:val="00497CAE"/>
    <w:rsid w:val="00497E3C"/>
    <w:rsid w:val="004A097E"/>
    <w:rsid w:val="004A098F"/>
    <w:rsid w:val="004A12AF"/>
    <w:rsid w:val="004A12CE"/>
    <w:rsid w:val="004A16DC"/>
    <w:rsid w:val="004A1A9B"/>
    <w:rsid w:val="004A1B13"/>
    <w:rsid w:val="004A253C"/>
    <w:rsid w:val="004A2D68"/>
    <w:rsid w:val="004A2DB3"/>
    <w:rsid w:val="004A2FF3"/>
    <w:rsid w:val="004A4159"/>
    <w:rsid w:val="004A43F4"/>
    <w:rsid w:val="004A4C8C"/>
    <w:rsid w:val="004A4EF5"/>
    <w:rsid w:val="004A515C"/>
    <w:rsid w:val="004A53AC"/>
    <w:rsid w:val="004A54F1"/>
    <w:rsid w:val="004A570B"/>
    <w:rsid w:val="004A5EAE"/>
    <w:rsid w:val="004A670E"/>
    <w:rsid w:val="004A673A"/>
    <w:rsid w:val="004A6817"/>
    <w:rsid w:val="004A6A25"/>
    <w:rsid w:val="004A710F"/>
    <w:rsid w:val="004A7345"/>
    <w:rsid w:val="004A7AA6"/>
    <w:rsid w:val="004A7BE5"/>
    <w:rsid w:val="004B0028"/>
    <w:rsid w:val="004B01C6"/>
    <w:rsid w:val="004B08C2"/>
    <w:rsid w:val="004B0E67"/>
    <w:rsid w:val="004B13FB"/>
    <w:rsid w:val="004B18B5"/>
    <w:rsid w:val="004B1D99"/>
    <w:rsid w:val="004B323B"/>
    <w:rsid w:val="004B32F5"/>
    <w:rsid w:val="004B3EDF"/>
    <w:rsid w:val="004B436F"/>
    <w:rsid w:val="004B4C54"/>
    <w:rsid w:val="004B53AC"/>
    <w:rsid w:val="004B55DB"/>
    <w:rsid w:val="004B5A6E"/>
    <w:rsid w:val="004B5B99"/>
    <w:rsid w:val="004B6158"/>
    <w:rsid w:val="004B69F2"/>
    <w:rsid w:val="004B6AB6"/>
    <w:rsid w:val="004B715F"/>
    <w:rsid w:val="004C0143"/>
    <w:rsid w:val="004C01CC"/>
    <w:rsid w:val="004C0D16"/>
    <w:rsid w:val="004C1557"/>
    <w:rsid w:val="004C161F"/>
    <w:rsid w:val="004C1E3E"/>
    <w:rsid w:val="004C23A5"/>
    <w:rsid w:val="004C2423"/>
    <w:rsid w:val="004C2CF8"/>
    <w:rsid w:val="004C2EBB"/>
    <w:rsid w:val="004C410A"/>
    <w:rsid w:val="004C55A1"/>
    <w:rsid w:val="004C57F2"/>
    <w:rsid w:val="004C5B1F"/>
    <w:rsid w:val="004C607E"/>
    <w:rsid w:val="004C62DB"/>
    <w:rsid w:val="004C66C3"/>
    <w:rsid w:val="004C6732"/>
    <w:rsid w:val="004C682E"/>
    <w:rsid w:val="004C690A"/>
    <w:rsid w:val="004C6D14"/>
    <w:rsid w:val="004C7286"/>
    <w:rsid w:val="004C7BAA"/>
    <w:rsid w:val="004C7D30"/>
    <w:rsid w:val="004C7DCB"/>
    <w:rsid w:val="004C7E35"/>
    <w:rsid w:val="004D011E"/>
    <w:rsid w:val="004D0357"/>
    <w:rsid w:val="004D0CA1"/>
    <w:rsid w:val="004D0DDB"/>
    <w:rsid w:val="004D1095"/>
    <w:rsid w:val="004D109F"/>
    <w:rsid w:val="004D1135"/>
    <w:rsid w:val="004D126C"/>
    <w:rsid w:val="004D1F52"/>
    <w:rsid w:val="004D210E"/>
    <w:rsid w:val="004D21AE"/>
    <w:rsid w:val="004D2426"/>
    <w:rsid w:val="004D25BC"/>
    <w:rsid w:val="004D3BAB"/>
    <w:rsid w:val="004D4257"/>
    <w:rsid w:val="004D451C"/>
    <w:rsid w:val="004D48A3"/>
    <w:rsid w:val="004D4BFE"/>
    <w:rsid w:val="004D539B"/>
    <w:rsid w:val="004D56C4"/>
    <w:rsid w:val="004D5E88"/>
    <w:rsid w:val="004D6B55"/>
    <w:rsid w:val="004D6C4D"/>
    <w:rsid w:val="004D7698"/>
    <w:rsid w:val="004D7E67"/>
    <w:rsid w:val="004E037B"/>
    <w:rsid w:val="004E149A"/>
    <w:rsid w:val="004E1599"/>
    <w:rsid w:val="004E1B43"/>
    <w:rsid w:val="004E1C3D"/>
    <w:rsid w:val="004E1DC7"/>
    <w:rsid w:val="004E1DE4"/>
    <w:rsid w:val="004E1FD1"/>
    <w:rsid w:val="004E2E64"/>
    <w:rsid w:val="004E2F53"/>
    <w:rsid w:val="004E30DA"/>
    <w:rsid w:val="004E3338"/>
    <w:rsid w:val="004E372E"/>
    <w:rsid w:val="004E3978"/>
    <w:rsid w:val="004E3B5C"/>
    <w:rsid w:val="004E4FA0"/>
    <w:rsid w:val="004E57E3"/>
    <w:rsid w:val="004E5DDE"/>
    <w:rsid w:val="004E5E1B"/>
    <w:rsid w:val="004E6101"/>
    <w:rsid w:val="004E61A3"/>
    <w:rsid w:val="004E643C"/>
    <w:rsid w:val="004E6849"/>
    <w:rsid w:val="004E6B2B"/>
    <w:rsid w:val="004E71BA"/>
    <w:rsid w:val="004E7316"/>
    <w:rsid w:val="004E79C1"/>
    <w:rsid w:val="004E7D07"/>
    <w:rsid w:val="004F0497"/>
    <w:rsid w:val="004F0C6F"/>
    <w:rsid w:val="004F12D5"/>
    <w:rsid w:val="004F2907"/>
    <w:rsid w:val="004F2B66"/>
    <w:rsid w:val="004F2C45"/>
    <w:rsid w:val="004F306C"/>
    <w:rsid w:val="004F30C0"/>
    <w:rsid w:val="004F317F"/>
    <w:rsid w:val="004F34C8"/>
    <w:rsid w:val="004F371C"/>
    <w:rsid w:val="004F3BA7"/>
    <w:rsid w:val="004F4045"/>
    <w:rsid w:val="004F44A6"/>
    <w:rsid w:val="004F5133"/>
    <w:rsid w:val="004F5873"/>
    <w:rsid w:val="004F5BAD"/>
    <w:rsid w:val="004F5F22"/>
    <w:rsid w:val="004F657E"/>
    <w:rsid w:val="004F75F7"/>
    <w:rsid w:val="004F793F"/>
    <w:rsid w:val="004F7A4B"/>
    <w:rsid w:val="00500DA9"/>
    <w:rsid w:val="00502191"/>
    <w:rsid w:val="0050251B"/>
    <w:rsid w:val="00502CCE"/>
    <w:rsid w:val="00503804"/>
    <w:rsid w:val="00503922"/>
    <w:rsid w:val="00503CBC"/>
    <w:rsid w:val="00504C81"/>
    <w:rsid w:val="0050619D"/>
    <w:rsid w:val="0050680D"/>
    <w:rsid w:val="005072A9"/>
    <w:rsid w:val="00507B1B"/>
    <w:rsid w:val="00507CD6"/>
    <w:rsid w:val="005101AE"/>
    <w:rsid w:val="00510951"/>
    <w:rsid w:val="005110B7"/>
    <w:rsid w:val="00511303"/>
    <w:rsid w:val="00512384"/>
    <w:rsid w:val="005126BE"/>
    <w:rsid w:val="00512B89"/>
    <w:rsid w:val="00512ED5"/>
    <w:rsid w:val="0051338E"/>
    <w:rsid w:val="00513947"/>
    <w:rsid w:val="00513B61"/>
    <w:rsid w:val="00513BD6"/>
    <w:rsid w:val="00514517"/>
    <w:rsid w:val="005147E2"/>
    <w:rsid w:val="00515121"/>
    <w:rsid w:val="00515F23"/>
    <w:rsid w:val="00516664"/>
    <w:rsid w:val="00516AC1"/>
    <w:rsid w:val="00516B38"/>
    <w:rsid w:val="00516C3D"/>
    <w:rsid w:val="00516C6E"/>
    <w:rsid w:val="00516CF7"/>
    <w:rsid w:val="0052019F"/>
    <w:rsid w:val="005206AD"/>
    <w:rsid w:val="00521434"/>
    <w:rsid w:val="00521E65"/>
    <w:rsid w:val="0052229D"/>
    <w:rsid w:val="0052287C"/>
    <w:rsid w:val="00522B0F"/>
    <w:rsid w:val="00522C28"/>
    <w:rsid w:val="00522C61"/>
    <w:rsid w:val="00522F65"/>
    <w:rsid w:val="005232B1"/>
    <w:rsid w:val="0052362F"/>
    <w:rsid w:val="00524C61"/>
    <w:rsid w:val="00524CC0"/>
    <w:rsid w:val="00525313"/>
    <w:rsid w:val="0052562A"/>
    <w:rsid w:val="0052602C"/>
    <w:rsid w:val="005264D4"/>
    <w:rsid w:val="005267DE"/>
    <w:rsid w:val="00526886"/>
    <w:rsid w:val="00526A55"/>
    <w:rsid w:val="00526EE4"/>
    <w:rsid w:val="00527224"/>
    <w:rsid w:val="00527445"/>
    <w:rsid w:val="0052749D"/>
    <w:rsid w:val="00527650"/>
    <w:rsid w:val="005277FC"/>
    <w:rsid w:val="00527F21"/>
    <w:rsid w:val="00530AA2"/>
    <w:rsid w:val="0053126F"/>
    <w:rsid w:val="00532B1E"/>
    <w:rsid w:val="00532C2F"/>
    <w:rsid w:val="005330ED"/>
    <w:rsid w:val="0053322C"/>
    <w:rsid w:val="00533625"/>
    <w:rsid w:val="00533734"/>
    <w:rsid w:val="00533E54"/>
    <w:rsid w:val="00534082"/>
    <w:rsid w:val="00534F5F"/>
    <w:rsid w:val="0053508B"/>
    <w:rsid w:val="00536924"/>
    <w:rsid w:val="00536B6A"/>
    <w:rsid w:val="00536F86"/>
    <w:rsid w:val="00537C26"/>
    <w:rsid w:val="00537DDD"/>
    <w:rsid w:val="00537FCB"/>
    <w:rsid w:val="005404D7"/>
    <w:rsid w:val="005406BA"/>
    <w:rsid w:val="00540B30"/>
    <w:rsid w:val="00540DE9"/>
    <w:rsid w:val="00540F30"/>
    <w:rsid w:val="00541E3C"/>
    <w:rsid w:val="005424DE"/>
    <w:rsid w:val="005428D1"/>
    <w:rsid w:val="00542A3C"/>
    <w:rsid w:val="00542FED"/>
    <w:rsid w:val="0054328C"/>
    <w:rsid w:val="00543646"/>
    <w:rsid w:val="00544272"/>
    <w:rsid w:val="005445BD"/>
    <w:rsid w:val="00545441"/>
    <w:rsid w:val="00546C87"/>
    <w:rsid w:val="00546DDA"/>
    <w:rsid w:val="00547015"/>
    <w:rsid w:val="0054733F"/>
    <w:rsid w:val="00547586"/>
    <w:rsid w:val="005475A5"/>
    <w:rsid w:val="00547691"/>
    <w:rsid w:val="005477CD"/>
    <w:rsid w:val="00547D4C"/>
    <w:rsid w:val="00550053"/>
    <w:rsid w:val="005501DA"/>
    <w:rsid w:val="0055063A"/>
    <w:rsid w:val="005509B0"/>
    <w:rsid w:val="00550B84"/>
    <w:rsid w:val="00550F76"/>
    <w:rsid w:val="005514C7"/>
    <w:rsid w:val="005516B8"/>
    <w:rsid w:val="0055197A"/>
    <w:rsid w:val="00551B99"/>
    <w:rsid w:val="0055218D"/>
    <w:rsid w:val="005521C2"/>
    <w:rsid w:val="005522E8"/>
    <w:rsid w:val="00552716"/>
    <w:rsid w:val="00552A80"/>
    <w:rsid w:val="00553801"/>
    <w:rsid w:val="00553D00"/>
    <w:rsid w:val="00554A98"/>
    <w:rsid w:val="00554D21"/>
    <w:rsid w:val="00554DA8"/>
    <w:rsid w:val="00554FE0"/>
    <w:rsid w:val="005552C4"/>
    <w:rsid w:val="00556555"/>
    <w:rsid w:val="00556A25"/>
    <w:rsid w:val="005573C9"/>
    <w:rsid w:val="00557A58"/>
    <w:rsid w:val="00557A76"/>
    <w:rsid w:val="00557AB7"/>
    <w:rsid w:val="00557DF8"/>
    <w:rsid w:val="0056015F"/>
    <w:rsid w:val="00561210"/>
    <w:rsid w:val="005612F9"/>
    <w:rsid w:val="005613BB"/>
    <w:rsid w:val="005618C1"/>
    <w:rsid w:val="00561933"/>
    <w:rsid w:val="005619D2"/>
    <w:rsid w:val="00561DF3"/>
    <w:rsid w:val="00561DFB"/>
    <w:rsid w:val="005621EE"/>
    <w:rsid w:val="00562D55"/>
    <w:rsid w:val="00562D89"/>
    <w:rsid w:val="005631FB"/>
    <w:rsid w:val="00564BCA"/>
    <w:rsid w:val="005653F5"/>
    <w:rsid w:val="00565462"/>
    <w:rsid w:val="00565A13"/>
    <w:rsid w:val="00565E7E"/>
    <w:rsid w:val="00566AE6"/>
    <w:rsid w:val="00566C55"/>
    <w:rsid w:val="0056788D"/>
    <w:rsid w:val="00570362"/>
    <w:rsid w:val="00570402"/>
    <w:rsid w:val="005704A7"/>
    <w:rsid w:val="0057091D"/>
    <w:rsid w:val="005713BD"/>
    <w:rsid w:val="005714E1"/>
    <w:rsid w:val="00571663"/>
    <w:rsid w:val="00571B9D"/>
    <w:rsid w:val="00571BB1"/>
    <w:rsid w:val="00571CC8"/>
    <w:rsid w:val="00571DD3"/>
    <w:rsid w:val="0057284B"/>
    <w:rsid w:val="005732C1"/>
    <w:rsid w:val="0057345B"/>
    <w:rsid w:val="00574616"/>
    <w:rsid w:val="0057486A"/>
    <w:rsid w:val="00574CA4"/>
    <w:rsid w:val="00574DA4"/>
    <w:rsid w:val="00574E2C"/>
    <w:rsid w:val="005755C4"/>
    <w:rsid w:val="005761C4"/>
    <w:rsid w:val="00576614"/>
    <w:rsid w:val="00576C1A"/>
    <w:rsid w:val="00576E26"/>
    <w:rsid w:val="0057755E"/>
    <w:rsid w:val="00577FCE"/>
    <w:rsid w:val="0058008C"/>
    <w:rsid w:val="0058068D"/>
    <w:rsid w:val="0058079F"/>
    <w:rsid w:val="005807D2"/>
    <w:rsid w:val="00581195"/>
    <w:rsid w:val="00581417"/>
    <w:rsid w:val="00581662"/>
    <w:rsid w:val="005826DE"/>
    <w:rsid w:val="005833F2"/>
    <w:rsid w:val="0058372C"/>
    <w:rsid w:val="00583D1D"/>
    <w:rsid w:val="00583DB6"/>
    <w:rsid w:val="00584133"/>
    <w:rsid w:val="00584285"/>
    <w:rsid w:val="005844E4"/>
    <w:rsid w:val="00585205"/>
    <w:rsid w:val="00585253"/>
    <w:rsid w:val="00585895"/>
    <w:rsid w:val="00585A17"/>
    <w:rsid w:val="0058724A"/>
    <w:rsid w:val="005874B9"/>
    <w:rsid w:val="00587672"/>
    <w:rsid w:val="00590DB8"/>
    <w:rsid w:val="00590E1D"/>
    <w:rsid w:val="005917EC"/>
    <w:rsid w:val="00591872"/>
    <w:rsid w:val="00591E19"/>
    <w:rsid w:val="00593482"/>
    <w:rsid w:val="00593DD1"/>
    <w:rsid w:val="005941D2"/>
    <w:rsid w:val="00594274"/>
    <w:rsid w:val="005942AA"/>
    <w:rsid w:val="005943EC"/>
    <w:rsid w:val="0059473F"/>
    <w:rsid w:val="00594D29"/>
    <w:rsid w:val="0059518D"/>
    <w:rsid w:val="005959DA"/>
    <w:rsid w:val="00595B65"/>
    <w:rsid w:val="005961A4"/>
    <w:rsid w:val="00596766"/>
    <w:rsid w:val="00596AA9"/>
    <w:rsid w:val="00596ED8"/>
    <w:rsid w:val="00596F80"/>
    <w:rsid w:val="0059731F"/>
    <w:rsid w:val="00597980"/>
    <w:rsid w:val="00597BAB"/>
    <w:rsid w:val="005A00D5"/>
    <w:rsid w:val="005A0849"/>
    <w:rsid w:val="005A0D07"/>
    <w:rsid w:val="005A18EE"/>
    <w:rsid w:val="005A1FC6"/>
    <w:rsid w:val="005A21D2"/>
    <w:rsid w:val="005A2928"/>
    <w:rsid w:val="005A2D55"/>
    <w:rsid w:val="005A313E"/>
    <w:rsid w:val="005A31EE"/>
    <w:rsid w:val="005A327A"/>
    <w:rsid w:val="005A48BD"/>
    <w:rsid w:val="005A497E"/>
    <w:rsid w:val="005A5B1C"/>
    <w:rsid w:val="005A5CDA"/>
    <w:rsid w:val="005A5DA7"/>
    <w:rsid w:val="005A6DE0"/>
    <w:rsid w:val="005A7960"/>
    <w:rsid w:val="005A7C58"/>
    <w:rsid w:val="005A7CBB"/>
    <w:rsid w:val="005A7E5A"/>
    <w:rsid w:val="005A7E8E"/>
    <w:rsid w:val="005B0A89"/>
    <w:rsid w:val="005B11DE"/>
    <w:rsid w:val="005B1696"/>
    <w:rsid w:val="005B23F2"/>
    <w:rsid w:val="005B23F9"/>
    <w:rsid w:val="005B24B5"/>
    <w:rsid w:val="005B27B9"/>
    <w:rsid w:val="005B3E38"/>
    <w:rsid w:val="005B45F7"/>
    <w:rsid w:val="005B4CEC"/>
    <w:rsid w:val="005B4DCF"/>
    <w:rsid w:val="005B5A42"/>
    <w:rsid w:val="005B5C56"/>
    <w:rsid w:val="005B6082"/>
    <w:rsid w:val="005B63E7"/>
    <w:rsid w:val="005B677A"/>
    <w:rsid w:val="005B6D17"/>
    <w:rsid w:val="005B7CA7"/>
    <w:rsid w:val="005C0084"/>
    <w:rsid w:val="005C00A2"/>
    <w:rsid w:val="005C18F5"/>
    <w:rsid w:val="005C1940"/>
    <w:rsid w:val="005C2537"/>
    <w:rsid w:val="005C2BE0"/>
    <w:rsid w:val="005C2D96"/>
    <w:rsid w:val="005C3201"/>
    <w:rsid w:val="005C36DA"/>
    <w:rsid w:val="005C37C9"/>
    <w:rsid w:val="005C3D98"/>
    <w:rsid w:val="005C46D8"/>
    <w:rsid w:val="005C47D3"/>
    <w:rsid w:val="005C485B"/>
    <w:rsid w:val="005C48BF"/>
    <w:rsid w:val="005C4A7C"/>
    <w:rsid w:val="005C4E0D"/>
    <w:rsid w:val="005C52FC"/>
    <w:rsid w:val="005C5519"/>
    <w:rsid w:val="005C5727"/>
    <w:rsid w:val="005C5760"/>
    <w:rsid w:val="005C5790"/>
    <w:rsid w:val="005C602A"/>
    <w:rsid w:val="005C6436"/>
    <w:rsid w:val="005C70C5"/>
    <w:rsid w:val="005C7976"/>
    <w:rsid w:val="005D0763"/>
    <w:rsid w:val="005D09B8"/>
    <w:rsid w:val="005D0A9B"/>
    <w:rsid w:val="005D0C4F"/>
    <w:rsid w:val="005D1AE5"/>
    <w:rsid w:val="005D1BDC"/>
    <w:rsid w:val="005D1D87"/>
    <w:rsid w:val="005D28F1"/>
    <w:rsid w:val="005D29EA"/>
    <w:rsid w:val="005D2AAA"/>
    <w:rsid w:val="005D365C"/>
    <w:rsid w:val="005D3E7B"/>
    <w:rsid w:val="005D4596"/>
    <w:rsid w:val="005D47DA"/>
    <w:rsid w:val="005D4D2A"/>
    <w:rsid w:val="005D58F6"/>
    <w:rsid w:val="005D6154"/>
    <w:rsid w:val="005D71F9"/>
    <w:rsid w:val="005D730F"/>
    <w:rsid w:val="005E06CF"/>
    <w:rsid w:val="005E0709"/>
    <w:rsid w:val="005E0DAD"/>
    <w:rsid w:val="005E124C"/>
    <w:rsid w:val="005E13A6"/>
    <w:rsid w:val="005E15FC"/>
    <w:rsid w:val="005E182E"/>
    <w:rsid w:val="005E259A"/>
    <w:rsid w:val="005E28BE"/>
    <w:rsid w:val="005E2F75"/>
    <w:rsid w:val="005E34FA"/>
    <w:rsid w:val="005E3B48"/>
    <w:rsid w:val="005E3FDE"/>
    <w:rsid w:val="005E44F3"/>
    <w:rsid w:val="005E4787"/>
    <w:rsid w:val="005E4827"/>
    <w:rsid w:val="005E5738"/>
    <w:rsid w:val="005E61F2"/>
    <w:rsid w:val="005E66FB"/>
    <w:rsid w:val="005E6E9E"/>
    <w:rsid w:val="005E715C"/>
    <w:rsid w:val="005E7C91"/>
    <w:rsid w:val="005F0527"/>
    <w:rsid w:val="005F11C9"/>
    <w:rsid w:val="005F1313"/>
    <w:rsid w:val="005F13B5"/>
    <w:rsid w:val="005F147F"/>
    <w:rsid w:val="005F187F"/>
    <w:rsid w:val="005F1942"/>
    <w:rsid w:val="005F2087"/>
    <w:rsid w:val="005F2143"/>
    <w:rsid w:val="005F2603"/>
    <w:rsid w:val="005F2AD7"/>
    <w:rsid w:val="005F2D28"/>
    <w:rsid w:val="005F334C"/>
    <w:rsid w:val="005F3DA6"/>
    <w:rsid w:val="005F45B0"/>
    <w:rsid w:val="005F5922"/>
    <w:rsid w:val="005F5A0D"/>
    <w:rsid w:val="005F5D5C"/>
    <w:rsid w:val="005F601F"/>
    <w:rsid w:val="005F618B"/>
    <w:rsid w:val="005F6742"/>
    <w:rsid w:val="005F71A2"/>
    <w:rsid w:val="005F72E1"/>
    <w:rsid w:val="005F7509"/>
    <w:rsid w:val="005F7B61"/>
    <w:rsid w:val="005F7DA8"/>
    <w:rsid w:val="005F7DDB"/>
    <w:rsid w:val="0060014B"/>
    <w:rsid w:val="006001E6"/>
    <w:rsid w:val="00600263"/>
    <w:rsid w:val="006003C5"/>
    <w:rsid w:val="00600943"/>
    <w:rsid w:val="00600B14"/>
    <w:rsid w:val="00601030"/>
    <w:rsid w:val="00601343"/>
    <w:rsid w:val="00601994"/>
    <w:rsid w:val="00601B93"/>
    <w:rsid w:val="00601BBC"/>
    <w:rsid w:val="00601BC3"/>
    <w:rsid w:val="00602534"/>
    <w:rsid w:val="00602B6C"/>
    <w:rsid w:val="006035EB"/>
    <w:rsid w:val="0060431C"/>
    <w:rsid w:val="0060463F"/>
    <w:rsid w:val="00605020"/>
    <w:rsid w:val="0060582A"/>
    <w:rsid w:val="00605D0A"/>
    <w:rsid w:val="00605DE5"/>
    <w:rsid w:val="00606F61"/>
    <w:rsid w:val="006076A9"/>
    <w:rsid w:val="00607BD2"/>
    <w:rsid w:val="006108DE"/>
    <w:rsid w:val="00612642"/>
    <w:rsid w:val="006137AF"/>
    <w:rsid w:val="00613CF3"/>
    <w:rsid w:val="0061412C"/>
    <w:rsid w:val="00614249"/>
    <w:rsid w:val="00614289"/>
    <w:rsid w:val="006142EA"/>
    <w:rsid w:val="00614405"/>
    <w:rsid w:val="00614421"/>
    <w:rsid w:val="00614845"/>
    <w:rsid w:val="0061581E"/>
    <w:rsid w:val="00615FE1"/>
    <w:rsid w:val="00616178"/>
    <w:rsid w:val="006168E0"/>
    <w:rsid w:val="00616A70"/>
    <w:rsid w:val="00616C4D"/>
    <w:rsid w:val="00617C6D"/>
    <w:rsid w:val="00617CB7"/>
    <w:rsid w:val="00620FED"/>
    <w:rsid w:val="00621A08"/>
    <w:rsid w:val="00621E9F"/>
    <w:rsid w:val="00621FB0"/>
    <w:rsid w:val="006220BD"/>
    <w:rsid w:val="00622123"/>
    <w:rsid w:val="006224FF"/>
    <w:rsid w:val="00622B1A"/>
    <w:rsid w:val="006233BA"/>
    <w:rsid w:val="006239E7"/>
    <w:rsid w:val="00623D76"/>
    <w:rsid w:val="00623F90"/>
    <w:rsid w:val="00624505"/>
    <w:rsid w:val="006246A1"/>
    <w:rsid w:val="00625748"/>
    <w:rsid w:val="00626861"/>
    <w:rsid w:val="0062705B"/>
    <w:rsid w:val="00627196"/>
    <w:rsid w:val="00627691"/>
    <w:rsid w:val="00627AA5"/>
    <w:rsid w:val="00630065"/>
    <w:rsid w:val="00630496"/>
    <w:rsid w:val="00630FD2"/>
    <w:rsid w:val="006313E7"/>
    <w:rsid w:val="00631758"/>
    <w:rsid w:val="006324DE"/>
    <w:rsid w:val="0063261A"/>
    <w:rsid w:val="0063343A"/>
    <w:rsid w:val="006336EB"/>
    <w:rsid w:val="006339DE"/>
    <w:rsid w:val="00633BBF"/>
    <w:rsid w:val="00633EB9"/>
    <w:rsid w:val="00634340"/>
    <w:rsid w:val="0063477D"/>
    <w:rsid w:val="00635743"/>
    <w:rsid w:val="0063575E"/>
    <w:rsid w:val="00635945"/>
    <w:rsid w:val="00635AB5"/>
    <w:rsid w:val="00635C0F"/>
    <w:rsid w:val="006362A2"/>
    <w:rsid w:val="00636F88"/>
    <w:rsid w:val="00637123"/>
    <w:rsid w:val="006375D1"/>
    <w:rsid w:val="00637818"/>
    <w:rsid w:val="00637A5A"/>
    <w:rsid w:val="00637B96"/>
    <w:rsid w:val="00637D26"/>
    <w:rsid w:val="00640100"/>
    <w:rsid w:val="00640200"/>
    <w:rsid w:val="0064071E"/>
    <w:rsid w:val="00640889"/>
    <w:rsid w:val="0064096E"/>
    <w:rsid w:val="0064192E"/>
    <w:rsid w:val="00642250"/>
    <w:rsid w:val="00642775"/>
    <w:rsid w:val="00643A3F"/>
    <w:rsid w:val="00643CA0"/>
    <w:rsid w:val="006457B3"/>
    <w:rsid w:val="00645BF5"/>
    <w:rsid w:val="00645E59"/>
    <w:rsid w:val="00646D19"/>
    <w:rsid w:val="00647219"/>
    <w:rsid w:val="006477E4"/>
    <w:rsid w:val="00647E97"/>
    <w:rsid w:val="00650E09"/>
    <w:rsid w:val="0065259F"/>
    <w:rsid w:val="006525EC"/>
    <w:rsid w:val="00652A4B"/>
    <w:rsid w:val="00652A9F"/>
    <w:rsid w:val="00652AC6"/>
    <w:rsid w:val="0065315E"/>
    <w:rsid w:val="0065374A"/>
    <w:rsid w:val="00653B10"/>
    <w:rsid w:val="0065426A"/>
    <w:rsid w:val="00654CD0"/>
    <w:rsid w:val="0065506C"/>
    <w:rsid w:val="00655473"/>
    <w:rsid w:val="00655658"/>
    <w:rsid w:val="0065569C"/>
    <w:rsid w:val="006557D7"/>
    <w:rsid w:val="0065588C"/>
    <w:rsid w:val="00655A26"/>
    <w:rsid w:val="00656C17"/>
    <w:rsid w:val="00656F8F"/>
    <w:rsid w:val="006574DF"/>
    <w:rsid w:val="00657F66"/>
    <w:rsid w:val="0066005D"/>
    <w:rsid w:val="00660801"/>
    <w:rsid w:val="00660AA2"/>
    <w:rsid w:val="00660FE6"/>
    <w:rsid w:val="0066105E"/>
    <w:rsid w:val="006618AB"/>
    <w:rsid w:val="006619E4"/>
    <w:rsid w:val="00661E14"/>
    <w:rsid w:val="00662127"/>
    <w:rsid w:val="0066231D"/>
    <w:rsid w:val="00662703"/>
    <w:rsid w:val="0066341A"/>
    <w:rsid w:val="006634DC"/>
    <w:rsid w:val="00663776"/>
    <w:rsid w:val="00663FD8"/>
    <w:rsid w:val="00664090"/>
    <w:rsid w:val="006657A7"/>
    <w:rsid w:val="00665912"/>
    <w:rsid w:val="0066605E"/>
    <w:rsid w:val="00666075"/>
    <w:rsid w:val="00666381"/>
    <w:rsid w:val="006665DA"/>
    <w:rsid w:val="00666A71"/>
    <w:rsid w:val="00666BD1"/>
    <w:rsid w:val="00667211"/>
    <w:rsid w:val="00670077"/>
    <w:rsid w:val="00670429"/>
    <w:rsid w:val="0067125F"/>
    <w:rsid w:val="00671617"/>
    <w:rsid w:val="006716AD"/>
    <w:rsid w:val="0067277F"/>
    <w:rsid w:val="0067287C"/>
    <w:rsid w:val="00672A78"/>
    <w:rsid w:val="00672B5E"/>
    <w:rsid w:val="00672C9D"/>
    <w:rsid w:val="00672DB3"/>
    <w:rsid w:val="00672FC9"/>
    <w:rsid w:val="00673FAE"/>
    <w:rsid w:val="0067449B"/>
    <w:rsid w:val="0067548A"/>
    <w:rsid w:val="00675AC0"/>
    <w:rsid w:val="00675B14"/>
    <w:rsid w:val="00676105"/>
    <w:rsid w:val="00676667"/>
    <w:rsid w:val="0067685B"/>
    <w:rsid w:val="006774B2"/>
    <w:rsid w:val="00677776"/>
    <w:rsid w:val="0067781A"/>
    <w:rsid w:val="00677ACE"/>
    <w:rsid w:val="00677D7F"/>
    <w:rsid w:val="00677E52"/>
    <w:rsid w:val="00680479"/>
    <w:rsid w:val="00680B49"/>
    <w:rsid w:val="006810B0"/>
    <w:rsid w:val="00682581"/>
    <w:rsid w:val="00682D4C"/>
    <w:rsid w:val="00683715"/>
    <w:rsid w:val="00683729"/>
    <w:rsid w:val="00684838"/>
    <w:rsid w:val="00684D57"/>
    <w:rsid w:val="00684EF3"/>
    <w:rsid w:val="006853C2"/>
    <w:rsid w:val="006860BE"/>
    <w:rsid w:val="00686B5C"/>
    <w:rsid w:val="006871FD"/>
    <w:rsid w:val="0068732C"/>
    <w:rsid w:val="0068741A"/>
    <w:rsid w:val="0068754C"/>
    <w:rsid w:val="00690EA2"/>
    <w:rsid w:val="00691198"/>
    <w:rsid w:val="00691475"/>
    <w:rsid w:val="00691EE3"/>
    <w:rsid w:val="00692C5D"/>
    <w:rsid w:val="00693315"/>
    <w:rsid w:val="0069347D"/>
    <w:rsid w:val="00693B50"/>
    <w:rsid w:val="006940C3"/>
    <w:rsid w:val="00694200"/>
    <w:rsid w:val="00694C88"/>
    <w:rsid w:val="00695539"/>
    <w:rsid w:val="00695D34"/>
    <w:rsid w:val="006967A6"/>
    <w:rsid w:val="0069714A"/>
    <w:rsid w:val="00697BB8"/>
    <w:rsid w:val="006A0012"/>
    <w:rsid w:val="006A0023"/>
    <w:rsid w:val="006A07A5"/>
    <w:rsid w:val="006A0B58"/>
    <w:rsid w:val="006A10B1"/>
    <w:rsid w:val="006A1494"/>
    <w:rsid w:val="006A18FF"/>
    <w:rsid w:val="006A19F0"/>
    <w:rsid w:val="006A2E88"/>
    <w:rsid w:val="006A30E2"/>
    <w:rsid w:val="006A3417"/>
    <w:rsid w:val="006A3C37"/>
    <w:rsid w:val="006A3EC4"/>
    <w:rsid w:val="006A4E08"/>
    <w:rsid w:val="006A4F8F"/>
    <w:rsid w:val="006A543E"/>
    <w:rsid w:val="006A54A5"/>
    <w:rsid w:val="006A5746"/>
    <w:rsid w:val="006A58BB"/>
    <w:rsid w:val="006A5FC4"/>
    <w:rsid w:val="006A6F7C"/>
    <w:rsid w:val="006A710B"/>
    <w:rsid w:val="006A7586"/>
    <w:rsid w:val="006B0E87"/>
    <w:rsid w:val="006B10B7"/>
    <w:rsid w:val="006B1437"/>
    <w:rsid w:val="006B2041"/>
    <w:rsid w:val="006B2E71"/>
    <w:rsid w:val="006B3325"/>
    <w:rsid w:val="006B33FF"/>
    <w:rsid w:val="006B3761"/>
    <w:rsid w:val="006B4070"/>
    <w:rsid w:val="006B433D"/>
    <w:rsid w:val="006B4401"/>
    <w:rsid w:val="006B50FA"/>
    <w:rsid w:val="006B56A4"/>
    <w:rsid w:val="006B56CE"/>
    <w:rsid w:val="006B655B"/>
    <w:rsid w:val="006B72AA"/>
    <w:rsid w:val="006B7DB5"/>
    <w:rsid w:val="006C0501"/>
    <w:rsid w:val="006C1019"/>
    <w:rsid w:val="006C101A"/>
    <w:rsid w:val="006C1752"/>
    <w:rsid w:val="006C1922"/>
    <w:rsid w:val="006C1E5A"/>
    <w:rsid w:val="006C1EED"/>
    <w:rsid w:val="006C236E"/>
    <w:rsid w:val="006C2499"/>
    <w:rsid w:val="006C265B"/>
    <w:rsid w:val="006C273C"/>
    <w:rsid w:val="006C28D3"/>
    <w:rsid w:val="006C350D"/>
    <w:rsid w:val="006C360B"/>
    <w:rsid w:val="006C3BC0"/>
    <w:rsid w:val="006C3CC5"/>
    <w:rsid w:val="006C3DB5"/>
    <w:rsid w:val="006C3DCE"/>
    <w:rsid w:val="006C3E5C"/>
    <w:rsid w:val="006C3FE6"/>
    <w:rsid w:val="006C4012"/>
    <w:rsid w:val="006C436A"/>
    <w:rsid w:val="006C43FD"/>
    <w:rsid w:val="006C45CD"/>
    <w:rsid w:val="006C47C3"/>
    <w:rsid w:val="006C4E90"/>
    <w:rsid w:val="006C5CFB"/>
    <w:rsid w:val="006C63DF"/>
    <w:rsid w:val="006C6594"/>
    <w:rsid w:val="006C68C6"/>
    <w:rsid w:val="006C6D22"/>
    <w:rsid w:val="006C778A"/>
    <w:rsid w:val="006C7A16"/>
    <w:rsid w:val="006D0029"/>
    <w:rsid w:val="006D0591"/>
    <w:rsid w:val="006D0E47"/>
    <w:rsid w:val="006D0F42"/>
    <w:rsid w:val="006D119B"/>
    <w:rsid w:val="006D1343"/>
    <w:rsid w:val="006D13C2"/>
    <w:rsid w:val="006D1BE8"/>
    <w:rsid w:val="006D27FC"/>
    <w:rsid w:val="006D368D"/>
    <w:rsid w:val="006D3C7F"/>
    <w:rsid w:val="006D4393"/>
    <w:rsid w:val="006D4E92"/>
    <w:rsid w:val="006D5084"/>
    <w:rsid w:val="006D5105"/>
    <w:rsid w:val="006D5593"/>
    <w:rsid w:val="006D565D"/>
    <w:rsid w:val="006D56DB"/>
    <w:rsid w:val="006D5951"/>
    <w:rsid w:val="006D5B4C"/>
    <w:rsid w:val="006D5D52"/>
    <w:rsid w:val="006D5E2A"/>
    <w:rsid w:val="006D5E7E"/>
    <w:rsid w:val="006D6233"/>
    <w:rsid w:val="006D64DE"/>
    <w:rsid w:val="006D6BF4"/>
    <w:rsid w:val="006D73F9"/>
    <w:rsid w:val="006D7620"/>
    <w:rsid w:val="006E06D5"/>
    <w:rsid w:val="006E074C"/>
    <w:rsid w:val="006E07D4"/>
    <w:rsid w:val="006E0803"/>
    <w:rsid w:val="006E108E"/>
    <w:rsid w:val="006E1099"/>
    <w:rsid w:val="006E142A"/>
    <w:rsid w:val="006E1561"/>
    <w:rsid w:val="006E1DBE"/>
    <w:rsid w:val="006E20D1"/>
    <w:rsid w:val="006E2395"/>
    <w:rsid w:val="006E2754"/>
    <w:rsid w:val="006E2F1D"/>
    <w:rsid w:val="006E30AE"/>
    <w:rsid w:val="006E3403"/>
    <w:rsid w:val="006E3CCA"/>
    <w:rsid w:val="006E4433"/>
    <w:rsid w:val="006E44B7"/>
    <w:rsid w:val="006E54BB"/>
    <w:rsid w:val="006E56F9"/>
    <w:rsid w:val="006E5833"/>
    <w:rsid w:val="006E58BD"/>
    <w:rsid w:val="006E6014"/>
    <w:rsid w:val="006E6E31"/>
    <w:rsid w:val="006E6E6B"/>
    <w:rsid w:val="006E72E9"/>
    <w:rsid w:val="006E7A48"/>
    <w:rsid w:val="006E7A54"/>
    <w:rsid w:val="006E7EA5"/>
    <w:rsid w:val="006F007A"/>
    <w:rsid w:val="006F01A6"/>
    <w:rsid w:val="006F02FC"/>
    <w:rsid w:val="006F0BAF"/>
    <w:rsid w:val="006F0C6C"/>
    <w:rsid w:val="006F0E78"/>
    <w:rsid w:val="006F0F68"/>
    <w:rsid w:val="006F10B4"/>
    <w:rsid w:val="006F1C42"/>
    <w:rsid w:val="006F2795"/>
    <w:rsid w:val="006F45F5"/>
    <w:rsid w:val="006F45F7"/>
    <w:rsid w:val="006F4926"/>
    <w:rsid w:val="006F4DC7"/>
    <w:rsid w:val="006F5410"/>
    <w:rsid w:val="006F5705"/>
    <w:rsid w:val="006F57B6"/>
    <w:rsid w:val="006F638D"/>
    <w:rsid w:val="006F69AC"/>
    <w:rsid w:val="006F6A58"/>
    <w:rsid w:val="006F7095"/>
    <w:rsid w:val="006F7228"/>
    <w:rsid w:val="006F7C10"/>
    <w:rsid w:val="006F7DA3"/>
    <w:rsid w:val="00700091"/>
    <w:rsid w:val="007001D5"/>
    <w:rsid w:val="00700245"/>
    <w:rsid w:val="0070045B"/>
    <w:rsid w:val="00700778"/>
    <w:rsid w:val="007007F9"/>
    <w:rsid w:val="00700893"/>
    <w:rsid w:val="00700BD1"/>
    <w:rsid w:val="0070150F"/>
    <w:rsid w:val="007019F8"/>
    <w:rsid w:val="00701BA3"/>
    <w:rsid w:val="007023E0"/>
    <w:rsid w:val="007027DD"/>
    <w:rsid w:val="00702B78"/>
    <w:rsid w:val="00702FFA"/>
    <w:rsid w:val="0070323B"/>
    <w:rsid w:val="00703357"/>
    <w:rsid w:val="007036C8"/>
    <w:rsid w:val="00703AFD"/>
    <w:rsid w:val="00703B1A"/>
    <w:rsid w:val="007044CA"/>
    <w:rsid w:val="00704BEB"/>
    <w:rsid w:val="00705042"/>
    <w:rsid w:val="0070515E"/>
    <w:rsid w:val="007058F2"/>
    <w:rsid w:val="00705E67"/>
    <w:rsid w:val="007064DD"/>
    <w:rsid w:val="00706A4E"/>
    <w:rsid w:val="00706F37"/>
    <w:rsid w:val="007071B3"/>
    <w:rsid w:val="00707450"/>
    <w:rsid w:val="0070793E"/>
    <w:rsid w:val="00707ED9"/>
    <w:rsid w:val="00710133"/>
    <w:rsid w:val="00710368"/>
    <w:rsid w:val="00710442"/>
    <w:rsid w:val="007105F4"/>
    <w:rsid w:val="007106E6"/>
    <w:rsid w:val="007107F0"/>
    <w:rsid w:val="00711168"/>
    <w:rsid w:val="00711303"/>
    <w:rsid w:val="00711982"/>
    <w:rsid w:val="0071298B"/>
    <w:rsid w:val="00714793"/>
    <w:rsid w:val="00714BEE"/>
    <w:rsid w:val="007151E3"/>
    <w:rsid w:val="00715258"/>
    <w:rsid w:val="00715320"/>
    <w:rsid w:val="007153AC"/>
    <w:rsid w:val="00715682"/>
    <w:rsid w:val="0071571C"/>
    <w:rsid w:val="007158F1"/>
    <w:rsid w:val="00715D2B"/>
    <w:rsid w:val="007161EF"/>
    <w:rsid w:val="0071741A"/>
    <w:rsid w:val="0071762D"/>
    <w:rsid w:val="007179A7"/>
    <w:rsid w:val="00721673"/>
    <w:rsid w:val="00721F76"/>
    <w:rsid w:val="00723135"/>
    <w:rsid w:val="0072315F"/>
    <w:rsid w:val="00723191"/>
    <w:rsid w:val="00723ADE"/>
    <w:rsid w:val="00724313"/>
    <w:rsid w:val="00724633"/>
    <w:rsid w:val="00724927"/>
    <w:rsid w:val="00724F88"/>
    <w:rsid w:val="0072541B"/>
    <w:rsid w:val="0072598D"/>
    <w:rsid w:val="00725DA8"/>
    <w:rsid w:val="007262E5"/>
    <w:rsid w:val="007263D6"/>
    <w:rsid w:val="00727386"/>
    <w:rsid w:val="0072769D"/>
    <w:rsid w:val="00727B24"/>
    <w:rsid w:val="0073108A"/>
    <w:rsid w:val="007313F2"/>
    <w:rsid w:val="00731A2C"/>
    <w:rsid w:val="00731BDA"/>
    <w:rsid w:val="007320B5"/>
    <w:rsid w:val="0073281A"/>
    <w:rsid w:val="00732BE4"/>
    <w:rsid w:val="00732F27"/>
    <w:rsid w:val="00733873"/>
    <w:rsid w:val="00733AA4"/>
    <w:rsid w:val="00733D72"/>
    <w:rsid w:val="00734019"/>
    <w:rsid w:val="00734477"/>
    <w:rsid w:val="00734540"/>
    <w:rsid w:val="00734BC5"/>
    <w:rsid w:val="00734C5D"/>
    <w:rsid w:val="007353C1"/>
    <w:rsid w:val="00735DAD"/>
    <w:rsid w:val="00736B87"/>
    <w:rsid w:val="00736D77"/>
    <w:rsid w:val="00737435"/>
    <w:rsid w:val="00740321"/>
    <w:rsid w:val="007407F9"/>
    <w:rsid w:val="00741265"/>
    <w:rsid w:val="007413C4"/>
    <w:rsid w:val="00742048"/>
    <w:rsid w:val="00742159"/>
    <w:rsid w:val="00742F1B"/>
    <w:rsid w:val="00743A44"/>
    <w:rsid w:val="00743A7B"/>
    <w:rsid w:val="0074473C"/>
    <w:rsid w:val="00745235"/>
    <w:rsid w:val="00745D97"/>
    <w:rsid w:val="00745FE6"/>
    <w:rsid w:val="00746596"/>
    <w:rsid w:val="007469FC"/>
    <w:rsid w:val="007470F4"/>
    <w:rsid w:val="00747B51"/>
    <w:rsid w:val="00750153"/>
    <w:rsid w:val="00750EAB"/>
    <w:rsid w:val="00751E8C"/>
    <w:rsid w:val="00752787"/>
    <w:rsid w:val="007527EB"/>
    <w:rsid w:val="007532C4"/>
    <w:rsid w:val="00754526"/>
    <w:rsid w:val="007545FC"/>
    <w:rsid w:val="00754AAB"/>
    <w:rsid w:val="00754B7A"/>
    <w:rsid w:val="00755A36"/>
    <w:rsid w:val="00755ACD"/>
    <w:rsid w:val="00756411"/>
    <w:rsid w:val="00756757"/>
    <w:rsid w:val="007569A3"/>
    <w:rsid w:val="00756F5F"/>
    <w:rsid w:val="0075707A"/>
    <w:rsid w:val="00757479"/>
    <w:rsid w:val="00757C9C"/>
    <w:rsid w:val="00760031"/>
    <w:rsid w:val="0076028D"/>
    <w:rsid w:val="00760B58"/>
    <w:rsid w:val="007610A9"/>
    <w:rsid w:val="007612DD"/>
    <w:rsid w:val="0076170C"/>
    <w:rsid w:val="007620A5"/>
    <w:rsid w:val="007627CB"/>
    <w:rsid w:val="007630BC"/>
    <w:rsid w:val="00763C89"/>
    <w:rsid w:val="00763D3A"/>
    <w:rsid w:val="00764A35"/>
    <w:rsid w:val="00764EA4"/>
    <w:rsid w:val="00764EF5"/>
    <w:rsid w:val="00765656"/>
    <w:rsid w:val="00765C21"/>
    <w:rsid w:val="00765F2F"/>
    <w:rsid w:val="00765F6C"/>
    <w:rsid w:val="00766075"/>
    <w:rsid w:val="007661AA"/>
    <w:rsid w:val="007662B4"/>
    <w:rsid w:val="007663D5"/>
    <w:rsid w:val="0076671F"/>
    <w:rsid w:val="007674C7"/>
    <w:rsid w:val="0076757B"/>
    <w:rsid w:val="00767BD3"/>
    <w:rsid w:val="00767C64"/>
    <w:rsid w:val="007708E9"/>
    <w:rsid w:val="0077099B"/>
    <w:rsid w:val="00770E84"/>
    <w:rsid w:val="00770F99"/>
    <w:rsid w:val="00771474"/>
    <w:rsid w:val="00771C58"/>
    <w:rsid w:val="00771CB6"/>
    <w:rsid w:val="007721A6"/>
    <w:rsid w:val="0077257C"/>
    <w:rsid w:val="00772A61"/>
    <w:rsid w:val="00772CB6"/>
    <w:rsid w:val="00772DA8"/>
    <w:rsid w:val="00772E3D"/>
    <w:rsid w:val="0077302D"/>
    <w:rsid w:val="0077316A"/>
    <w:rsid w:val="007732DF"/>
    <w:rsid w:val="0077356B"/>
    <w:rsid w:val="00774263"/>
    <w:rsid w:val="0077492C"/>
    <w:rsid w:val="00775EA7"/>
    <w:rsid w:val="0077657A"/>
    <w:rsid w:val="00776738"/>
    <w:rsid w:val="00776869"/>
    <w:rsid w:val="00776AE9"/>
    <w:rsid w:val="00776D50"/>
    <w:rsid w:val="007776A7"/>
    <w:rsid w:val="007779DC"/>
    <w:rsid w:val="00777EA2"/>
    <w:rsid w:val="00780C39"/>
    <w:rsid w:val="007817C2"/>
    <w:rsid w:val="00781808"/>
    <w:rsid w:val="00781B30"/>
    <w:rsid w:val="00782D69"/>
    <w:rsid w:val="007832C0"/>
    <w:rsid w:val="007835F5"/>
    <w:rsid w:val="00784175"/>
    <w:rsid w:val="00784196"/>
    <w:rsid w:val="0078525B"/>
    <w:rsid w:val="007858E3"/>
    <w:rsid w:val="00785DAC"/>
    <w:rsid w:val="00785E20"/>
    <w:rsid w:val="00786303"/>
    <w:rsid w:val="0078682C"/>
    <w:rsid w:val="0078683C"/>
    <w:rsid w:val="00787392"/>
    <w:rsid w:val="00787678"/>
    <w:rsid w:val="00787736"/>
    <w:rsid w:val="00790512"/>
    <w:rsid w:val="00790A73"/>
    <w:rsid w:val="00790C7F"/>
    <w:rsid w:val="00790D19"/>
    <w:rsid w:val="0079160A"/>
    <w:rsid w:val="00794EF1"/>
    <w:rsid w:val="0079571E"/>
    <w:rsid w:val="00795E07"/>
    <w:rsid w:val="007975B3"/>
    <w:rsid w:val="007A08ED"/>
    <w:rsid w:val="007A13F8"/>
    <w:rsid w:val="007A1A08"/>
    <w:rsid w:val="007A1D62"/>
    <w:rsid w:val="007A1D9B"/>
    <w:rsid w:val="007A1FB9"/>
    <w:rsid w:val="007A2018"/>
    <w:rsid w:val="007A2732"/>
    <w:rsid w:val="007A2D66"/>
    <w:rsid w:val="007A2EDC"/>
    <w:rsid w:val="007A2F7B"/>
    <w:rsid w:val="007A3A51"/>
    <w:rsid w:val="007A3E9B"/>
    <w:rsid w:val="007A58B3"/>
    <w:rsid w:val="007A6162"/>
    <w:rsid w:val="007A63B8"/>
    <w:rsid w:val="007A6A5B"/>
    <w:rsid w:val="007A6E5E"/>
    <w:rsid w:val="007A70D2"/>
    <w:rsid w:val="007A730B"/>
    <w:rsid w:val="007A74F1"/>
    <w:rsid w:val="007A79E3"/>
    <w:rsid w:val="007B0136"/>
    <w:rsid w:val="007B0556"/>
    <w:rsid w:val="007B0D1A"/>
    <w:rsid w:val="007B0E01"/>
    <w:rsid w:val="007B0E7A"/>
    <w:rsid w:val="007B123A"/>
    <w:rsid w:val="007B17F9"/>
    <w:rsid w:val="007B2177"/>
    <w:rsid w:val="007B2920"/>
    <w:rsid w:val="007B3297"/>
    <w:rsid w:val="007B37B6"/>
    <w:rsid w:val="007B3884"/>
    <w:rsid w:val="007B4150"/>
    <w:rsid w:val="007B46D0"/>
    <w:rsid w:val="007B474E"/>
    <w:rsid w:val="007B4A7B"/>
    <w:rsid w:val="007B4D5D"/>
    <w:rsid w:val="007B5242"/>
    <w:rsid w:val="007B5556"/>
    <w:rsid w:val="007B5CB3"/>
    <w:rsid w:val="007B5DD9"/>
    <w:rsid w:val="007B62C2"/>
    <w:rsid w:val="007B671C"/>
    <w:rsid w:val="007B72AB"/>
    <w:rsid w:val="007B75F4"/>
    <w:rsid w:val="007B7714"/>
    <w:rsid w:val="007B7E0A"/>
    <w:rsid w:val="007B7EA0"/>
    <w:rsid w:val="007C04B6"/>
    <w:rsid w:val="007C14B4"/>
    <w:rsid w:val="007C1D86"/>
    <w:rsid w:val="007C22FD"/>
    <w:rsid w:val="007C264A"/>
    <w:rsid w:val="007C2654"/>
    <w:rsid w:val="007C29DF"/>
    <w:rsid w:val="007C2BFF"/>
    <w:rsid w:val="007C3138"/>
    <w:rsid w:val="007C428A"/>
    <w:rsid w:val="007C44ED"/>
    <w:rsid w:val="007C458C"/>
    <w:rsid w:val="007C45C3"/>
    <w:rsid w:val="007C4BB1"/>
    <w:rsid w:val="007C4C24"/>
    <w:rsid w:val="007C4EC1"/>
    <w:rsid w:val="007C543D"/>
    <w:rsid w:val="007C5A57"/>
    <w:rsid w:val="007C5C47"/>
    <w:rsid w:val="007C65B7"/>
    <w:rsid w:val="007C71BF"/>
    <w:rsid w:val="007C7209"/>
    <w:rsid w:val="007C7F41"/>
    <w:rsid w:val="007D0206"/>
    <w:rsid w:val="007D0897"/>
    <w:rsid w:val="007D0E46"/>
    <w:rsid w:val="007D10A6"/>
    <w:rsid w:val="007D10CA"/>
    <w:rsid w:val="007D1457"/>
    <w:rsid w:val="007D1DCF"/>
    <w:rsid w:val="007D28A1"/>
    <w:rsid w:val="007D2C0D"/>
    <w:rsid w:val="007D2CD2"/>
    <w:rsid w:val="007D3837"/>
    <w:rsid w:val="007D3CAD"/>
    <w:rsid w:val="007D3F49"/>
    <w:rsid w:val="007D402A"/>
    <w:rsid w:val="007D4AC1"/>
    <w:rsid w:val="007D5DEE"/>
    <w:rsid w:val="007D608C"/>
    <w:rsid w:val="007D609C"/>
    <w:rsid w:val="007D6CA1"/>
    <w:rsid w:val="007E017F"/>
    <w:rsid w:val="007E0201"/>
    <w:rsid w:val="007E037D"/>
    <w:rsid w:val="007E0907"/>
    <w:rsid w:val="007E0F97"/>
    <w:rsid w:val="007E12EE"/>
    <w:rsid w:val="007E15C8"/>
    <w:rsid w:val="007E18B5"/>
    <w:rsid w:val="007E1950"/>
    <w:rsid w:val="007E1AD6"/>
    <w:rsid w:val="007E1C6D"/>
    <w:rsid w:val="007E222C"/>
    <w:rsid w:val="007E2381"/>
    <w:rsid w:val="007E23C2"/>
    <w:rsid w:val="007E28C1"/>
    <w:rsid w:val="007E3C87"/>
    <w:rsid w:val="007E3F78"/>
    <w:rsid w:val="007E4A5C"/>
    <w:rsid w:val="007E4AF5"/>
    <w:rsid w:val="007E4DE6"/>
    <w:rsid w:val="007E5DE3"/>
    <w:rsid w:val="007E5F90"/>
    <w:rsid w:val="007E6100"/>
    <w:rsid w:val="007E6866"/>
    <w:rsid w:val="007E6D70"/>
    <w:rsid w:val="007E7218"/>
    <w:rsid w:val="007F0B40"/>
    <w:rsid w:val="007F0C99"/>
    <w:rsid w:val="007F0D27"/>
    <w:rsid w:val="007F0DAE"/>
    <w:rsid w:val="007F0DEE"/>
    <w:rsid w:val="007F0FA0"/>
    <w:rsid w:val="007F1DE3"/>
    <w:rsid w:val="007F2320"/>
    <w:rsid w:val="007F252D"/>
    <w:rsid w:val="007F3244"/>
    <w:rsid w:val="007F3280"/>
    <w:rsid w:val="007F3B2A"/>
    <w:rsid w:val="007F4324"/>
    <w:rsid w:val="007F4D80"/>
    <w:rsid w:val="007F4D98"/>
    <w:rsid w:val="007F50EA"/>
    <w:rsid w:val="007F5175"/>
    <w:rsid w:val="007F70DA"/>
    <w:rsid w:val="007F7770"/>
    <w:rsid w:val="007F7930"/>
    <w:rsid w:val="007F7C30"/>
    <w:rsid w:val="007F7C81"/>
    <w:rsid w:val="008006E5"/>
    <w:rsid w:val="00800865"/>
    <w:rsid w:val="00800BED"/>
    <w:rsid w:val="00800D2D"/>
    <w:rsid w:val="00800F88"/>
    <w:rsid w:val="0080113B"/>
    <w:rsid w:val="00801CCF"/>
    <w:rsid w:val="00801E5C"/>
    <w:rsid w:val="00802902"/>
    <w:rsid w:val="00802D57"/>
    <w:rsid w:val="00803465"/>
    <w:rsid w:val="0080351C"/>
    <w:rsid w:val="008036D5"/>
    <w:rsid w:val="00803D00"/>
    <w:rsid w:val="00804125"/>
    <w:rsid w:val="008058D7"/>
    <w:rsid w:val="008059EE"/>
    <w:rsid w:val="0080612F"/>
    <w:rsid w:val="008076A3"/>
    <w:rsid w:val="00807917"/>
    <w:rsid w:val="0081000D"/>
    <w:rsid w:val="00810263"/>
    <w:rsid w:val="008110D3"/>
    <w:rsid w:val="00811275"/>
    <w:rsid w:val="00811BFA"/>
    <w:rsid w:val="00812143"/>
    <w:rsid w:val="00812E1A"/>
    <w:rsid w:val="00812FE0"/>
    <w:rsid w:val="008132E3"/>
    <w:rsid w:val="00813532"/>
    <w:rsid w:val="0081395B"/>
    <w:rsid w:val="00814032"/>
    <w:rsid w:val="008140D5"/>
    <w:rsid w:val="00814A17"/>
    <w:rsid w:val="00814ABD"/>
    <w:rsid w:val="00814CE7"/>
    <w:rsid w:val="0081540F"/>
    <w:rsid w:val="008155B5"/>
    <w:rsid w:val="00815686"/>
    <w:rsid w:val="00815B19"/>
    <w:rsid w:val="00817433"/>
    <w:rsid w:val="00817957"/>
    <w:rsid w:val="00817DCE"/>
    <w:rsid w:val="00820AA0"/>
    <w:rsid w:val="00820AB0"/>
    <w:rsid w:val="00820C8D"/>
    <w:rsid w:val="008214DE"/>
    <w:rsid w:val="00821750"/>
    <w:rsid w:val="00821AE8"/>
    <w:rsid w:val="00821BBD"/>
    <w:rsid w:val="00822312"/>
    <w:rsid w:val="0082256D"/>
    <w:rsid w:val="008234C9"/>
    <w:rsid w:val="008236E5"/>
    <w:rsid w:val="00823A45"/>
    <w:rsid w:val="00823E0B"/>
    <w:rsid w:val="00823FE2"/>
    <w:rsid w:val="008241AD"/>
    <w:rsid w:val="00824733"/>
    <w:rsid w:val="008248BE"/>
    <w:rsid w:val="00824DE4"/>
    <w:rsid w:val="00824E5C"/>
    <w:rsid w:val="00825063"/>
    <w:rsid w:val="008253A0"/>
    <w:rsid w:val="00825788"/>
    <w:rsid w:val="00825D05"/>
    <w:rsid w:val="00826169"/>
    <w:rsid w:val="008269BB"/>
    <w:rsid w:val="00827656"/>
    <w:rsid w:val="008276F3"/>
    <w:rsid w:val="00827934"/>
    <w:rsid w:val="00827E38"/>
    <w:rsid w:val="0083023F"/>
    <w:rsid w:val="008304D8"/>
    <w:rsid w:val="008305FE"/>
    <w:rsid w:val="00830D46"/>
    <w:rsid w:val="00830F2E"/>
    <w:rsid w:val="00830F52"/>
    <w:rsid w:val="00831015"/>
    <w:rsid w:val="00832282"/>
    <w:rsid w:val="0083272B"/>
    <w:rsid w:val="008329FA"/>
    <w:rsid w:val="0083308B"/>
    <w:rsid w:val="00833830"/>
    <w:rsid w:val="008338F8"/>
    <w:rsid w:val="00834053"/>
    <w:rsid w:val="00834184"/>
    <w:rsid w:val="008349E1"/>
    <w:rsid w:val="008353E7"/>
    <w:rsid w:val="00835546"/>
    <w:rsid w:val="00835807"/>
    <w:rsid w:val="008358D1"/>
    <w:rsid w:val="0083679C"/>
    <w:rsid w:val="008368C7"/>
    <w:rsid w:val="00836A2D"/>
    <w:rsid w:val="00836BE0"/>
    <w:rsid w:val="00837388"/>
    <w:rsid w:val="00837497"/>
    <w:rsid w:val="00837CB4"/>
    <w:rsid w:val="0084045A"/>
    <w:rsid w:val="008405EE"/>
    <w:rsid w:val="00840711"/>
    <w:rsid w:val="00840771"/>
    <w:rsid w:val="00840C42"/>
    <w:rsid w:val="008410E5"/>
    <w:rsid w:val="00841703"/>
    <w:rsid w:val="008417A3"/>
    <w:rsid w:val="00841912"/>
    <w:rsid w:val="00842BB2"/>
    <w:rsid w:val="00842D51"/>
    <w:rsid w:val="00842DD8"/>
    <w:rsid w:val="00843509"/>
    <w:rsid w:val="00843992"/>
    <w:rsid w:val="00844448"/>
    <w:rsid w:val="0084484A"/>
    <w:rsid w:val="00844CDC"/>
    <w:rsid w:val="00844F42"/>
    <w:rsid w:val="0084566B"/>
    <w:rsid w:val="00845CC9"/>
    <w:rsid w:val="00845E08"/>
    <w:rsid w:val="008462DB"/>
    <w:rsid w:val="00846F49"/>
    <w:rsid w:val="0084714F"/>
    <w:rsid w:val="0084750D"/>
    <w:rsid w:val="0084777C"/>
    <w:rsid w:val="008477E9"/>
    <w:rsid w:val="00847A56"/>
    <w:rsid w:val="00847DC5"/>
    <w:rsid w:val="008502C4"/>
    <w:rsid w:val="00850B8A"/>
    <w:rsid w:val="00850F3E"/>
    <w:rsid w:val="008522A8"/>
    <w:rsid w:val="00852B49"/>
    <w:rsid w:val="00853060"/>
    <w:rsid w:val="0085339F"/>
    <w:rsid w:val="0085360F"/>
    <w:rsid w:val="00853923"/>
    <w:rsid w:val="008539C5"/>
    <w:rsid w:val="008547D3"/>
    <w:rsid w:val="008548D3"/>
    <w:rsid w:val="00854C7D"/>
    <w:rsid w:val="008551FB"/>
    <w:rsid w:val="00855230"/>
    <w:rsid w:val="0085531D"/>
    <w:rsid w:val="00855BAA"/>
    <w:rsid w:val="00855EE2"/>
    <w:rsid w:val="008565EE"/>
    <w:rsid w:val="00857127"/>
    <w:rsid w:val="00857603"/>
    <w:rsid w:val="008576F6"/>
    <w:rsid w:val="00857913"/>
    <w:rsid w:val="00857B0D"/>
    <w:rsid w:val="00857C73"/>
    <w:rsid w:val="00860BF6"/>
    <w:rsid w:val="00860D6C"/>
    <w:rsid w:val="00860F59"/>
    <w:rsid w:val="0086245D"/>
    <w:rsid w:val="008624E3"/>
    <w:rsid w:val="00862FD9"/>
    <w:rsid w:val="00864738"/>
    <w:rsid w:val="00865249"/>
    <w:rsid w:val="0086659E"/>
    <w:rsid w:val="008669E8"/>
    <w:rsid w:val="00866DE4"/>
    <w:rsid w:val="00867887"/>
    <w:rsid w:val="00867EA3"/>
    <w:rsid w:val="00870022"/>
    <w:rsid w:val="00871221"/>
    <w:rsid w:val="00871D7F"/>
    <w:rsid w:val="00872348"/>
    <w:rsid w:val="00872539"/>
    <w:rsid w:val="00872BD8"/>
    <w:rsid w:val="008733F8"/>
    <w:rsid w:val="00874602"/>
    <w:rsid w:val="00875661"/>
    <w:rsid w:val="008758CC"/>
    <w:rsid w:val="00875BD1"/>
    <w:rsid w:val="00875D82"/>
    <w:rsid w:val="008761B5"/>
    <w:rsid w:val="0087724F"/>
    <w:rsid w:val="00877A6B"/>
    <w:rsid w:val="008806DA"/>
    <w:rsid w:val="008808EF"/>
    <w:rsid w:val="00880E3A"/>
    <w:rsid w:val="008813C9"/>
    <w:rsid w:val="008815FF"/>
    <w:rsid w:val="00881701"/>
    <w:rsid w:val="008818B3"/>
    <w:rsid w:val="00881A9B"/>
    <w:rsid w:val="00881ED0"/>
    <w:rsid w:val="00881F8D"/>
    <w:rsid w:val="00882114"/>
    <w:rsid w:val="0088214F"/>
    <w:rsid w:val="008822C5"/>
    <w:rsid w:val="00882657"/>
    <w:rsid w:val="008844E0"/>
    <w:rsid w:val="00885B7A"/>
    <w:rsid w:val="00885B8C"/>
    <w:rsid w:val="00885C40"/>
    <w:rsid w:val="0088612A"/>
    <w:rsid w:val="0088644F"/>
    <w:rsid w:val="008867C7"/>
    <w:rsid w:val="00886A61"/>
    <w:rsid w:val="00886CC0"/>
    <w:rsid w:val="008870ED"/>
    <w:rsid w:val="0088730F"/>
    <w:rsid w:val="0088785A"/>
    <w:rsid w:val="008900AB"/>
    <w:rsid w:val="0089036C"/>
    <w:rsid w:val="0089047A"/>
    <w:rsid w:val="008912C4"/>
    <w:rsid w:val="008913C5"/>
    <w:rsid w:val="008917CE"/>
    <w:rsid w:val="00891888"/>
    <w:rsid w:val="0089192D"/>
    <w:rsid w:val="00891AC6"/>
    <w:rsid w:val="00891CB1"/>
    <w:rsid w:val="0089299F"/>
    <w:rsid w:val="00892C90"/>
    <w:rsid w:val="008930A5"/>
    <w:rsid w:val="008933BB"/>
    <w:rsid w:val="00894A06"/>
    <w:rsid w:val="00896176"/>
    <w:rsid w:val="008966F4"/>
    <w:rsid w:val="00896FD8"/>
    <w:rsid w:val="008A003C"/>
    <w:rsid w:val="008A0319"/>
    <w:rsid w:val="008A03CB"/>
    <w:rsid w:val="008A0454"/>
    <w:rsid w:val="008A0498"/>
    <w:rsid w:val="008A07DF"/>
    <w:rsid w:val="008A0A2C"/>
    <w:rsid w:val="008A0FB9"/>
    <w:rsid w:val="008A16E7"/>
    <w:rsid w:val="008A17E1"/>
    <w:rsid w:val="008A29BF"/>
    <w:rsid w:val="008A29C6"/>
    <w:rsid w:val="008A3075"/>
    <w:rsid w:val="008A313A"/>
    <w:rsid w:val="008A3427"/>
    <w:rsid w:val="008A34AB"/>
    <w:rsid w:val="008A3676"/>
    <w:rsid w:val="008A3CAB"/>
    <w:rsid w:val="008A43B1"/>
    <w:rsid w:val="008A4520"/>
    <w:rsid w:val="008A4737"/>
    <w:rsid w:val="008A4CC3"/>
    <w:rsid w:val="008A5203"/>
    <w:rsid w:val="008A5283"/>
    <w:rsid w:val="008A7855"/>
    <w:rsid w:val="008A7894"/>
    <w:rsid w:val="008B0083"/>
    <w:rsid w:val="008B009C"/>
    <w:rsid w:val="008B0252"/>
    <w:rsid w:val="008B0826"/>
    <w:rsid w:val="008B08DA"/>
    <w:rsid w:val="008B09E1"/>
    <w:rsid w:val="008B0A47"/>
    <w:rsid w:val="008B0B23"/>
    <w:rsid w:val="008B0C50"/>
    <w:rsid w:val="008B109C"/>
    <w:rsid w:val="008B12A7"/>
    <w:rsid w:val="008B1D99"/>
    <w:rsid w:val="008B2902"/>
    <w:rsid w:val="008B3003"/>
    <w:rsid w:val="008B3465"/>
    <w:rsid w:val="008B3551"/>
    <w:rsid w:val="008B35DB"/>
    <w:rsid w:val="008B3C0F"/>
    <w:rsid w:val="008B3DCA"/>
    <w:rsid w:val="008B40AA"/>
    <w:rsid w:val="008B454E"/>
    <w:rsid w:val="008B4D41"/>
    <w:rsid w:val="008B4E32"/>
    <w:rsid w:val="008B5010"/>
    <w:rsid w:val="008B5AA5"/>
    <w:rsid w:val="008B5B86"/>
    <w:rsid w:val="008B604F"/>
    <w:rsid w:val="008B6309"/>
    <w:rsid w:val="008B63E4"/>
    <w:rsid w:val="008B6416"/>
    <w:rsid w:val="008B727A"/>
    <w:rsid w:val="008B73B2"/>
    <w:rsid w:val="008B74CC"/>
    <w:rsid w:val="008C044A"/>
    <w:rsid w:val="008C0724"/>
    <w:rsid w:val="008C0AAD"/>
    <w:rsid w:val="008C15AF"/>
    <w:rsid w:val="008C1978"/>
    <w:rsid w:val="008C19D5"/>
    <w:rsid w:val="008C2130"/>
    <w:rsid w:val="008C227E"/>
    <w:rsid w:val="008C25A4"/>
    <w:rsid w:val="008C2B00"/>
    <w:rsid w:val="008C317B"/>
    <w:rsid w:val="008C32A0"/>
    <w:rsid w:val="008C32DF"/>
    <w:rsid w:val="008C3F00"/>
    <w:rsid w:val="008C42E6"/>
    <w:rsid w:val="008C4ECD"/>
    <w:rsid w:val="008C5BA7"/>
    <w:rsid w:val="008C66ED"/>
    <w:rsid w:val="008C71D4"/>
    <w:rsid w:val="008C76A0"/>
    <w:rsid w:val="008C784B"/>
    <w:rsid w:val="008C796E"/>
    <w:rsid w:val="008D03A1"/>
    <w:rsid w:val="008D0443"/>
    <w:rsid w:val="008D0A61"/>
    <w:rsid w:val="008D100E"/>
    <w:rsid w:val="008D13B1"/>
    <w:rsid w:val="008D13BE"/>
    <w:rsid w:val="008D1AE3"/>
    <w:rsid w:val="008D1B66"/>
    <w:rsid w:val="008D2839"/>
    <w:rsid w:val="008D29B0"/>
    <w:rsid w:val="008D31CF"/>
    <w:rsid w:val="008D372E"/>
    <w:rsid w:val="008D3DAF"/>
    <w:rsid w:val="008D40A2"/>
    <w:rsid w:val="008D4B3B"/>
    <w:rsid w:val="008D53A3"/>
    <w:rsid w:val="008D54B0"/>
    <w:rsid w:val="008D5A2B"/>
    <w:rsid w:val="008D5D5D"/>
    <w:rsid w:val="008D6786"/>
    <w:rsid w:val="008D67D4"/>
    <w:rsid w:val="008D7AD0"/>
    <w:rsid w:val="008E02D0"/>
    <w:rsid w:val="008E05BE"/>
    <w:rsid w:val="008E05C5"/>
    <w:rsid w:val="008E0628"/>
    <w:rsid w:val="008E062A"/>
    <w:rsid w:val="008E0BC9"/>
    <w:rsid w:val="008E1BAC"/>
    <w:rsid w:val="008E23AB"/>
    <w:rsid w:val="008E32D6"/>
    <w:rsid w:val="008E3DDF"/>
    <w:rsid w:val="008E4C36"/>
    <w:rsid w:val="008E4D5D"/>
    <w:rsid w:val="008E4ECA"/>
    <w:rsid w:val="008E50AC"/>
    <w:rsid w:val="008E521A"/>
    <w:rsid w:val="008E6306"/>
    <w:rsid w:val="008E64D2"/>
    <w:rsid w:val="008E67F8"/>
    <w:rsid w:val="008E6C9F"/>
    <w:rsid w:val="008E6E82"/>
    <w:rsid w:val="008E6FA5"/>
    <w:rsid w:val="008E7722"/>
    <w:rsid w:val="008E7883"/>
    <w:rsid w:val="008E79D7"/>
    <w:rsid w:val="008E7D78"/>
    <w:rsid w:val="008E7E05"/>
    <w:rsid w:val="008F00ED"/>
    <w:rsid w:val="008F0AB5"/>
    <w:rsid w:val="008F1145"/>
    <w:rsid w:val="008F1591"/>
    <w:rsid w:val="008F1741"/>
    <w:rsid w:val="008F1DCE"/>
    <w:rsid w:val="008F24CE"/>
    <w:rsid w:val="008F2E69"/>
    <w:rsid w:val="008F3048"/>
    <w:rsid w:val="008F3ADE"/>
    <w:rsid w:val="008F40EA"/>
    <w:rsid w:val="008F4284"/>
    <w:rsid w:val="008F4354"/>
    <w:rsid w:val="008F473D"/>
    <w:rsid w:val="008F4A35"/>
    <w:rsid w:val="008F4A90"/>
    <w:rsid w:val="008F519C"/>
    <w:rsid w:val="008F54B7"/>
    <w:rsid w:val="008F5527"/>
    <w:rsid w:val="008F62DA"/>
    <w:rsid w:val="008F633D"/>
    <w:rsid w:val="008F6710"/>
    <w:rsid w:val="008F6AC8"/>
    <w:rsid w:val="008F722E"/>
    <w:rsid w:val="00900375"/>
    <w:rsid w:val="0090038B"/>
    <w:rsid w:val="009003F4"/>
    <w:rsid w:val="00900C6D"/>
    <w:rsid w:val="00901889"/>
    <w:rsid w:val="009023E0"/>
    <w:rsid w:val="00902481"/>
    <w:rsid w:val="009025D2"/>
    <w:rsid w:val="009025F3"/>
    <w:rsid w:val="009028CA"/>
    <w:rsid w:val="00902F31"/>
    <w:rsid w:val="009033BC"/>
    <w:rsid w:val="00903537"/>
    <w:rsid w:val="00903869"/>
    <w:rsid w:val="009039C1"/>
    <w:rsid w:val="00903F7E"/>
    <w:rsid w:val="00904567"/>
    <w:rsid w:val="00904AFA"/>
    <w:rsid w:val="00904C57"/>
    <w:rsid w:val="00904ED2"/>
    <w:rsid w:val="00904FD2"/>
    <w:rsid w:val="0090538D"/>
    <w:rsid w:val="00905452"/>
    <w:rsid w:val="00905EEB"/>
    <w:rsid w:val="00906737"/>
    <w:rsid w:val="009067B3"/>
    <w:rsid w:val="00906912"/>
    <w:rsid w:val="009074B9"/>
    <w:rsid w:val="00907F80"/>
    <w:rsid w:val="00910057"/>
    <w:rsid w:val="0091031E"/>
    <w:rsid w:val="00910A39"/>
    <w:rsid w:val="0091228A"/>
    <w:rsid w:val="00912C3C"/>
    <w:rsid w:val="00913120"/>
    <w:rsid w:val="009134FF"/>
    <w:rsid w:val="00913D5B"/>
    <w:rsid w:val="00914364"/>
    <w:rsid w:val="00914756"/>
    <w:rsid w:val="00915380"/>
    <w:rsid w:val="00915945"/>
    <w:rsid w:val="00915ACF"/>
    <w:rsid w:val="00915C5F"/>
    <w:rsid w:val="009160C6"/>
    <w:rsid w:val="00916109"/>
    <w:rsid w:val="00916247"/>
    <w:rsid w:val="009163D3"/>
    <w:rsid w:val="00916929"/>
    <w:rsid w:val="00916AB8"/>
    <w:rsid w:val="0091710C"/>
    <w:rsid w:val="009176ED"/>
    <w:rsid w:val="00920997"/>
    <w:rsid w:val="00920AF1"/>
    <w:rsid w:val="00920EC2"/>
    <w:rsid w:val="00922ACB"/>
    <w:rsid w:val="0092375B"/>
    <w:rsid w:val="00923D27"/>
    <w:rsid w:val="00924E7C"/>
    <w:rsid w:val="00925DCD"/>
    <w:rsid w:val="009266B8"/>
    <w:rsid w:val="00926FBD"/>
    <w:rsid w:val="0093078C"/>
    <w:rsid w:val="00930B4D"/>
    <w:rsid w:val="009312A7"/>
    <w:rsid w:val="009313AE"/>
    <w:rsid w:val="009321CB"/>
    <w:rsid w:val="0093222E"/>
    <w:rsid w:val="00932BB1"/>
    <w:rsid w:val="00933AE1"/>
    <w:rsid w:val="00934BF9"/>
    <w:rsid w:val="00935518"/>
    <w:rsid w:val="00935A2D"/>
    <w:rsid w:val="00935EAF"/>
    <w:rsid w:val="00937334"/>
    <w:rsid w:val="00937755"/>
    <w:rsid w:val="00937B85"/>
    <w:rsid w:val="00937CD8"/>
    <w:rsid w:val="00940089"/>
    <w:rsid w:val="00940B0C"/>
    <w:rsid w:val="00942161"/>
    <w:rsid w:val="009421C7"/>
    <w:rsid w:val="0094266B"/>
    <w:rsid w:val="00942B17"/>
    <w:rsid w:val="00942BB8"/>
    <w:rsid w:val="00943A51"/>
    <w:rsid w:val="009443CA"/>
    <w:rsid w:val="00944471"/>
    <w:rsid w:val="0094452B"/>
    <w:rsid w:val="00944595"/>
    <w:rsid w:val="00944B7E"/>
    <w:rsid w:val="00944CD9"/>
    <w:rsid w:val="009450F6"/>
    <w:rsid w:val="00945BE9"/>
    <w:rsid w:val="00945C0C"/>
    <w:rsid w:val="00945D92"/>
    <w:rsid w:val="0094630B"/>
    <w:rsid w:val="00946A0A"/>
    <w:rsid w:val="009473C3"/>
    <w:rsid w:val="00947509"/>
    <w:rsid w:val="009475D0"/>
    <w:rsid w:val="00947968"/>
    <w:rsid w:val="00950263"/>
    <w:rsid w:val="00950AF3"/>
    <w:rsid w:val="009513B7"/>
    <w:rsid w:val="00951D2A"/>
    <w:rsid w:val="0095221B"/>
    <w:rsid w:val="0095225B"/>
    <w:rsid w:val="00953362"/>
    <w:rsid w:val="00953656"/>
    <w:rsid w:val="009548E7"/>
    <w:rsid w:val="00954F1B"/>
    <w:rsid w:val="0095516F"/>
    <w:rsid w:val="0095521E"/>
    <w:rsid w:val="009559C2"/>
    <w:rsid w:val="00956157"/>
    <w:rsid w:val="00956183"/>
    <w:rsid w:val="0095631E"/>
    <w:rsid w:val="00956457"/>
    <w:rsid w:val="0095664D"/>
    <w:rsid w:val="0095694F"/>
    <w:rsid w:val="0095742F"/>
    <w:rsid w:val="00957860"/>
    <w:rsid w:val="009578B9"/>
    <w:rsid w:val="009579B6"/>
    <w:rsid w:val="00957B3E"/>
    <w:rsid w:val="00960199"/>
    <w:rsid w:val="00960BF7"/>
    <w:rsid w:val="00960CE0"/>
    <w:rsid w:val="00960DFE"/>
    <w:rsid w:val="00960F91"/>
    <w:rsid w:val="00960F99"/>
    <w:rsid w:val="009622C3"/>
    <w:rsid w:val="0096258F"/>
    <w:rsid w:val="00962739"/>
    <w:rsid w:val="00962F26"/>
    <w:rsid w:val="0096318A"/>
    <w:rsid w:val="00963330"/>
    <w:rsid w:val="0096368B"/>
    <w:rsid w:val="0096436C"/>
    <w:rsid w:val="009643C5"/>
    <w:rsid w:val="00964B03"/>
    <w:rsid w:val="00964C46"/>
    <w:rsid w:val="009655BE"/>
    <w:rsid w:val="00965776"/>
    <w:rsid w:val="0096583C"/>
    <w:rsid w:val="00965CB0"/>
    <w:rsid w:val="00965DC4"/>
    <w:rsid w:val="009660C5"/>
    <w:rsid w:val="00966413"/>
    <w:rsid w:val="00966438"/>
    <w:rsid w:val="0096655F"/>
    <w:rsid w:val="00966B20"/>
    <w:rsid w:val="00966C91"/>
    <w:rsid w:val="009678B2"/>
    <w:rsid w:val="00967EE3"/>
    <w:rsid w:val="009704F8"/>
    <w:rsid w:val="009706F7"/>
    <w:rsid w:val="0097098A"/>
    <w:rsid w:val="00971258"/>
    <w:rsid w:val="00971812"/>
    <w:rsid w:val="0097229A"/>
    <w:rsid w:val="00972F59"/>
    <w:rsid w:val="00972FE6"/>
    <w:rsid w:val="0097308A"/>
    <w:rsid w:val="00973475"/>
    <w:rsid w:val="00973F13"/>
    <w:rsid w:val="00974850"/>
    <w:rsid w:val="0097554C"/>
    <w:rsid w:val="009757F8"/>
    <w:rsid w:val="0097597C"/>
    <w:rsid w:val="00975A27"/>
    <w:rsid w:val="009764B5"/>
    <w:rsid w:val="009769AA"/>
    <w:rsid w:val="0097714C"/>
    <w:rsid w:val="0097717A"/>
    <w:rsid w:val="009771FD"/>
    <w:rsid w:val="009772CA"/>
    <w:rsid w:val="009772EE"/>
    <w:rsid w:val="009776E7"/>
    <w:rsid w:val="00977752"/>
    <w:rsid w:val="009800A2"/>
    <w:rsid w:val="00980E48"/>
    <w:rsid w:val="00980EDF"/>
    <w:rsid w:val="009817F2"/>
    <w:rsid w:val="00981A10"/>
    <w:rsid w:val="009826C2"/>
    <w:rsid w:val="00982827"/>
    <w:rsid w:val="00982919"/>
    <w:rsid w:val="00982EE0"/>
    <w:rsid w:val="009835A7"/>
    <w:rsid w:val="009839B7"/>
    <w:rsid w:val="00985525"/>
    <w:rsid w:val="00985F8E"/>
    <w:rsid w:val="00986133"/>
    <w:rsid w:val="00986D5F"/>
    <w:rsid w:val="00987B8A"/>
    <w:rsid w:val="00987DA9"/>
    <w:rsid w:val="00990625"/>
    <w:rsid w:val="009908B5"/>
    <w:rsid w:val="00990AF2"/>
    <w:rsid w:val="00990C1B"/>
    <w:rsid w:val="00990F69"/>
    <w:rsid w:val="00991081"/>
    <w:rsid w:val="00991365"/>
    <w:rsid w:val="009914F8"/>
    <w:rsid w:val="009915E4"/>
    <w:rsid w:val="00991629"/>
    <w:rsid w:val="009916E1"/>
    <w:rsid w:val="00991743"/>
    <w:rsid w:val="00991C42"/>
    <w:rsid w:val="00991DF3"/>
    <w:rsid w:val="009929E0"/>
    <w:rsid w:val="0099323C"/>
    <w:rsid w:val="00993AC0"/>
    <w:rsid w:val="00994964"/>
    <w:rsid w:val="00995D63"/>
    <w:rsid w:val="00996F5E"/>
    <w:rsid w:val="009A05F8"/>
    <w:rsid w:val="009A0F0E"/>
    <w:rsid w:val="009A115A"/>
    <w:rsid w:val="009A1178"/>
    <w:rsid w:val="009A1247"/>
    <w:rsid w:val="009A1AF9"/>
    <w:rsid w:val="009A1C4D"/>
    <w:rsid w:val="009A1D83"/>
    <w:rsid w:val="009A1E59"/>
    <w:rsid w:val="009A1E75"/>
    <w:rsid w:val="009A1FBB"/>
    <w:rsid w:val="009A21F7"/>
    <w:rsid w:val="009A2DCB"/>
    <w:rsid w:val="009A2FE1"/>
    <w:rsid w:val="009A320A"/>
    <w:rsid w:val="009A3318"/>
    <w:rsid w:val="009A3A5B"/>
    <w:rsid w:val="009A4196"/>
    <w:rsid w:val="009A52B6"/>
    <w:rsid w:val="009A5965"/>
    <w:rsid w:val="009A5AF3"/>
    <w:rsid w:val="009A6E3D"/>
    <w:rsid w:val="009A7257"/>
    <w:rsid w:val="009A73E1"/>
    <w:rsid w:val="009A793F"/>
    <w:rsid w:val="009A7DDD"/>
    <w:rsid w:val="009B044C"/>
    <w:rsid w:val="009B09DD"/>
    <w:rsid w:val="009B09F7"/>
    <w:rsid w:val="009B0F66"/>
    <w:rsid w:val="009B19A9"/>
    <w:rsid w:val="009B1A51"/>
    <w:rsid w:val="009B21DB"/>
    <w:rsid w:val="009B227C"/>
    <w:rsid w:val="009B279D"/>
    <w:rsid w:val="009B2A0A"/>
    <w:rsid w:val="009B2AE0"/>
    <w:rsid w:val="009B2C6B"/>
    <w:rsid w:val="009B2E8D"/>
    <w:rsid w:val="009B3550"/>
    <w:rsid w:val="009B378C"/>
    <w:rsid w:val="009B4220"/>
    <w:rsid w:val="009B51D0"/>
    <w:rsid w:val="009B52C1"/>
    <w:rsid w:val="009B549F"/>
    <w:rsid w:val="009B5935"/>
    <w:rsid w:val="009B5AE8"/>
    <w:rsid w:val="009B6618"/>
    <w:rsid w:val="009B6ABB"/>
    <w:rsid w:val="009B6CBA"/>
    <w:rsid w:val="009B6F6D"/>
    <w:rsid w:val="009B7057"/>
    <w:rsid w:val="009B73BA"/>
    <w:rsid w:val="009B780C"/>
    <w:rsid w:val="009B7B3B"/>
    <w:rsid w:val="009B7CD6"/>
    <w:rsid w:val="009B7ED6"/>
    <w:rsid w:val="009C0ACB"/>
    <w:rsid w:val="009C102C"/>
    <w:rsid w:val="009C156A"/>
    <w:rsid w:val="009C1D3F"/>
    <w:rsid w:val="009C205D"/>
    <w:rsid w:val="009C375E"/>
    <w:rsid w:val="009C4982"/>
    <w:rsid w:val="009C4D00"/>
    <w:rsid w:val="009C50A8"/>
    <w:rsid w:val="009C58E8"/>
    <w:rsid w:val="009C5A7F"/>
    <w:rsid w:val="009C5FFD"/>
    <w:rsid w:val="009C63D7"/>
    <w:rsid w:val="009C6870"/>
    <w:rsid w:val="009C6A20"/>
    <w:rsid w:val="009C6BFD"/>
    <w:rsid w:val="009C6CC9"/>
    <w:rsid w:val="009C6E73"/>
    <w:rsid w:val="009C74D7"/>
    <w:rsid w:val="009C7673"/>
    <w:rsid w:val="009C79B7"/>
    <w:rsid w:val="009C7A7E"/>
    <w:rsid w:val="009C7CA5"/>
    <w:rsid w:val="009D0110"/>
    <w:rsid w:val="009D03BB"/>
    <w:rsid w:val="009D1D5B"/>
    <w:rsid w:val="009D2246"/>
    <w:rsid w:val="009D22D3"/>
    <w:rsid w:val="009D2429"/>
    <w:rsid w:val="009D3184"/>
    <w:rsid w:val="009D3DC4"/>
    <w:rsid w:val="009D495F"/>
    <w:rsid w:val="009D4994"/>
    <w:rsid w:val="009D5198"/>
    <w:rsid w:val="009D5979"/>
    <w:rsid w:val="009D72BC"/>
    <w:rsid w:val="009D778C"/>
    <w:rsid w:val="009D7C37"/>
    <w:rsid w:val="009D7F87"/>
    <w:rsid w:val="009E00A6"/>
    <w:rsid w:val="009E10DC"/>
    <w:rsid w:val="009E197E"/>
    <w:rsid w:val="009E1F87"/>
    <w:rsid w:val="009E2376"/>
    <w:rsid w:val="009E2707"/>
    <w:rsid w:val="009E2B91"/>
    <w:rsid w:val="009E39D8"/>
    <w:rsid w:val="009E3CE2"/>
    <w:rsid w:val="009E427F"/>
    <w:rsid w:val="009E4715"/>
    <w:rsid w:val="009E47EF"/>
    <w:rsid w:val="009E5548"/>
    <w:rsid w:val="009E5AFD"/>
    <w:rsid w:val="009E61CE"/>
    <w:rsid w:val="009E66B4"/>
    <w:rsid w:val="009E686F"/>
    <w:rsid w:val="009E68AC"/>
    <w:rsid w:val="009E6E85"/>
    <w:rsid w:val="009E7012"/>
    <w:rsid w:val="009E718B"/>
    <w:rsid w:val="009E751E"/>
    <w:rsid w:val="009E7AED"/>
    <w:rsid w:val="009F07A4"/>
    <w:rsid w:val="009F0DF5"/>
    <w:rsid w:val="009F327B"/>
    <w:rsid w:val="009F32C3"/>
    <w:rsid w:val="009F3E58"/>
    <w:rsid w:val="009F47B6"/>
    <w:rsid w:val="009F4BC3"/>
    <w:rsid w:val="009F4FC4"/>
    <w:rsid w:val="009F536A"/>
    <w:rsid w:val="009F54F6"/>
    <w:rsid w:val="009F5C0A"/>
    <w:rsid w:val="009F6417"/>
    <w:rsid w:val="009F6596"/>
    <w:rsid w:val="009F67E5"/>
    <w:rsid w:val="009F6F5A"/>
    <w:rsid w:val="009F77E1"/>
    <w:rsid w:val="00A008C7"/>
    <w:rsid w:val="00A00A0F"/>
    <w:rsid w:val="00A01350"/>
    <w:rsid w:val="00A01800"/>
    <w:rsid w:val="00A01CCD"/>
    <w:rsid w:val="00A01D9E"/>
    <w:rsid w:val="00A01FB2"/>
    <w:rsid w:val="00A028F3"/>
    <w:rsid w:val="00A0293C"/>
    <w:rsid w:val="00A02A0F"/>
    <w:rsid w:val="00A02CE2"/>
    <w:rsid w:val="00A02CE8"/>
    <w:rsid w:val="00A0322E"/>
    <w:rsid w:val="00A03B09"/>
    <w:rsid w:val="00A04C16"/>
    <w:rsid w:val="00A04D50"/>
    <w:rsid w:val="00A05275"/>
    <w:rsid w:val="00A05C84"/>
    <w:rsid w:val="00A05EB6"/>
    <w:rsid w:val="00A06B3A"/>
    <w:rsid w:val="00A06CDD"/>
    <w:rsid w:val="00A06EE6"/>
    <w:rsid w:val="00A06FA6"/>
    <w:rsid w:val="00A10012"/>
    <w:rsid w:val="00A104E6"/>
    <w:rsid w:val="00A105AA"/>
    <w:rsid w:val="00A108AA"/>
    <w:rsid w:val="00A108FF"/>
    <w:rsid w:val="00A109ED"/>
    <w:rsid w:val="00A111D2"/>
    <w:rsid w:val="00A1126B"/>
    <w:rsid w:val="00A115AC"/>
    <w:rsid w:val="00A115DD"/>
    <w:rsid w:val="00A119A1"/>
    <w:rsid w:val="00A11B1C"/>
    <w:rsid w:val="00A11F9A"/>
    <w:rsid w:val="00A12C01"/>
    <w:rsid w:val="00A130DB"/>
    <w:rsid w:val="00A14CB0"/>
    <w:rsid w:val="00A15695"/>
    <w:rsid w:val="00A159E6"/>
    <w:rsid w:val="00A1639B"/>
    <w:rsid w:val="00A163ED"/>
    <w:rsid w:val="00A16560"/>
    <w:rsid w:val="00A16A52"/>
    <w:rsid w:val="00A2062D"/>
    <w:rsid w:val="00A20CBC"/>
    <w:rsid w:val="00A20CC0"/>
    <w:rsid w:val="00A20F5D"/>
    <w:rsid w:val="00A214BA"/>
    <w:rsid w:val="00A215BE"/>
    <w:rsid w:val="00A21A54"/>
    <w:rsid w:val="00A223DA"/>
    <w:rsid w:val="00A23095"/>
    <w:rsid w:val="00A234FA"/>
    <w:rsid w:val="00A236EF"/>
    <w:rsid w:val="00A23B3E"/>
    <w:rsid w:val="00A24522"/>
    <w:rsid w:val="00A24925"/>
    <w:rsid w:val="00A2534B"/>
    <w:rsid w:val="00A2559C"/>
    <w:rsid w:val="00A25D9B"/>
    <w:rsid w:val="00A261D3"/>
    <w:rsid w:val="00A26238"/>
    <w:rsid w:val="00A26386"/>
    <w:rsid w:val="00A26546"/>
    <w:rsid w:val="00A26E63"/>
    <w:rsid w:val="00A27266"/>
    <w:rsid w:val="00A27540"/>
    <w:rsid w:val="00A27F10"/>
    <w:rsid w:val="00A27F8E"/>
    <w:rsid w:val="00A30363"/>
    <w:rsid w:val="00A3066E"/>
    <w:rsid w:val="00A30769"/>
    <w:rsid w:val="00A308E0"/>
    <w:rsid w:val="00A30A9D"/>
    <w:rsid w:val="00A314F5"/>
    <w:rsid w:val="00A3236A"/>
    <w:rsid w:val="00A331EA"/>
    <w:rsid w:val="00A33471"/>
    <w:rsid w:val="00A33C26"/>
    <w:rsid w:val="00A33E3E"/>
    <w:rsid w:val="00A3471F"/>
    <w:rsid w:val="00A34A28"/>
    <w:rsid w:val="00A34CA6"/>
    <w:rsid w:val="00A35A27"/>
    <w:rsid w:val="00A35EE9"/>
    <w:rsid w:val="00A36508"/>
    <w:rsid w:val="00A406ED"/>
    <w:rsid w:val="00A40892"/>
    <w:rsid w:val="00A40FFD"/>
    <w:rsid w:val="00A411BD"/>
    <w:rsid w:val="00A41254"/>
    <w:rsid w:val="00A41CB6"/>
    <w:rsid w:val="00A4232A"/>
    <w:rsid w:val="00A426C6"/>
    <w:rsid w:val="00A42CA2"/>
    <w:rsid w:val="00A43B51"/>
    <w:rsid w:val="00A43F40"/>
    <w:rsid w:val="00A450DD"/>
    <w:rsid w:val="00A454C5"/>
    <w:rsid w:val="00A454E1"/>
    <w:rsid w:val="00A456D4"/>
    <w:rsid w:val="00A4596D"/>
    <w:rsid w:val="00A45CA7"/>
    <w:rsid w:val="00A46CC8"/>
    <w:rsid w:val="00A46E8A"/>
    <w:rsid w:val="00A47049"/>
    <w:rsid w:val="00A475A1"/>
    <w:rsid w:val="00A47DE5"/>
    <w:rsid w:val="00A5008F"/>
    <w:rsid w:val="00A5025D"/>
    <w:rsid w:val="00A505AD"/>
    <w:rsid w:val="00A506AA"/>
    <w:rsid w:val="00A50760"/>
    <w:rsid w:val="00A507DC"/>
    <w:rsid w:val="00A50B27"/>
    <w:rsid w:val="00A50EF8"/>
    <w:rsid w:val="00A518F8"/>
    <w:rsid w:val="00A51F08"/>
    <w:rsid w:val="00A523D5"/>
    <w:rsid w:val="00A524A4"/>
    <w:rsid w:val="00A527A9"/>
    <w:rsid w:val="00A52877"/>
    <w:rsid w:val="00A52F6A"/>
    <w:rsid w:val="00A534FC"/>
    <w:rsid w:val="00A53856"/>
    <w:rsid w:val="00A53B8D"/>
    <w:rsid w:val="00A553E6"/>
    <w:rsid w:val="00A556AA"/>
    <w:rsid w:val="00A56254"/>
    <w:rsid w:val="00A56288"/>
    <w:rsid w:val="00A56AE4"/>
    <w:rsid w:val="00A5752C"/>
    <w:rsid w:val="00A60AD1"/>
    <w:rsid w:val="00A60B05"/>
    <w:rsid w:val="00A60EDD"/>
    <w:rsid w:val="00A60F5F"/>
    <w:rsid w:val="00A61755"/>
    <w:rsid w:val="00A618A8"/>
    <w:rsid w:val="00A61F9D"/>
    <w:rsid w:val="00A63CCA"/>
    <w:rsid w:val="00A63F3D"/>
    <w:rsid w:val="00A649BC"/>
    <w:rsid w:val="00A64AFE"/>
    <w:rsid w:val="00A64B38"/>
    <w:rsid w:val="00A64C69"/>
    <w:rsid w:val="00A64F89"/>
    <w:rsid w:val="00A65110"/>
    <w:rsid w:val="00A6516A"/>
    <w:rsid w:val="00A6586C"/>
    <w:rsid w:val="00A65BE1"/>
    <w:rsid w:val="00A660FB"/>
    <w:rsid w:val="00A66966"/>
    <w:rsid w:val="00A66A89"/>
    <w:rsid w:val="00A679C1"/>
    <w:rsid w:val="00A70605"/>
    <w:rsid w:val="00A707B0"/>
    <w:rsid w:val="00A70D7A"/>
    <w:rsid w:val="00A711F1"/>
    <w:rsid w:val="00A71F23"/>
    <w:rsid w:val="00A71F39"/>
    <w:rsid w:val="00A722D3"/>
    <w:rsid w:val="00A72868"/>
    <w:rsid w:val="00A728FD"/>
    <w:rsid w:val="00A72A9A"/>
    <w:rsid w:val="00A72B19"/>
    <w:rsid w:val="00A72EBA"/>
    <w:rsid w:val="00A733CD"/>
    <w:rsid w:val="00A737AE"/>
    <w:rsid w:val="00A7422B"/>
    <w:rsid w:val="00A74714"/>
    <w:rsid w:val="00A74E93"/>
    <w:rsid w:val="00A7574F"/>
    <w:rsid w:val="00A759EF"/>
    <w:rsid w:val="00A75C25"/>
    <w:rsid w:val="00A75FF8"/>
    <w:rsid w:val="00A76905"/>
    <w:rsid w:val="00A77152"/>
    <w:rsid w:val="00A77199"/>
    <w:rsid w:val="00A7749B"/>
    <w:rsid w:val="00A7755B"/>
    <w:rsid w:val="00A777E2"/>
    <w:rsid w:val="00A77ACB"/>
    <w:rsid w:val="00A77BB7"/>
    <w:rsid w:val="00A80A31"/>
    <w:rsid w:val="00A80B27"/>
    <w:rsid w:val="00A80FDA"/>
    <w:rsid w:val="00A81068"/>
    <w:rsid w:val="00A818A5"/>
    <w:rsid w:val="00A828E2"/>
    <w:rsid w:val="00A829F1"/>
    <w:rsid w:val="00A8419A"/>
    <w:rsid w:val="00A84215"/>
    <w:rsid w:val="00A846F7"/>
    <w:rsid w:val="00A857BF"/>
    <w:rsid w:val="00A85C61"/>
    <w:rsid w:val="00A86028"/>
    <w:rsid w:val="00A90549"/>
    <w:rsid w:val="00A90750"/>
    <w:rsid w:val="00A90998"/>
    <w:rsid w:val="00A909E4"/>
    <w:rsid w:val="00A91800"/>
    <w:rsid w:val="00A92637"/>
    <w:rsid w:val="00A92903"/>
    <w:rsid w:val="00A92EC3"/>
    <w:rsid w:val="00A93417"/>
    <w:rsid w:val="00A93D55"/>
    <w:rsid w:val="00A94791"/>
    <w:rsid w:val="00A947C8"/>
    <w:rsid w:val="00A94944"/>
    <w:rsid w:val="00A94A17"/>
    <w:rsid w:val="00A94C16"/>
    <w:rsid w:val="00A94F2B"/>
    <w:rsid w:val="00A95402"/>
    <w:rsid w:val="00A95705"/>
    <w:rsid w:val="00A95A07"/>
    <w:rsid w:val="00A95B7F"/>
    <w:rsid w:val="00A95C61"/>
    <w:rsid w:val="00A95DFA"/>
    <w:rsid w:val="00A9671A"/>
    <w:rsid w:val="00A9680E"/>
    <w:rsid w:val="00A97017"/>
    <w:rsid w:val="00A970DD"/>
    <w:rsid w:val="00A97422"/>
    <w:rsid w:val="00A9769A"/>
    <w:rsid w:val="00AA01D3"/>
    <w:rsid w:val="00AA0615"/>
    <w:rsid w:val="00AA083E"/>
    <w:rsid w:val="00AA0877"/>
    <w:rsid w:val="00AA1511"/>
    <w:rsid w:val="00AA1791"/>
    <w:rsid w:val="00AA1F52"/>
    <w:rsid w:val="00AA26A6"/>
    <w:rsid w:val="00AA2C8C"/>
    <w:rsid w:val="00AA3397"/>
    <w:rsid w:val="00AA350F"/>
    <w:rsid w:val="00AA3F4C"/>
    <w:rsid w:val="00AA3FDB"/>
    <w:rsid w:val="00AA4914"/>
    <w:rsid w:val="00AA4B79"/>
    <w:rsid w:val="00AA4BB4"/>
    <w:rsid w:val="00AA503E"/>
    <w:rsid w:val="00AA570B"/>
    <w:rsid w:val="00AA5813"/>
    <w:rsid w:val="00AA5DBE"/>
    <w:rsid w:val="00AA5F13"/>
    <w:rsid w:val="00AA76A4"/>
    <w:rsid w:val="00AA794A"/>
    <w:rsid w:val="00AA7BC5"/>
    <w:rsid w:val="00AA7C5E"/>
    <w:rsid w:val="00AB0856"/>
    <w:rsid w:val="00AB0F3A"/>
    <w:rsid w:val="00AB1226"/>
    <w:rsid w:val="00AB18D9"/>
    <w:rsid w:val="00AB18EE"/>
    <w:rsid w:val="00AB1CF2"/>
    <w:rsid w:val="00AB20A1"/>
    <w:rsid w:val="00AB269C"/>
    <w:rsid w:val="00AB381A"/>
    <w:rsid w:val="00AB3A78"/>
    <w:rsid w:val="00AB3D51"/>
    <w:rsid w:val="00AB5015"/>
    <w:rsid w:val="00AB52A0"/>
    <w:rsid w:val="00AB5D53"/>
    <w:rsid w:val="00AB5EF4"/>
    <w:rsid w:val="00AB68B6"/>
    <w:rsid w:val="00AB6C64"/>
    <w:rsid w:val="00AB6D13"/>
    <w:rsid w:val="00AC0066"/>
    <w:rsid w:val="00AC045D"/>
    <w:rsid w:val="00AC1209"/>
    <w:rsid w:val="00AC12C4"/>
    <w:rsid w:val="00AC1324"/>
    <w:rsid w:val="00AC1CF2"/>
    <w:rsid w:val="00AC1DE9"/>
    <w:rsid w:val="00AC3368"/>
    <w:rsid w:val="00AC39A9"/>
    <w:rsid w:val="00AC3C6E"/>
    <w:rsid w:val="00AC3E45"/>
    <w:rsid w:val="00AC4A42"/>
    <w:rsid w:val="00AC57B5"/>
    <w:rsid w:val="00AC5DB1"/>
    <w:rsid w:val="00AC61AE"/>
    <w:rsid w:val="00AC6419"/>
    <w:rsid w:val="00AC6B03"/>
    <w:rsid w:val="00AC75D6"/>
    <w:rsid w:val="00AC76DC"/>
    <w:rsid w:val="00AC7897"/>
    <w:rsid w:val="00AC7CB8"/>
    <w:rsid w:val="00AC7D8B"/>
    <w:rsid w:val="00AC7F16"/>
    <w:rsid w:val="00AD03E0"/>
    <w:rsid w:val="00AD09A6"/>
    <w:rsid w:val="00AD09A7"/>
    <w:rsid w:val="00AD0B33"/>
    <w:rsid w:val="00AD0D1F"/>
    <w:rsid w:val="00AD0FF5"/>
    <w:rsid w:val="00AD11AB"/>
    <w:rsid w:val="00AD1367"/>
    <w:rsid w:val="00AD1377"/>
    <w:rsid w:val="00AD162C"/>
    <w:rsid w:val="00AD1807"/>
    <w:rsid w:val="00AD1A8E"/>
    <w:rsid w:val="00AD1C16"/>
    <w:rsid w:val="00AD22BA"/>
    <w:rsid w:val="00AD2E36"/>
    <w:rsid w:val="00AD3C2B"/>
    <w:rsid w:val="00AD4197"/>
    <w:rsid w:val="00AD48F5"/>
    <w:rsid w:val="00AD56A1"/>
    <w:rsid w:val="00AD5892"/>
    <w:rsid w:val="00AD639B"/>
    <w:rsid w:val="00AD6810"/>
    <w:rsid w:val="00AD6A7F"/>
    <w:rsid w:val="00AD6D17"/>
    <w:rsid w:val="00AD6D81"/>
    <w:rsid w:val="00AD6F58"/>
    <w:rsid w:val="00AD7597"/>
    <w:rsid w:val="00AE07B1"/>
    <w:rsid w:val="00AE13C1"/>
    <w:rsid w:val="00AE1CC8"/>
    <w:rsid w:val="00AE23C3"/>
    <w:rsid w:val="00AE26FE"/>
    <w:rsid w:val="00AE30CD"/>
    <w:rsid w:val="00AE3332"/>
    <w:rsid w:val="00AE4975"/>
    <w:rsid w:val="00AE4BB6"/>
    <w:rsid w:val="00AE4C64"/>
    <w:rsid w:val="00AE4D1B"/>
    <w:rsid w:val="00AE500C"/>
    <w:rsid w:val="00AE5180"/>
    <w:rsid w:val="00AE551C"/>
    <w:rsid w:val="00AE56AC"/>
    <w:rsid w:val="00AE5935"/>
    <w:rsid w:val="00AE600B"/>
    <w:rsid w:val="00AE630B"/>
    <w:rsid w:val="00AE6520"/>
    <w:rsid w:val="00AE685F"/>
    <w:rsid w:val="00AE6D40"/>
    <w:rsid w:val="00AE7971"/>
    <w:rsid w:val="00AE7A39"/>
    <w:rsid w:val="00AF08D3"/>
    <w:rsid w:val="00AF1400"/>
    <w:rsid w:val="00AF1774"/>
    <w:rsid w:val="00AF189E"/>
    <w:rsid w:val="00AF1D3D"/>
    <w:rsid w:val="00AF1E16"/>
    <w:rsid w:val="00AF1FA5"/>
    <w:rsid w:val="00AF2161"/>
    <w:rsid w:val="00AF2626"/>
    <w:rsid w:val="00AF29FF"/>
    <w:rsid w:val="00AF2D52"/>
    <w:rsid w:val="00AF3194"/>
    <w:rsid w:val="00AF3966"/>
    <w:rsid w:val="00AF3B85"/>
    <w:rsid w:val="00AF3DD1"/>
    <w:rsid w:val="00AF4154"/>
    <w:rsid w:val="00AF4446"/>
    <w:rsid w:val="00AF4897"/>
    <w:rsid w:val="00AF51AE"/>
    <w:rsid w:val="00AF5936"/>
    <w:rsid w:val="00AF5E6F"/>
    <w:rsid w:val="00AF6521"/>
    <w:rsid w:val="00AF6531"/>
    <w:rsid w:val="00AF68F3"/>
    <w:rsid w:val="00AF6BEB"/>
    <w:rsid w:val="00AF7272"/>
    <w:rsid w:val="00AF7591"/>
    <w:rsid w:val="00AF7599"/>
    <w:rsid w:val="00AF76BE"/>
    <w:rsid w:val="00AF76FA"/>
    <w:rsid w:val="00B00212"/>
    <w:rsid w:val="00B006DC"/>
    <w:rsid w:val="00B00C5A"/>
    <w:rsid w:val="00B00DA7"/>
    <w:rsid w:val="00B0112A"/>
    <w:rsid w:val="00B011B2"/>
    <w:rsid w:val="00B01CD7"/>
    <w:rsid w:val="00B01F45"/>
    <w:rsid w:val="00B02868"/>
    <w:rsid w:val="00B03ADB"/>
    <w:rsid w:val="00B050D3"/>
    <w:rsid w:val="00B050EB"/>
    <w:rsid w:val="00B0586A"/>
    <w:rsid w:val="00B05AB7"/>
    <w:rsid w:val="00B0694E"/>
    <w:rsid w:val="00B07582"/>
    <w:rsid w:val="00B07844"/>
    <w:rsid w:val="00B07F9D"/>
    <w:rsid w:val="00B102B2"/>
    <w:rsid w:val="00B102C8"/>
    <w:rsid w:val="00B1060F"/>
    <w:rsid w:val="00B10CFC"/>
    <w:rsid w:val="00B10EEB"/>
    <w:rsid w:val="00B110A8"/>
    <w:rsid w:val="00B1149C"/>
    <w:rsid w:val="00B116CE"/>
    <w:rsid w:val="00B11ADC"/>
    <w:rsid w:val="00B11B92"/>
    <w:rsid w:val="00B12578"/>
    <w:rsid w:val="00B12FC9"/>
    <w:rsid w:val="00B1399D"/>
    <w:rsid w:val="00B13C68"/>
    <w:rsid w:val="00B141FC"/>
    <w:rsid w:val="00B14B93"/>
    <w:rsid w:val="00B1506F"/>
    <w:rsid w:val="00B154FF"/>
    <w:rsid w:val="00B16891"/>
    <w:rsid w:val="00B16AC8"/>
    <w:rsid w:val="00B16F92"/>
    <w:rsid w:val="00B17933"/>
    <w:rsid w:val="00B17956"/>
    <w:rsid w:val="00B17D1C"/>
    <w:rsid w:val="00B17DB7"/>
    <w:rsid w:val="00B17E03"/>
    <w:rsid w:val="00B208D8"/>
    <w:rsid w:val="00B2131F"/>
    <w:rsid w:val="00B213E5"/>
    <w:rsid w:val="00B220A4"/>
    <w:rsid w:val="00B22396"/>
    <w:rsid w:val="00B225F6"/>
    <w:rsid w:val="00B22E4E"/>
    <w:rsid w:val="00B233CC"/>
    <w:rsid w:val="00B23DCA"/>
    <w:rsid w:val="00B23E64"/>
    <w:rsid w:val="00B23F87"/>
    <w:rsid w:val="00B24328"/>
    <w:rsid w:val="00B24513"/>
    <w:rsid w:val="00B24CE7"/>
    <w:rsid w:val="00B25323"/>
    <w:rsid w:val="00B2540C"/>
    <w:rsid w:val="00B25D39"/>
    <w:rsid w:val="00B265BE"/>
    <w:rsid w:val="00B26972"/>
    <w:rsid w:val="00B26C8D"/>
    <w:rsid w:val="00B26E6F"/>
    <w:rsid w:val="00B27621"/>
    <w:rsid w:val="00B308C4"/>
    <w:rsid w:val="00B30B6E"/>
    <w:rsid w:val="00B32449"/>
    <w:rsid w:val="00B32582"/>
    <w:rsid w:val="00B3265F"/>
    <w:rsid w:val="00B32770"/>
    <w:rsid w:val="00B32E53"/>
    <w:rsid w:val="00B33AAC"/>
    <w:rsid w:val="00B34F3F"/>
    <w:rsid w:val="00B351F9"/>
    <w:rsid w:val="00B358BF"/>
    <w:rsid w:val="00B36D0F"/>
    <w:rsid w:val="00B37549"/>
    <w:rsid w:val="00B3787F"/>
    <w:rsid w:val="00B37BDA"/>
    <w:rsid w:val="00B4023A"/>
    <w:rsid w:val="00B40435"/>
    <w:rsid w:val="00B40638"/>
    <w:rsid w:val="00B40697"/>
    <w:rsid w:val="00B40784"/>
    <w:rsid w:val="00B408D4"/>
    <w:rsid w:val="00B40B4E"/>
    <w:rsid w:val="00B4118E"/>
    <w:rsid w:val="00B412C8"/>
    <w:rsid w:val="00B415F2"/>
    <w:rsid w:val="00B4236C"/>
    <w:rsid w:val="00B42446"/>
    <w:rsid w:val="00B42566"/>
    <w:rsid w:val="00B4275B"/>
    <w:rsid w:val="00B42965"/>
    <w:rsid w:val="00B434B5"/>
    <w:rsid w:val="00B43781"/>
    <w:rsid w:val="00B442B4"/>
    <w:rsid w:val="00B44A6C"/>
    <w:rsid w:val="00B44AF0"/>
    <w:rsid w:val="00B44E20"/>
    <w:rsid w:val="00B454DF"/>
    <w:rsid w:val="00B45C40"/>
    <w:rsid w:val="00B465E7"/>
    <w:rsid w:val="00B46BD4"/>
    <w:rsid w:val="00B47149"/>
    <w:rsid w:val="00B4755E"/>
    <w:rsid w:val="00B50065"/>
    <w:rsid w:val="00B5042A"/>
    <w:rsid w:val="00B50723"/>
    <w:rsid w:val="00B507F3"/>
    <w:rsid w:val="00B51605"/>
    <w:rsid w:val="00B5171B"/>
    <w:rsid w:val="00B52072"/>
    <w:rsid w:val="00B5283B"/>
    <w:rsid w:val="00B533B0"/>
    <w:rsid w:val="00B537CD"/>
    <w:rsid w:val="00B53800"/>
    <w:rsid w:val="00B539BD"/>
    <w:rsid w:val="00B541A2"/>
    <w:rsid w:val="00B545A4"/>
    <w:rsid w:val="00B548C4"/>
    <w:rsid w:val="00B5565E"/>
    <w:rsid w:val="00B55AF9"/>
    <w:rsid w:val="00B55FA7"/>
    <w:rsid w:val="00B567C3"/>
    <w:rsid w:val="00B56A4D"/>
    <w:rsid w:val="00B56BB8"/>
    <w:rsid w:val="00B5728B"/>
    <w:rsid w:val="00B5732A"/>
    <w:rsid w:val="00B57B5A"/>
    <w:rsid w:val="00B57DEA"/>
    <w:rsid w:val="00B60050"/>
    <w:rsid w:val="00B60391"/>
    <w:rsid w:val="00B614DC"/>
    <w:rsid w:val="00B61C3E"/>
    <w:rsid w:val="00B61DAA"/>
    <w:rsid w:val="00B62571"/>
    <w:rsid w:val="00B6285A"/>
    <w:rsid w:val="00B62EC7"/>
    <w:rsid w:val="00B63AA6"/>
    <w:rsid w:val="00B6433F"/>
    <w:rsid w:val="00B6438E"/>
    <w:rsid w:val="00B64702"/>
    <w:rsid w:val="00B64970"/>
    <w:rsid w:val="00B64C60"/>
    <w:rsid w:val="00B64EF6"/>
    <w:rsid w:val="00B651EF"/>
    <w:rsid w:val="00B6574B"/>
    <w:rsid w:val="00B668C1"/>
    <w:rsid w:val="00B66C0B"/>
    <w:rsid w:val="00B67554"/>
    <w:rsid w:val="00B700E0"/>
    <w:rsid w:val="00B7039A"/>
    <w:rsid w:val="00B70809"/>
    <w:rsid w:val="00B71817"/>
    <w:rsid w:val="00B71A06"/>
    <w:rsid w:val="00B71A22"/>
    <w:rsid w:val="00B720CD"/>
    <w:rsid w:val="00B72636"/>
    <w:rsid w:val="00B731CE"/>
    <w:rsid w:val="00B7344C"/>
    <w:rsid w:val="00B734F4"/>
    <w:rsid w:val="00B7427F"/>
    <w:rsid w:val="00B745DC"/>
    <w:rsid w:val="00B749DF"/>
    <w:rsid w:val="00B74D2E"/>
    <w:rsid w:val="00B74E68"/>
    <w:rsid w:val="00B75122"/>
    <w:rsid w:val="00B75589"/>
    <w:rsid w:val="00B755D5"/>
    <w:rsid w:val="00B75E4C"/>
    <w:rsid w:val="00B76ADD"/>
    <w:rsid w:val="00B76CC8"/>
    <w:rsid w:val="00B76F58"/>
    <w:rsid w:val="00B7766A"/>
    <w:rsid w:val="00B776A2"/>
    <w:rsid w:val="00B77706"/>
    <w:rsid w:val="00B777C1"/>
    <w:rsid w:val="00B802AA"/>
    <w:rsid w:val="00B8122F"/>
    <w:rsid w:val="00B812B9"/>
    <w:rsid w:val="00B81412"/>
    <w:rsid w:val="00B814B5"/>
    <w:rsid w:val="00B815E0"/>
    <w:rsid w:val="00B81F35"/>
    <w:rsid w:val="00B82AEC"/>
    <w:rsid w:val="00B82CA9"/>
    <w:rsid w:val="00B82DF7"/>
    <w:rsid w:val="00B8354E"/>
    <w:rsid w:val="00B8449A"/>
    <w:rsid w:val="00B8493A"/>
    <w:rsid w:val="00B85D18"/>
    <w:rsid w:val="00B85D70"/>
    <w:rsid w:val="00B862B2"/>
    <w:rsid w:val="00B86751"/>
    <w:rsid w:val="00B86B51"/>
    <w:rsid w:val="00B86F43"/>
    <w:rsid w:val="00B8713C"/>
    <w:rsid w:val="00B90040"/>
    <w:rsid w:val="00B90991"/>
    <w:rsid w:val="00B90A26"/>
    <w:rsid w:val="00B9141E"/>
    <w:rsid w:val="00B91A67"/>
    <w:rsid w:val="00B91BE6"/>
    <w:rsid w:val="00B91FF4"/>
    <w:rsid w:val="00B9243A"/>
    <w:rsid w:val="00B933EF"/>
    <w:rsid w:val="00B93848"/>
    <w:rsid w:val="00B93D81"/>
    <w:rsid w:val="00B93D97"/>
    <w:rsid w:val="00B94D15"/>
    <w:rsid w:val="00B95617"/>
    <w:rsid w:val="00B958EF"/>
    <w:rsid w:val="00B95F87"/>
    <w:rsid w:val="00B96B72"/>
    <w:rsid w:val="00B9731C"/>
    <w:rsid w:val="00B9751C"/>
    <w:rsid w:val="00B97769"/>
    <w:rsid w:val="00B977BD"/>
    <w:rsid w:val="00B97A33"/>
    <w:rsid w:val="00BA02C4"/>
    <w:rsid w:val="00BA0652"/>
    <w:rsid w:val="00BA071A"/>
    <w:rsid w:val="00BA0C5C"/>
    <w:rsid w:val="00BA0D84"/>
    <w:rsid w:val="00BA1854"/>
    <w:rsid w:val="00BA245B"/>
    <w:rsid w:val="00BA2B36"/>
    <w:rsid w:val="00BA2B42"/>
    <w:rsid w:val="00BA3809"/>
    <w:rsid w:val="00BA3C1D"/>
    <w:rsid w:val="00BA4051"/>
    <w:rsid w:val="00BA4152"/>
    <w:rsid w:val="00BA4347"/>
    <w:rsid w:val="00BA47D3"/>
    <w:rsid w:val="00BA4AEF"/>
    <w:rsid w:val="00BA5053"/>
    <w:rsid w:val="00BA563F"/>
    <w:rsid w:val="00BA585B"/>
    <w:rsid w:val="00BA6107"/>
    <w:rsid w:val="00BA615D"/>
    <w:rsid w:val="00BA6962"/>
    <w:rsid w:val="00BA7023"/>
    <w:rsid w:val="00BA73CE"/>
    <w:rsid w:val="00BA7F24"/>
    <w:rsid w:val="00BB02B6"/>
    <w:rsid w:val="00BB0617"/>
    <w:rsid w:val="00BB0652"/>
    <w:rsid w:val="00BB128D"/>
    <w:rsid w:val="00BB22C1"/>
    <w:rsid w:val="00BB22DE"/>
    <w:rsid w:val="00BB30B7"/>
    <w:rsid w:val="00BB332C"/>
    <w:rsid w:val="00BB33A5"/>
    <w:rsid w:val="00BB4AF5"/>
    <w:rsid w:val="00BB4C3C"/>
    <w:rsid w:val="00BB5CD3"/>
    <w:rsid w:val="00BB621B"/>
    <w:rsid w:val="00BB685A"/>
    <w:rsid w:val="00BB7015"/>
    <w:rsid w:val="00BB7297"/>
    <w:rsid w:val="00BB7766"/>
    <w:rsid w:val="00BB7871"/>
    <w:rsid w:val="00BB7A13"/>
    <w:rsid w:val="00BB7DB9"/>
    <w:rsid w:val="00BC055F"/>
    <w:rsid w:val="00BC0586"/>
    <w:rsid w:val="00BC0FC8"/>
    <w:rsid w:val="00BC13FA"/>
    <w:rsid w:val="00BC22DA"/>
    <w:rsid w:val="00BC29C7"/>
    <w:rsid w:val="00BC2D54"/>
    <w:rsid w:val="00BC32F9"/>
    <w:rsid w:val="00BC3CC8"/>
    <w:rsid w:val="00BC3D18"/>
    <w:rsid w:val="00BC421D"/>
    <w:rsid w:val="00BC4C25"/>
    <w:rsid w:val="00BC4DA1"/>
    <w:rsid w:val="00BC4FB6"/>
    <w:rsid w:val="00BC521B"/>
    <w:rsid w:val="00BC5429"/>
    <w:rsid w:val="00BC6098"/>
    <w:rsid w:val="00BC60F4"/>
    <w:rsid w:val="00BC6180"/>
    <w:rsid w:val="00BC619F"/>
    <w:rsid w:val="00BC665C"/>
    <w:rsid w:val="00BC6BC4"/>
    <w:rsid w:val="00BC6C25"/>
    <w:rsid w:val="00BC6C9B"/>
    <w:rsid w:val="00BC7EEB"/>
    <w:rsid w:val="00BD091D"/>
    <w:rsid w:val="00BD0AA7"/>
    <w:rsid w:val="00BD0EB5"/>
    <w:rsid w:val="00BD1150"/>
    <w:rsid w:val="00BD11BE"/>
    <w:rsid w:val="00BD122E"/>
    <w:rsid w:val="00BD132C"/>
    <w:rsid w:val="00BD15FF"/>
    <w:rsid w:val="00BD1D91"/>
    <w:rsid w:val="00BD1F80"/>
    <w:rsid w:val="00BD20AC"/>
    <w:rsid w:val="00BD2141"/>
    <w:rsid w:val="00BD2727"/>
    <w:rsid w:val="00BD280D"/>
    <w:rsid w:val="00BD41E1"/>
    <w:rsid w:val="00BD46FC"/>
    <w:rsid w:val="00BD4EC9"/>
    <w:rsid w:val="00BD582B"/>
    <w:rsid w:val="00BD5A78"/>
    <w:rsid w:val="00BD64F7"/>
    <w:rsid w:val="00BD660F"/>
    <w:rsid w:val="00BD76D5"/>
    <w:rsid w:val="00BE0143"/>
    <w:rsid w:val="00BE0DBA"/>
    <w:rsid w:val="00BE1BBC"/>
    <w:rsid w:val="00BE1CC8"/>
    <w:rsid w:val="00BE24B5"/>
    <w:rsid w:val="00BE25FD"/>
    <w:rsid w:val="00BE355D"/>
    <w:rsid w:val="00BE3929"/>
    <w:rsid w:val="00BE43C6"/>
    <w:rsid w:val="00BE4770"/>
    <w:rsid w:val="00BE47B2"/>
    <w:rsid w:val="00BE4EAB"/>
    <w:rsid w:val="00BE5163"/>
    <w:rsid w:val="00BE56F2"/>
    <w:rsid w:val="00BE58D6"/>
    <w:rsid w:val="00BE63E7"/>
    <w:rsid w:val="00BE676E"/>
    <w:rsid w:val="00BE6A13"/>
    <w:rsid w:val="00BE6D55"/>
    <w:rsid w:val="00BE6E4F"/>
    <w:rsid w:val="00BF07AD"/>
    <w:rsid w:val="00BF0854"/>
    <w:rsid w:val="00BF0E73"/>
    <w:rsid w:val="00BF0F15"/>
    <w:rsid w:val="00BF1022"/>
    <w:rsid w:val="00BF10D5"/>
    <w:rsid w:val="00BF1453"/>
    <w:rsid w:val="00BF1CC2"/>
    <w:rsid w:val="00BF2257"/>
    <w:rsid w:val="00BF2698"/>
    <w:rsid w:val="00BF4113"/>
    <w:rsid w:val="00BF4DED"/>
    <w:rsid w:val="00BF5428"/>
    <w:rsid w:val="00BF5738"/>
    <w:rsid w:val="00BF6175"/>
    <w:rsid w:val="00BF6499"/>
    <w:rsid w:val="00BF6932"/>
    <w:rsid w:val="00BF694F"/>
    <w:rsid w:val="00BF6B65"/>
    <w:rsid w:val="00BF7B9B"/>
    <w:rsid w:val="00C001AD"/>
    <w:rsid w:val="00C0098C"/>
    <w:rsid w:val="00C00A38"/>
    <w:rsid w:val="00C011DC"/>
    <w:rsid w:val="00C0145C"/>
    <w:rsid w:val="00C0163F"/>
    <w:rsid w:val="00C01857"/>
    <w:rsid w:val="00C02302"/>
    <w:rsid w:val="00C02D4A"/>
    <w:rsid w:val="00C039CF"/>
    <w:rsid w:val="00C03C4C"/>
    <w:rsid w:val="00C03DDE"/>
    <w:rsid w:val="00C04526"/>
    <w:rsid w:val="00C0467D"/>
    <w:rsid w:val="00C04691"/>
    <w:rsid w:val="00C0489D"/>
    <w:rsid w:val="00C0547C"/>
    <w:rsid w:val="00C05558"/>
    <w:rsid w:val="00C056C3"/>
    <w:rsid w:val="00C056CF"/>
    <w:rsid w:val="00C056F1"/>
    <w:rsid w:val="00C05792"/>
    <w:rsid w:val="00C060A9"/>
    <w:rsid w:val="00C0683F"/>
    <w:rsid w:val="00C0691F"/>
    <w:rsid w:val="00C07075"/>
    <w:rsid w:val="00C078EC"/>
    <w:rsid w:val="00C07925"/>
    <w:rsid w:val="00C07A4A"/>
    <w:rsid w:val="00C07AFF"/>
    <w:rsid w:val="00C07FDB"/>
    <w:rsid w:val="00C10166"/>
    <w:rsid w:val="00C108B0"/>
    <w:rsid w:val="00C10CE1"/>
    <w:rsid w:val="00C10DBD"/>
    <w:rsid w:val="00C1185C"/>
    <w:rsid w:val="00C13241"/>
    <w:rsid w:val="00C1351C"/>
    <w:rsid w:val="00C149C6"/>
    <w:rsid w:val="00C14AA8"/>
    <w:rsid w:val="00C15373"/>
    <w:rsid w:val="00C153AD"/>
    <w:rsid w:val="00C15CC3"/>
    <w:rsid w:val="00C15DAF"/>
    <w:rsid w:val="00C16115"/>
    <w:rsid w:val="00C161FB"/>
    <w:rsid w:val="00C16F93"/>
    <w:rsid w:val="00C17247"/>
    <w:rsid w:val="00C17252"/>
    <w:rsid w:val="00C1738D"/>
    <w:rsid w:val="00C17693"/>
    <w:rsid w:val="00C17B92"/>
    <w:rsid w:val="00C20092"/>
    <w:rsid w:val="00C2132A"/>
    <w:rsid w:val="00C21614"/>
    <w:rsid w:val="00C21DB3"/>
    <w:rsid w:val="00C22039"/>
    <w:rsid w:val="00C2264B"/>
    <w:rsid w:val="00C22841"/>
    <w:rsid w:val="00C22B5C"/>
    <w:rsid w:val="00C22E99"/>
    <w:rsid w:val="00C2326C"/>
    <w:rsid w:val="00C2429E"/>
    <w:rsid w:val="00C252FC"/>
    <w:rsid w:val="00C26A92"/>
    <w:rsid w:val="00C26CA9"/>
    <w:rsid w:val="00C26F13"/>
    <w:rsid w:val="00C26F3E"/>
    <w:rsid w:val="00C26F96"/>
    <w:rsid w:val="00C27318"/>
    <w:rsid w:val="00C27754"/>
    <w:rsid w:val="00C27F17"/>
    <w:rsid w:val="00C3024B"/>
    <w:rsid w:val="00C3051C"/>
    <w:rsid w:val="00C30B43"/>
    <w:rsid w:val="00C30EF7"/>
    <w:rsid w:val="00C31589"/>
    <w:rsid w:val="00C315EA"/>
    <w:rsid w:val="00C32785"/>
    <w:rsid w:val="00C32881"/>
    <w:rsid w:val="00C32AE8"/>
    <w:rsid w:val="00C32F62"/>
    <w:rsid w:val="00C339DB"/>
    <w:rsid w:val="00C340BE"/>
    <w:rsid w:val="00C349F7"/>
    <w:rsid w:val="00C34E03"/>
    <w:rsid w:val="00C353AE"/>
    <w:rsid w:val="00C35865"/>
    <w:rsid w:val="00C359BF"/>
    <w:rsid w:val="00C35D93"/>
    <w:rsid w:val="00C363BA"/>
    <w:rsid w:val="00C371FF"/>
    <w:rsid w:val="00C375D6"/>
    <w:rsid w:val="00C3780A"/>
    <w:rsid w:val="00C40E64"/>
    <w:rsid w:val="00C40E90"/>
    <w:rsid w:val="00C40F95"/>
    <w:rsid w:val="00C41B75"/>
    <w:rsid w:val="00C41C90"/>
    <w:rsid w:val="00C41ED2"/>
    <w:rsid w:val="00C4240C"/>
    <w:rsid w:val="00C42548"/>
    <w:rsid w:val="00C42CEB"/>
    <w:rsid w:val="00C42FF4"/>
    <w:rsid w:val="00C4340E"/>
    <w:rsid w:val="00C437DA"/>
    <w:rsid w:val="00C4400C"/>
    <w:rsid w:val="00C445A6"/>
    <w:rsid w:val="00C4489A"/>
    <w:rsid w:val="00C44AEB"/>
    <w:rsid w:val="00C44CFF"/>
    <w:rsid w:val="00C45576"/>
    <w:rsid w:val="00C4562F"/>
    <w:rsid w:val="00C4610A"/>
    <w:rsid w:val="00C4629A"/>
    <w:rsid w:val="00C46367"/>
    <w:rsid w:val="00C4649B"/>
    <w:rsid w:val="00C4652D"/>
    <w:rsid w:val="00C46708"/>
    <w:rsid w:val="00C46756"/>
    <w:rsid w:val="00C468F1"/>
    <w:rsid w:val="00C46A5A"/>
    <w:rsid w:val="00C46FC3"/>
    <w:rsid w:val="00C471DE"/>
    <w:rsid w:val="00C478DD"/>
    <w:rsid w:val="00C50117"/>
    <w:rsid w:val="00C515BD"/>
    <w:rsid w:val="00C51D51"/>
    <w:rsid w:val="00C52A92"/>
    <w:rsid w:val="00C52B23"/>
    <w:rsid w:val="00C52BDB"/>
    <w:rsid w:val="00C5324A"/>
    <w:rsid w:val="00C5326C"/>
    <w:rsid w:val="00C532EC"/>
    <w:rsid w:val="00C53A16"/>
    <w:rsid w:val="00C53B5A"/>
    <w:rsid w:val="00C5405E"/>
    <w:rsid w:val="00C54589"/>
    <w:rsid w:val="00C54D4D"/>
    <w:rsid w:val="00C54E4E"/>
    <w:rsid w:val="00C557F6"/>
    <w:rsid w:val="00C561F2"/>
    <w:rsid w:val="00C568A3"/>
    <w:rsid w:val="00C56A28"/>
    <w:rsid w:val="00C571CD"/>
    <w:rsid w:val="00C5746E"/>
    <w:rsid w:val="00C600EC"/>
    <w:rsid w:val="00C60620"/>
    <w:rsid w:val="00C60D67"/>
    <w:rsid w:val="00C614A7"/>
    <w:rsid w:val="00C61A76"/>
    <w:rsid w:val="00C61EF6"/>
    <w:rsid w:val="00C62A4E"/>
    <w:rsid w:val="00C6332A"/>
    <w:rsid w:val="00C64458"/>
    <w:rsid w:val="00C644DA"/>
    <w:rsid w:val="00C65E3B"/>
    <w:rsid w:val="00C660DE"/>
    <w:rsid w:val="00C66577"/>
    <w:rsid w:val="00C67127"/>
    <w:rsid w:val="00C673A5"/>
    <w:rsid w:val="00C7003C"/>
    <w:rsid w:val="00C704C6"/>
    <w:rsid w:val="00C712AF"/>
    <w:rsid w:val="00C712B4"/>
    <w:rsid w:val="00C71B46"/>
    <w:rsid w:val="00C71E46"/>
    <w:rsid w:val="00C7294E"/>
    <w:rsid w:val="00C73412"/>
    <w:rsid w:val="00C739D2"/>
    <w:rsid w:val="00C7410D"/>
    <w:rsid w:val="00C74543"/>
    <w:rsid w:val="00C745A0"/>
    <w:rsid w:val="00C74A6D"/>
    <w:rsid w:val="00C7595A"/>
    <w:rsid w:val="00C75ABB"/>
    <w:rsid w:val="00C76D2F"/>
    <w:rsid w:val="00C77CC8"/>
    <w:rsid w:val="00C80414"/>
    <w:rsid w:val="00C80739"/>
    <w:rsid w:val="00C80743"/>
    <w:rsid w:val="00C80826"/>
    <w:rsid w:val="00C80878"/>
    <w:rsid w:val="00C809F0"/>
    <w:rsid w:val="00C80B32"/>
    <w:rsid w:val="00C80CE1"/>
    <w:rsid w:val="00C80EA5"/>
    <w:rsid w:val="00C81659"/>
    <w:rsid w:val="00C81846"/>
    <w:rsid w:val="00C81BA3"/>
    <w:rsid w:val="00C8236D"/>
    <w:rsid w:val="00C83248"/>
    <w:rsid w:val="00C835DC"/>
    <w:rsid w:val="00C8362D"/>
    <w:rsid w:val="00C836BF"/>
    <w:rsid w:val="00C837A9"/>
    <w:rsid w:val="00C837D3"/>
    <w:rsid w:val="00C838E6"/>
    <w:rsid w:val="00C83A57"/>
    <w:rsid w:val="00C83C16"/>
    <w:rsid w:val="00C84F7B"/>
    <w:rsid w:val="00C85494"/>
    <w:rsid w:val="00C85759"/>
    <w:rsid w:val="00C859FC"/>
    <w:rsid w:val="00C85A9A"/>
    <w:rsid w:val="00C85B6F"/>
    <w:rsid w:val="00C86544"/>
    <w:rsid w:val="00C867AB"/>
    <w:rsid w:val="00C86BC5"/>
    <w:rsid w:val="00C86FFB"/>
    <w:rsid w:val="00C872B4"/>
    <w:rsid w:val="00C879B1"/>
    <w:rsid w:val="00C87AE1"/>
    <w:rsid w:val="00C87BF2"/>
    <w:rsid w:val="00C90F4A"/>
    <w:rsid w:val="00C91894"/>
    <w:rsid w:val="00C918AB"/>
    <w:rsid w:val="00C92391"/>
    <w:rsid w:val="00C92D61"/>
    <w:rsid w:val="00C92DE9"/>
    <w:rsid w:val="00C93173"/>
    <w:rsid w:val="00C931B2"/>
    <w:rsid w:val="00C936B7"/>
    <w:rsid w:val="00C93E78"/>
    <w:rsid w:val="00C9412D"/>
    <w:rsid w:val="00C9452F"/>
    <w:rsid w:val="00C947F9"/>
    <w:rsid w:val="00C9483B"/>
    <w:rsid w:val="00C9501F"/>
    <w:rsid w:val="00C951F4"/>
    <w:rsid w:val="00C95583"/>
    <w:rsid w:val="00C9574B"/>
    <w:rsid w:val="00C95D0C"/>
    <w:rsid w:val="00C95D5A"/>
    <w:rsid w:val="00C967E5"/>
    <w:rsid w:val="00C96A2E"/>
    <w:rsid w:val="00C96B95"/>
    <w:rsid w:val="00C96C66"/>
    <w:rsid w:val="00C97383"/>
    <w:rsid w:val="00C97885"/>
    <w:rsid w:val="00C9788E"/>
    <w:rsid w:val="00C97A40"/>
    <w:rsid w:val="00C97CA8"/>
    <w:rsid w:val="00CA0215"/>
    <w:rsid w:val="00CA02F6"/>
    <w:rsid w:val="00CA060E"/>
    <w:rsid w:val="00CA22AA"/>
    <w:rsid w:val="00CA2ED8"/>
    <w:rsid w:val="00CA2F18"/>
    <w:rsid w:val="00CA31B4"/>
    <w:rsid w:val="00CA31E6"/>
    <w:rsid w:val="00CA334E"/>
    <w:rsid w:val="00CA34BE"/>
    <w:rsid w:val="00CA398D"/>
    <w:rsid w:val="00CA3EF2"/>
    <w:rsid w:val="00CA4154"/>
    <w:rsid w:val="00CA472F"/>
    <w:rsid w:val="00CA4CCF"/>
    <w:rsid w:val="00CA5184"/>
    <w:rsid w:val="00CA5A50"/>
    <w:rsid w:val="00CA5AE2"/>
    <w:rsid w:val="00CA5E22"/>
    <w:rsid w:val="00CA623A"/>
    <w:rsid w:val="00CA6EAC"/>
    <w:rsid w:val="00CA764F"/>
    <w:rsid w:val="00CA7A22"/>
    <w:rsid w:val="00CA7AB2"/>
    <w:rsid w:val="00CA7D2A"/>
    <w:rsid w:val="00CA7D8C"/>
    <w:rsid w:val="00CB08F4"/>
    <w:rsid w:val="00CB0C30"/>
    <w:rsid w:val="00CB1849"/>
    <w:rsid w:val="00CB21E4"/>
    <w:rsid w:val="00CB2B32"/>
    <w:rsid w:val="00CB33BE"/>
    <w:rsid w:val="00CB373B"/>
    <w:rsid w:val="00CB3753"/>
    <w:rsid w:val="00CB38CD"/>
    <w:rsid w:val="00CB3BC7"/>
    <w:rsid w:val="00CB4105"/>
    <w:rsid w:val="00CB44D6"/>
    <w:rsid w:val="00CB4E56"/>
    <w:rsid w:val="00CB502A"/>
    <w:rsid w:val="00CB56ED"/>
    <w:rsid w:val="00CB5D6D"/>
    <w:rsid w:val="00CB657C"/>
    <w:rsid w:val="00CB6A28"/>
    <w:rsid w:val="00CC10A5"/>
    <w:rsid w:val="00CC1576"/>
    <w:rsid w:val="00CC19BC"/>
    <w:rsid w:val="00CC2B51"/>
    <w:rsid w:val="00CC2CFB"/>
    <w:rsid w:val="00CC2F52"/>
    <w:rsid w:val="00CC3EAD"/>
    <w:rsid w:val="00CC41AC"/>
    <w:rsid w:val="00CC434F"/>
    <w:rsid w:val="00CC4A72"/>
    <w:rsid w:val="00CC4EBC"/>
    <w:rsid w:val="00CC4FA4"/>
    <w:rsid w:val="00CC4FC8"/>
    <w:rsid w:val="00CC4FFC"/>
    <w:rsid w:val="00CC50CC"/>
    <w:rsid w:val="00CC6BD8"/>
    <w:rsid w:val="00CC780B"/>
    <w:rsid w:val="00CC7AB1"/>
    <w:rsid w:val="00CD01E3"/>
    <w:rsid w:val="00CD033D"/>
    <w:rsid w:val="00CD0E23"/>
    <w:rsid w:val="00CD1039"/>
    <w:rsid w:val="00CD1516"/>
    <w:rsid w:val="00CD190F"/>
    <w:rsid w:val="00CD2191"/>
    <w:rsid w:val="00CD32A1"/>
    <w:rsid w:val="00CD3307"/>
    <w:rsid w:val="00CD33A7"/>
    <w:rsid w:val="00CD35C8"/>
    <w:rsid w:val="00CD37ED"/>
    <w:rsid w:val="00CD39E5"/>
    <w:rsid w:val="00CD3CAA"/>
    <w:rsid w:val="00CD451A"/>
    <w:rsid w:val="00CD50CB"/>
    <w:rsid w:val="00CD5C2D"/>
    <w:rsid w:val="00CD6758"/>
    <w:rsid w:val="00CD6E17"/>
    <w:rsid w:val="00CD6E95"/>
    <w:rsid w:val="00CD7106"/>
    <w:rsid w:val="00CD77BA"/>
    <w:rsid w:val="00CE0921"/>
    <w:rsid w:val="00CE1E64"/>
    <w:rsid w:val="00CE2ADF"/>
    <w:rsid w:val="00CE2E35"/>
    <w:rsid w:val="00CE2EB3"/>
    <w:rsid w:val="00CE30B7"/>
    <w:rsid w:val="00CE3C52"/>
    <w:rsid w:val="00CE4745"/>
    <w:rsid w:val="00CE4A85"/>
    <w:rsid w:val="00CE4EB3"/>
    <w:rsid w:val="00CE5365"/>
    <w:rsid w:val="00CE56E0"/>
    <w:rsid w:val="00CE62B8"/>
    <w:rsid w:val="00CE68DF"/>
    <w:rsid w:val="00CE6C81"/>
    <w:rsid w:val="00CE6EC6"/>
    <w:rsid w:val="00CE6EF2"/>
    <w:rsid w:val="00CE740B"/>
    <w:rsid w:val="00CE7B96"/>
    <w:rsid w:val="00CE7C99"/>
    <w:rsid w:val="00CF0B1D"/>
    <w:rsid w:val="00CF0B2E"/>
    <w:rsid w:val="00CF0B37"/>
    <w:rsid w:val="00CF0D46"/>
    <w:rsid w:val="00CF1911"/>
    <w:rsid w:val="00CF3146"/>
    <w:rsid w:val="00CF327E"/>
    <w:rsid w:val="00CF3650"/>
    <w:rsid w:val="00CF4193"/>
    <w:rsid w:val="00CF4344"/>
    <w:rsid w:val="00CF5CAB"/>
    <w:rsid w:val="00CF620A"/>
    <w:rsid w:val="00CF6ABD"/>
    <w:rsid w:val="00CF6DFA"/>
    <w:rsid w:val="00CF6EFA"/>
    <w:rsid w:val="00CF7533"/>
    <w:rsid w:val="00D0040E"/>
    <w:rsid w:val="00D0071A"/>
    <w:rsid w:val="00D00856"/>
    <w:rsid w:val="00D00E7F"/>
    <w:rsid w:val="00D01708"/>
    <w:rsid w:val="00D020A7"/>
    <w:rsid w:val="00D020EA"/>
    <w:rsid w:val="00D025AE"/>
    <w:rsid w:val="00D02F4D"/>
    <w:rsid w:val="00D033C9"/>
    <w:rsid w:val="00D033EF"/>
    <w:rsid w:val="00D03536"/>
    <w:rsid w:val="00D038C1"/>
    <w:rsid w:val="00D04042"/>
    <w:rsid w:val="00D044C6"/>
    <w:rsid w:val="00D04B96"/>
    <w:rsid w:val="00D04BC5"/>
    <w:rsid w:val="00D052B6"/>
    <w:rsid w:val="00D052F5"/>
    <w:rsid w:val="00D05517"/>
    <w:rsid w:val="00D05DB2"/>
    <w:rsid w:val="00D05F6E"/>
    <w:rsid w:val="00D05FDC"/>
    <w:rsid w:val="00D061D0"/>
    <w:rsid w:val="00D06F88"/>
    <w:rsid w:val="00D07DA9"/>
    <w:rsid w:val="00D07DDB"/>
    <w:rsid w:val="00D1053C"/>
    <w:rsid w:val="00D10588"/>
    <w:rsid w:val="00D10C7E"/>
    <w:rsid w:val="00D11CCE"/>
    <w:rsid w:val="00D12331"/>
    <w:rsid w:val="00D126D4"/>
    <w:rsid w:val="00D126E2"/>
    <w:rsid w:val="00D12835"/>
    <w:rsid w:val="00D12BCF"/>
    <w:rsid w:val="00D12F58"/>
    <w:rsid w:val="00D13245"/>
    <w:rsid w:val="00D13750"/>
    <w:rsid w:val="00D13783"/>
    <w:rsid w:val="00D13C04"/>
    <w:rsid w:val="00D140D2"/>
    <w:rsid w:val="00D1443C"/>
    <w:rsid w:val="00D14694"/>
    <w:rsid w:val="00D147EF"/>
    <w:rsid w:val="00D14D82"/>
    <w:rsid w:val="00D15162"/>
    <w:rsid w:val="00D15335"/>
    <w:rsid w:val="00D1562E"/>
    <w:rsid w:val="00D1581B"/>
    <w:rsid w:val="00D15943"/>
    <w:rsid w:val="00D159E7"/>
    <w:rsid w:val="00D15EDD"/>
    <w:rsid w:val="00D15FD0"/>
    <w:rsid w:val="00D163A5"/>
    <w:rsid w:val="00D16E5C"/>
    <w:rsid w:val="00D17495"/>
    <w:rsid w:val="00D17F86"/>
    <w:rsid w:val="00D20A7C"/>
    <w:rsid w:val="00D20CF5"/>
    <w:rsid w:val="00D21006"/>
    <w:rsid w:val="00D21222"/>
    <w:rsid w:val="00D21829"/>
    <w:rsid w:val="00D218BF"/>
    <w:rsid w:val="00D2262E"/>
    <w:rsid w:val="00D2376F"/>
    <w:rsid w:val="00D23D08"/>
    <w:rsid w:val="00D23EA4"/>
    <w:rsid w:val="00D24154"/>
    <w:rsid w:val="00D24548"/>
    <w:rsid w:val="00D24986"/>
    <w:rsid w:val="00D24B76"/>
    <w:rsid w:val="00D24BBF"/>
    <w:rsid w:val="00D250F1"/>
    <w:rsid w:val="00D25A4D"/>
    <w:rsid w:val="00D26138"/>
    <w:rsid w:val="00D26490"/>
    <w:rsid w:val="00D266B8"/>
    <w:rsid w:val="00D271EE"/>
    <w:rsid w:val="00D27AB7"/>
    <w:rsid w:val="00D3019F"/>
    <w:rsid w:val="00D30A45"/>
    <w:rsid w:val="00D31509"/>
    <w:rsid w:val="00D318F8"/>
    <w:rsid w:val="00D31FC2"/>
    <w:rsid w:val="00D323A9"/>
    <w:rsid w:val="00D3271C"/>
    <w:rsid w:val="00D32BBD"/>
    <w:rsid w:val="00D32F18"/>
    <w:rsid w:val="00D335B9"/>
    <w:rsid w:val="00D33DEB"/>
    <w:rsid w:val="00D340C4"/>
    <w:rsid w:val="00D34270"/>
    <w:rsid w:val="00D3489C"/>
    <w:rsid w:val="00D349C9"/>
    <w:rsid w:val="00D34FBF"/>
    <w:rsid w:val="00D364B9"/>
    <w:rsid w:val="00D3688F"/>
    <w:rsid w:val="00D36CD9"/>
    <w:rsid w:val="00D36DA4"/>
    <w:rsid w:val="00D36F3F"/>
    <w:rsid w:val="00D374CF"/>
    <w:rsid w:val="00D37ACB"/>
    <w:rsid w:val="00D403A8"/>
    <w:rsid w:val="00D408AF"/>
    <w:rsid w:val="00D41029"/>
    <w:rsid w:val="00D4161F"/>
    <w:rsid w:val="00D41640"/>
    <w:rsid w:val="00D42454"/>
    <w:rsid w:val="00D42740"/>
    <w:rsid w:val="00D42A54"/>
    <w:rsid w:val="00D42AB4"/>
    <w:rsid w:val="00D4338F"/>
    <w:rsid w:val="00D438F8"/>
    <w:rsid w:val="00D4432B"/>
    <w:rsid w:val="00D44443"/>
    <w:rsid w:val="00D45188"/>
    <w:rsid w:val="00D4582F"/>
    <w:rsid w:val="00D45D84"/>
    <w:rsid w:val="00D45D8E"/>
    <w:rsid w:val="00D46166"/>
    <w:rsid w:val="00D46667"/>
    <w:rsid w:val="00D4681D"/>
    <w:rsid w:val="00D46D01"/>
    <w:rsid w:val="00D50130"/>
    <w:rsid w:val="00D506E4"/>
    <w:rsid w:val="00D51081"/>
    <w:rsid w:val="00D51087"/>
    <w:rsid w:val="00D52114"/>
    <w:rsid w:val="00D52675"/>
    <w:rsid w:val="00D5289D"/>
    <w:rsid w:val="00D53B22"/>
    <w:rsid w:val="00D53E2E"/>
    <w:rsid w:val="00D54997"/>
    <w:rsid w:val="00D54D3F"/>
    <w:rsid w:val="00D54F5D"/>
    <w:rsid w:val="00D56575"/>
    <w:rsid w:val="00D56F92"/>
    <w:rsid w:val="00D57D24"/>
    <w:rsid w:val="00D60014"/>
    <w:rsid w:val="00D60368"/>
    <w:rsid w:val="00D60401"/>
    <w:rsid w:val="00D60729"/>
    <w:rsid w:val="00D60FB2"/>
    <w:rsid w:val="00D61C21"/>
    <w:rsid w:val="00D61ED8"/>
    <w:rsid w:val="00D621E6"/>
    <w:rsid w:val="00D62E51"/>
    <w:rsid w:val="00D6350A"/>
    <w:rsid w:val="00D638C4"/>
    <w:rsid w:val="00D63F29"/>
    <w:rsid w:val="00D64331"/>
    <w:rsid w:val="00D64380"/>
    <w:rsid w:val="00D65006"/>
    <w:rsid w:val="00D651EE"/>
    <w:rsid w:val="00D65297"/>
    <w:rsid w:val="00D65742"/>
    <w:rsid w:val="00D65C95"/>
    <w:rsid w:val="00D661B1"/>
    <w:rsid w:val="00D66527"/>
    <w:rsid w:val="00D66929"/>
    <w:rsid w:val="00D66AAF"/>
    <w:rsid w:val="00D67229"/>
    <w:rsid w:val="00D67650"/>
    <w:rsid w:val="00D7001B"/>
    <w:rsid w:val="00D707E5"/>
    <w:rsid w:val="00D709FB"/>
    <w:rsid w:val="00D70FF4"/>
    <w:rsid w:val="00D71100"/>
    <w:rsid w:val="00D71C4B"/>
    <w:rsid w:val="00D71DA3"/>
    <w:rsid w:val="00D726DA"/>
    <w:rsid w:val="00D728B2"/>
    <w:rsid w:val="00D736EF"/>
    <w:rsid w:val="00D73BFF"/>
    <w:rsid w:val="00D73F8E"/>
    <w:rsid w:val="00D74172"/>
    <w:rsid w:val="00D7443C"/>
    <w:rsid w:val="00D746D7"/>
    <w:rsid w:val="00D74F28"/>
    <w:rsid w:val="00D74F2F"/>
    <w:rsid w:val="00D75019"/>
    <w:rsid w:val="00D757B1"/>
    <w:rsid w:val="00D7599B"/>
    <w:rsid w:val="00D75F4E"/>
    <w:rsid w:val="00D761A5"/>
    <w:rsid w:val="00D76260"/>
    <w:rsid w:val="00D774BA"/>
    <w:rsid w:val="00D775C8"/>
    <w:rsid w:val="00D77BB5"/>
    <w:rsid w:val="00D80360"/>
    <w:rsid w:val="00D8102F"/>
    <w:rsid w:val="00D81065"/>
    <w:rsid w:val="00D8127D"/>
    <w:rsid w:val="00D8170F"/>
    <w:rsid w:val="00D81EE3"/>
    <w:rsid w:val="00D82DB0"/>
    <w:rsid w:val="00D82E58"/>
    <w:rsid w:val="00D83316"/>
    <w:rsid w:val="00D833C6"/>
    <w:rsid w:val="00D836E2"/>
    <w:rsid w:val="00D83ECF"/>
    <w:rsid w:val="00D8417C"/>
    <w:rsid w:val="00D84387"/>
    <w:rsid w:val="00D84738"/>
    <w:rsid w:val="00D85997"/>
    <w:rsid w:val="00D86166"/>
    <w:rsid w:val="00D861CE"/>
    <w:rsid w:val="00D867D5"/>
    <w:rsid w:val="00D8683A"/>
    <w:rsid w:val="00D86D4E"/>
    <w:rsid w:val="00D87619"/>
    <w:rsid w:val="00D876C7"/>
    <w:rsid w:val="00D90EAF"/>
    <w:rsid w:val="00D919F6"/>
    <w:rsid w:val="00D91DE5"/>
    <w:rsid w:val="00D9258C"/>
    <w:rsid w:val="00D92859"/>
    <w:rsid w:val="00D92C08"/>
    <w:rsid w:val="00D93034"/>
    <w:rsid w:val="00D932B1"/>
    <w:rsid w:val="00D940BE"/>
    <w:rsid w:val="00D94313"/>
    <w:rsid w:val="00D94A23"/>
    <w:rsid w:val="00D94A8F"/>
    <w:rsid w:val="00D94D24"/>
    <w:rsid w:val="00D96196"/>
    <w:rsid w:val="00D96560"/>
    <w:rsid w:val="00D96C86"/>
    <w:rsid w:val="00D96D24"/>
    <w:rsid w:val="00D9706E"/>
    <w:rsid w:val="00D977F9"/>
    <w:rsid w:val="00D9787E"/>
    <w:rsid w:val="00DA00A8"/>
    <w:rsid w:val="00DA0468"/>
    <w:rsid w:val="00DA1443"/>
    <w:rsid w:val="00DA160D"/>
    <w:rsid w:val="00DA169B"/>
    <w:rsid w:val="00DA18B2"/>
    <w:rsid w:val="00DA1E04"/>
    <w:rsid w:val="00DA201B"/>
    <w:rsid w:val="00DA2154"/>
    <w:rsid w:val="00DA243D"/>
    <w:rsid w:val="00DA2496"/>
    <w:rsid w:val="00DA351B"/>
    <w:rsid w:val="00DA4029"/>
    <w:rsid w:val="00DA4312"/>
    <w:rsid w:val="00DA43C6"/>
    <w:rsid w:val="00DA465F"/>
    <w:rsid w:val="00DA4835"/>
    <w:rsid w:val="00DA48C6"/>
    <w:rsid w:val="00DA6640"/>
    <w:rsid w:val="00DA6863"/>
    <w:rsid w:val="00DA6B38"/>
    <w:rsid w:val="00DA6CF6"/>
    <w:rsid w:val="00DA727A"/>
    <w:rsid w:val="00DA73C8"/>
    <w:rsid w:val="00DA75E8"/>
    <w:rsid w:val="00DB0011"/>
    <w:rsid w:val="00DB004D"/>
    <w:rsid w:val="00DB0194"/>
    <w:rsid w:val="00DB019B"/>
    <w:rsid w:val="00DB0316"/>
    <w:rsid w:val="00DB142B"/>
    <w:rsid w:val="00DB1514"/>
    <w:rsid w:val="00DB17B2"/>
    <w:rsid w:val="00DB18C3"/>
    <w:rsid w:val="00DB2029"/>
    <w:rsid w:val="00DB2FE7"/>
    <w:rsid w:val="00DB3195"/>
    <w:rsid w:val="00DB344C"/>
    <w:rsid w:val="00DB3933"/>
    <w:rsid w:val="00DB3C50"/>
    <w:rsid w:val="00DB41D7"/>
    <w:rsid w:val="00DB46DF"/>
    <w:rsid w:val="00DB49DC"/>
    <w:rsid w:val="00DB5084"/>
    <w:rsid w:val="00DB597B"/>
    <w:rsid w:val="00DB6505"/>
    <w:rsid w:val="00DB657A"/>
    <w:rsid w:val="00DB70D3"/>
    <w:rsid w:val="00DB75FE"/>
    <w:rsid w:val="00DB78BB"/>
    <w:rsid w:val="00DC0362"/>
    <w:rsid w:val="00DC0BE4"/>
    <w:rsid w:val="00DC0ECB"/>
    <w:rsid w:val="00DC0FC6"/>
    <w:rsid w:val="00DC1348"/>
    <w:rsid w:val="00DC1449"/>
    <w:rsid w:val="00DC15E1"/>
    <w:rsid w:val="00DC1857"/>
    <w:rsid w:val="00DC246E"/>
    <w:rsid w:val="00DC27A3"/>
    <w:rsid w:val="00DC3427"/>
    <w:rsid w:val="00DC386B"/>
    <w:rsid w:val="00DC3A31"/>
    <w:rsid w:val="00DC3C6F"/>
    <w:rsid w:val="00DC47F4"/>
    <w:rsid w:val="00DC4816"/>
    <w:rsid w:val="00DC496B"/>
    <w:rsid w:val="00DC50E6"/>
    <w:rsid w:val="00DC5214"/>
    <w:rsid w:val="00DC5234"/>
    <w:rsid w:val="00DC5432"/>
    <w:rsid w:val="00DC59E9"/>
    <w:rsid w:val="00DC643E"/>
    <w:rsid w:val="00DC6708"/>
    <w:rsid w:val="00DC6898"/>
    <w:rsid w:val="00DC6E3D"/>
    <w:rsid w:val="00DC73C3"/>
    <w:rsid w:val="00DC741C"/>
    <w:rsid w:val="00DC7D04"/>
    <w:rsid w:val="00DC7F9B"/>
    <w:rsid w:val="00DD0A8A"/>
    <w:rsid w:val="00DD0D0C"/>
    <w:rsid w:val="00DD150E"/>
    <w:rsid w:val="00DD1978"/>
    <w:rsid w:val="00DD1BF0"/>
    <w:rsid w:val="00DD3583"/>
    <w:rsid w:val="00DD3FE9"/>
    <w:rsid w:val="00DD3FF6"/>
    <w:rsid w:val="00DD45F3"/>
    <w:rsid w:val="00DD4711"/>
    <w:rsid w:val="00DD47D3"/>
    <w:rsid w:val="00DD490C"/>
    <w:rsid w:val="00DD499B"/>
    <w:rsid w:val="00DD4A8A"/>
    <w:rsid w:val="00DD4BA3"/>
    <w:rsid w:val="00DD4E35"/>
    <w:rsid w:val="00DD55F6"/>
    <w:rsid w:val="00DD5A4E"/>
    <w:rsid w:val="00DD681D"/>
    <w:rsid w:val="00DD6D3A"/>
    <w:rsid w:val="00DD701A"/>
    <w:rsid w:val="00DD70E7"/>
    <w:rsid w:val="00DD764B"/>
    <w:rsid w:val="00DE0127"/>
    <w:rsid w:val="00DE04F3"/>
    <w:rsid w:val="00DE0A25"/>
    <w:rsid w:val="00DE1414"/>
    <w:rsid w:val="00DE17D9"/>
    <w:rsid w:val="00DE189B"/>
    <w:rsid w:val="00DE1CE6"/>
    <w:rsid w:val="00DE2156"/>
    <w:rsid w:val="00DE29F8"/>
    <w:rsid w:val="00DE2B3A"/>
    <w:rsid w:val="00DE2C3E"/>
    <w:rsid w:val="00DE3402"/>
    <w:rsid w:val="00DE46AB"/>
    <w:rsid w:val="00DE46CD"/>
    <w:rsid w:val="00DE5790"/>
    <w:rsid w:val="00DE57F8"/>
    <w:rsid w:val="00DE5E14"/>
    <w:rsid w:val="00DE6678"/>
    <w:rsid w:val="00DE6B2C"/>
    <w:rsid w:val="00DE72E9"/>
    <w:rsid w:val="00DE77A8"/>
    <w:rsid w:val="00DE7870"/>
    <w:rsid w:val="00DF0287"/>
    <w:rsid w:val="00DF06BF"/>
    <w:rsid w:val="00DF0ACF"/>
    <w:rsid w:val="00DF1244"/>
    <w:rsid w:val="00DF18E9"/>
    <w:rsid w:val="00DF1BB5"/>
    <w:rsid w:val="00DF24F3"/>
    <w:rsid w:val="00DF2504"/>
    <w:rsid w:val="00DF25A2"/>
    <w:rsid w:val="00DF2ED3"/>
    <w:rsid w:val="00DF31FD"/>
    <w:rsid w:val="00DF3928"/>
    <w:rsid w:val="00DF41FE"/>
    <w:rsid w:val="00DF45B6"/>
    <w:rsid w:val="00DF5F6B"/>
    <w:rsid w:val="00DF6135"/>
    <w:rsid w:val="00DF6150"/>
    <w:rsid w:val="00DF61CF"/>
    <w:rsid w:val="00DF6793"/>
    <w:rsid w:val="00DF763E"/>
    <w:rsid w:val="00E00CBE"/>
    <w:rsid w:val="00E00D6D"/>
    <w:rsid w:val="00E00F7D"/>
    <w:rsid w:val="00E01082"/>
    <w:rsid w:val="00E01B56"/>
    <w:rsid w:val="00E02209"/>
    <w:rsid w:val="00E02D12"/>
    <w:rsid w:val="00E02E14"/>
    <w:rsid w:val="00E031BF"/>
    <w:rsid w:val="00E03A88"/>
    <w:rsid w:val="00E03D95"/>
    <w:rsid w:val="00E03F75"/>
    <w:rsid w:val="00E03F96"/>
    <w:rsid w:val="00E03FAD"/>
    <w:rsid w:val="00E04178"/>
    <w:rsid w:val="00E05002"/>
    <w:rsid w:val="00E05B42"/>
    <w:rsid w:val="00E05DAA"/>
    <w:rsid w:val="00E061A4"/>
    <w:rsid w:val="00E06885"/>
    <w:rsid w:val="00E06A13"/>
    <w:rsid w:val="00E06BF0"/>
    <w:rsid w:val="00E06F6D"/>
    <w:rsid w:val="00E0721D"/>
    <w:rsid w:val="00E07CE4"/>
    <w:rsid w:val="00E10278"/>
    <w:rsid w:val="00E1124A"/>
    <w:rsid w:val="00E1170A"/>
    <w:rsid w:val="00E12439"/>
    <w:rsid w:val="00E124C7"/>
    <w:rsid w:val="00E13720"/>
    <w:rsid w:val="00E1395C"/>
    <w:rsid w:val="00E13DE8"/>
    <w:rsid w:val="00E15186"/>
    <w:rsid w:val="00E1588E"/>
    <w:rsid w:val="00E15BD6"/>
    <w:rsid w:val="00E15FB5"/>
    <w:rsid w:val="00E16EA9"/>
    <w:rsid w:val="00E177B2"/>
    <w:rsid w:val="00E17E3B"/>
    <w:rsid w:val="00E21C44"/>
    <w:rsid w:val="00E21E12"/>
    <w:rsid w:val="00E2218D"/>
    <w:rsid w:val="00E2244D"/>
    <w:rsid w:val="00E229BA"/>
    <w:rsid w:val="00E23864"/>
    <w:rsid w:val="00E23BFE"/>
    <w:rsid w:val="00E23E97"/>
    <w:rsid w:val="00E241E3"/>
    <w:rsid w:val="00E24499"/>
    <w:rsid w:val="00E24B13"/>
    <w:rsid w:val="00E24FAB"/>
    <w:rsid w:val="00E25231"/>
    <w:rsid w:val="00E25D85"/>
    <w:rsid w:val="00E26FC8"/>
    <w:rsid w:val="00E30217"/>
    <w:rsid w:val="00E3073B"/>
    <w:rsid w:val="00E308E1"/>
    <w:rsid w:val="00E30A7B"/>
    <w:rsid w:val="00E30CEA"/>
    <w:rsid w:val="00E30DCD"/>
    <w:rsid w:val="00E30DE4"/>
    <w:rsid w:val="00E30F9F"/>
    <w:rsid w:val="00E31862"/>
    <w:rsid w:val="00E32079"/>
    <w:rsid w:val="00E3244C"/>
    <w:rsid w:val="00E328E8"/>
    <w:rsid w:val="00E32B87"/>
    <w:rsid w:val="00E32CAE"/>
    <w:rsid w:val="00E333C1"/>
    <w:rsid w:val="00E3403C"/>
    <w:rsid w:val="00E3412D"/>
    <w:rsid w:val="00E35424"/>
    <w:rsid w:val="00E356DB"/>
    <w:rsid w:val="00E35B08"/>
    <w:rsid w:val="00E35F50"/>
    <w:rsid w:val="00E36737"/>
    <w:rsid w:val="00E37DC4"/>
    <w:rsid w:val="00E40A22"/>
    <w:rsid w:val="00E4101C"/>
    <w:rsid w:val="00E4102A"/>
    <w:rsid w:val="00E4111E"/>
    <w:rsid w:val="00E425F2"/>
    <w:rsid w:val="00E43BE9"/>
    <w:rsid w:val="00E43E9D"/>
    <w:rsid w:val="00E44006"/>
    <w:rsid w:val="00E44B1C"/>
    <w:rsid w:val="00E45322"/>
    <w:rsid w:val="00E4576A"/>
    <w:rsid w:val="00E4589B"/>
    <w:rsid w:val="00E45A63"/>
    <w:rsid w:val="00E46EDD"/>
    <w:rsid w:val="00E4703E"/>
    <w:rsid w:val="00E473E6"/>
    <w:rsid w:val="00E47919"/>
    <w:rsid w:val="00E501B0"/>
    <w:rsid w:val="00E50548"/>
    <w:rsid w:val="00E5110E"/>
    <w:rsid w:val="00E5182B"/>
    <w:rsid w:val="00E518B3"/>
    <w:rsid w:val="00E51E3C"/>
    <w:rsid w:val="00E51ECA"/>
    <w:rsid w:val="00E52139"/>
    <w:rsid w:val="00E524A9"/>
    <w:rsid w:val="00E525D3"/>
    <w:rsid w:val="00E529E1"/>
    <w:rsid w:val="00E52E2A"/>
    <w:rsid w:val="00E5305E"/>
    <w:rsid w:val="00E5320E"/>
    <w:rsid w:val="00E53229"/>
    <w:rsid w:val="00E53408"/>
    <w:rsid w:val="00E53776"/>
    <w:rsid w:val="00E538EE"/>
    <w:rsid w:val="00E54A4D"/>
    <w:rsid w:val="00E557AF"/>
    <w:rsid w:val="00E55C5C"/>
    <w:rsid w:val="00E55EBE"/>
    <w:rsid w:val="00E5608A"/>
    <w:rsid w:val="00E56595"/>
    <w:rsid w:val="00E566F3"/>
    <w:rsid w:val="00E56ADE"/>
    <w:rsid w:val="00E57564"/>
    <w:rsid w:val="00E57929"/>
    <w:rsid w:val="00E57951"/>
    <w:rsid w:val="00E57C5E"/>
    <w:rsid w:val="00E61D02"/>
    <w:rsid w:val="00E62B32"/>
    <w:rsid w:val="00E630B7"/>
    <w:rsid w:val="00E6321B"/>
    <w:rsid w:val="00E63636"/>
    <w:rsid w:val="00E63D5F"/>
    <w:rsid w:val="00E63D95"/>
    <w:rsid w:val="00E64210"/>
    <w:rsid w:val="00E64389"/>
    <w:rsid w:val="00E64514"/>
    <w:rsid w:val="00E647EE"/>
    <w:rsid w:val="00E64B09"/>
    <w:rsid w:val="00E6501B"/>
    <w:rsid w:val="00E661D4"/>
    <w:rsid w:val="00E6627E"/>
    <w:rsid w:val="00E672B7"/>
    <w:rsid w:val="00E674C4"/>
    <w:rsid w:val="00E67825"/>
    <w:rsid w:val="00E70465"/>
    <w:rsid w:val="00E709F3"/>
    <w:rsid w:val="00E70D90"/>
    <w:rsid w:val="00E70E1A"/>
    <w:rsid w:val="00E7135C"/>
    <w:rsid w:val="00E71C3B"/>
    <w:rsid w:val="00E72B87"/>
    <w:rsid w:val="00E72F54"/>
    <w:rsid w:val="00E73979"/>
    <w:rsid w:val="00E7436B"/>
    <w:rsid w:val="00E75202"/>
    <w:rsid w:val="00E75760"/>
    <w:rsid w:val="00E75772"/>
    <w:rsid w:val="00E75C15"/>
    <w:rsid w:val="00E75E9F"/>
    <w:rsid w:val="00E75F50"/>
    <w:rsid w:val="00E7619B"/>
    <w:rsid w:val="00E7650F"/>
    <w:rsid w:val="00E769F8"/>
    <w:rsid w:val="00E76C28"/>
    <w:rsid w:val="00E76D49"/>
    <w:rsid w:val="00E77173"/>
    <w:rsid w:val="00E7739A"/>
    <w:rsid w:val="00E77724"/>
    <w:rsid w:val="00E779FD"/>
    <w:rsid w:val="00E77E71"/>
    <w:rsid w:val="00E77FB7"/>
    <w:rsid w:val="00E80243"/>
    <w:rsid w:val="00E8053D"/>
    <w:rsid w:val="00E80DEB"/>
    <w:rsid w:val="00E817B3"/>
    <w:rsid w:val="00E81DA4"/>
    <w:rsid w:val="00E81FB4"/>
    <w:rsid w:val="00E8209E"/>
    <w:rsid w:val="00E82FD9"/>
    <w:rsid w:val="00E83A4C"/>
    <w:rsid w:val="00E83A4D"/>
    <w:rsid w:val="00E84177"/>
    <w:rsid w:val="00E841D5"/>
    <w:rsid w:val="00E84201"/>
    <w:rsid w:val="00E84403"/>
    <w:rsid w:val="00E845D9"/>
    <w:rsid w:val="00E84C84"/>
    <w:rsid w:val="00E851C9"/>
    <w:rsid w:val="00E855C6"/>
    <w:rsid w:val="00E85E31"/>
    <w:rsid w:val="00E861BC"/>
    <w:rsid w:val="00E86702"/>
    <w:rsid w:val="00E86E4C"/>
    <w:rsid w:val="00E87641"/>
    <w:rsid w:val="00E87B7A"/>
    <w:rsid w:val="00E87D21"/>
    <w:rsid w:val="00E9118E"/>
    <w:rsid w:val="00E91FC2"/>
    <w:rsid w:val="00E9242E"/>
    <w:rsid w:val="00E92DB4"/>
    <w:rsid w:val="00E92E1D"/>
    <w:rsid w:val="00E92F1A"/>
    <w:rsid w:val="00E93425"/>
    <w:rsid w:val="00E93982"/>
    <w:rsid w:val="00E945CE"/>
    <w:rsid w:val="00E946CC"/>
    <w:rsid w:val="00E94E52"/>
    <w:rsid w:val="00E94E7A"/>
    <w:rsid w:val="00E95214"/>
    <w:rsid w:val="00E958AC"/>
    <w:rsid w:val="00E95EB0"/>
    <w:rsid w:val="00E96607"/>
    <w:rsid w:val="00E96EC6"/>
    <w:rsid w:val="00E9722A"/>
    <w:rsid w:val="00E975DF"/>
    <w:rsid w:val="00EA0B61"/>
    <w:rsid w:val="00EA0CAA"/>
    <w:rsid w:val="00EA0EF2"/>
    <w:rsid w:val="00EA1370"/>
    <w:rsid w:val="00EA177B"/>
    <w:rsid w:val="00EA194C"/>
    <w:rsid w:val="00EA1D91"/>
    <w:rsid w:val="00EA2076"/>
    <w:rsid w:val="00EA249D"/>
    <w:rsid w:val="00EA2629"/>
    <w:rsid w:val="00EA2B31"/>
    <w:rsid w:val="00EA3244"/>
    <w:rsid w:val="00EA3310"/>
    <w:rsid w:val="00EA37CD"/>
    <w:rsid w:val="00EA3BF8"/>
    <w:rsid w:val="00EA3EDB"/>
    <w:rsid w:val="00EA4305"/>
    <w:rsid w:val="00EA4781"/>
    <w:rsid w:val="00EA4EDE"/>
    <w:rsid w:val="00EA51D9"/>
    <w:rsid w:val="00EA59B7"/>
    <w:rsid w:val="00EA5C23"/>
    <w:rsid w:val="00EA608D"/>
    <w:rsid w:val="00EA62E1"/>
    <w:rsid w:val="00EA73B5"/>
    <w:rsid w:val="00EA73D7"/>
    <w:rsid w:val="00EA7C73"/>
    <w:rsid w:val="00EA7FAF"/>
    <w:rsid w:val="00EB01D8"/>
    <w:rsid w:val="00EB0486"/>
    <w:rsid w:val="00EB04AE"/>
    <w:rsid w:val="00EB0864"/>
    <w:rsid w:val="00EB0BCC"/>
    <w:rsid w:val="00EB124F"/>
    <w:rsid w:val="00EB13B2"/>
    <w:rsid w:val="00EB144B"/>
    <w:rsid w:val="00EB1693"/>
    <w:rsid w:val="00EB18F2"/>
    <w:rsid w:val="00EB1965"/>
    <w:rsid w:val="00EB1B12"/>
    <w:rsid w:val="00EB2351"/>
    <w:rsid w:val="00EB2890"/>
    <w:rsid w:val="00EB2AE5"/>
    <w:rsid w:val="00EB34F5"/>
    <w:rsid w:val="00EB3534"/>
    <w:rsid w:val="00EB3C98"/>
    <w:rsid w:val="00EB3E3A"/>
    <w:rsid w:val="00EB4CED"/>
    <w:rsid w:val="00EB5325"/>
    <w:rsid w:val="00EB53EC"/>
    <w:rsid w:val="00EB5A4C"/>
    <w:rsid w:val="00EB5A9C"/>
    <w:rsid w:val="00EB71AD"/>
    <w:rsid w:val="00EB7EB7"/>
    <w:rsid w:val="00EC066C"/>
    <w:rsid w:val="00EC0C16"/>
    <w:rsid w:val="00EC0CB3"/>
    <w:rsid w:val="00EC0CF1"/>
    <w:rsid w:val="00EC1196"/>
    <w:rsid w:val="00EC24F1"/>
    <w:rsid w:val="00EC2614"/>
    <w:rsid w:val="00EC2B1B"/>
    <w:rsid w:val="00EC2F07"/>
    <w:rsid w:val="00EC39BD"/>
    <w:rsid w:val="00EC3FFA"/>
    <w:rsid w:val="00EC47CD"/>
    <w:rsid w:val="00EC4922"/>
    <w:rsid w:val="00EC4DFE"/>
    <w:rsid w:val="00EC545A"/>
    <w:rsid w:val="00EC5A18"/>
    <w:rsid w:val="00EC62D2"/>
    <w:rsid w:val="00EC6F5D"/>
    <w:rsid w:val="00EC7049"/>
    <w:rsid w:val="00EC74EC"/>
    <w:rsid w:val="00EC7854"/>
    <w:rsid w:val="00EC7C7D"/>
    <w:rsid w:val="00ED0001"/>
    <w:rsid w:val="00ED0247"/>
    <w:rsid w:val="00ED0814"/>
    <w:rsid w:val="00ED0A63"/>
    <w:rsid w:val="00ED0B52"/>
    <w:rsid w:val="00ED1ED5"/>
    <w:rsid w:val="00ED22D8"/>
    <w:rsid w:val="00ED2394"/>
    <w:rsid w:val="00ED252B"/>
    <w:rsid w:val="00ED26B5"/>
    <w:rsid w:val="00ED2CD6"/>
    <w:rsid w:val="00ED3124"/>
    <w:rsid w:val="00ED3138"/>
    <w:rsid w:val="00ED358F"/>
    <w:rsid w:val="00ED36A6"/>
    <w:rsid w:val="00ED3928"/>
    <w:rsid w:val="00ED3FBC"/>
    <w:rsid w:val="00ED474F"/>
    <w:rsid w:val="00ED4BE7"/>
    <w:rsid w:val="00ED537B"/>
    <w:rsid w:val="00ED54D6"/>
    <w:rsid w:val="00ED59BD"/>
    <w:rsid w:val="00ED6201"/>
    <w:rsid w:val="00ED6713"/>
    <w:rsid w:val="00ED692B"/>
    <w:rsid w:val="00ED7324"/>
    <w:rsid w:val="00ED7D88"/>
    <w:rsid w:val="00ED7ED4"/>
    <w:rsid w:val="00EE01F4"/>
    <w:rsid w:val="00EE14E3"/>
    <w:rsid w:val="00EE1702"/>
    <w:rsid w:val="00EE1770"/>
    <w:rsid w:val="00EE29BF"/>
    <w:rsid w:val="00EE3529"/>
    <w:rsid w:val="00EE39FB"/>
    <w:rsid w:val="00EE3FB5"/>
    <w:rsid w:val="00EE48ED"/>
    <w:rsid w:val="00EE4C49"/>
    <w:rsid w:val="00EE4D19"/>
    <w:rsid w:val="00EE4DD1"/>
    <w:rsid w:val="00EE53BC"/>
    <w:rsid w:val="00EE54A8"/>
    <w:rsid w:val="00EE5683"/>
    <w:rsid w:val="00EE5E78"/>
    <w:rsid w:val="00EE5E9B"/>
    <w:rsid w:val="00EE6038"/>
    <w:rsid w:val="00EE62A9"/>
    <w:rsid w:val="00EE656C"/>
    <w:rsid w:val="00EE6823"/>
    <w:rsid w:val="00EE6AAF"/>
    <w:rsid w:val="00EE6E51"/>
    <w:rsid w:val="00EE75AA"/>
    <w:rsid w:val="00EE79AC"/>
    <w:rsid w:val="00EE7C48"/>
    <w:rsid w:val="00EE7FFC"/>
    <w:rsid w:val="00EF003A"/>
    <w:rsid w:val="00EF0553"/>
    <w:rsid w:val="00EF10B4"/>
    <w:rsid w:val="00EF1550"/>
    <w:rsid w:val="00EF1935"/>
    <w:rsid w:val="00EF2390"/>
    <w:rsid w:val="00EF2848"/>
    <w:rsid w:val="00EF2A2F"/>
    <w:rsid w:val="00EF2B71"/>
    <w:rsid w:val="00EF33F7"/>
    <w:rsid w:val="00EF4384"/>
    <w:rsid w:val="00EF43F8"/>
    <w:rsid w:val="00EF4432"/>
    <w:rsid w:val="00EF4A3D"/>
    <w:rsid w:val="00EF569D"/>
    <w:rsid w:val="00EF56A4"/>
    <w:rsid w:val="00EF6046"/>
    <w:rsid w:val="00EF6835"/>
    <w:rsid w:val="00F0013C"/>
    <w:rsid w:val="00F00DDA"/>
    <w:rsid w:val="00F0132D"/>
    <w:rsid w:val="00F01D91"/>
    <w:rsid w:val="00F02A17"/>
    <w:rsid w:val="00F034B1"/>
    <w:rsid w:val="00F041E9"/>
    <w:rsid w:val="00F04328"/>
    <w:rsid w:val="00F043A4"/>
    <w:rsid w:val="00F04E83"/>
    <w:rsid w:val="00F051DD"/>
    <w:rsid w:val="00F057F1"/>
    <w:rsid w:val="00F05E40"/>
    <w:rsid w:val="00F05F57"/>
    <w:rsid w:val="00F0604D"/>
    <w:rsid w:val="00F061C1"/>
    <w:rsid w:val="00F06262"/>
    <w:rsid w:val="00F06D89"/>
    <w:rsid w:val="00F06E67"/>
    <w:rsid w:val="00F07016"/>
    <w:rsid w:val="00F0712F"/>
    <w:rsid w:val="00F07161"/>
    <w:rsid w:val="00F1004E"/>
    <w:rsid w:val="00F10EB3"/>
    <w:rsid w:val="00F11365"/>
    <w:rsid w:val="00F113BC"/>
    <w:rsid w:val="00F11FB3"/>
    <w:rsid w:val="00F120E0"/>
    <w:rsid w:val="00F1222D"/>
    <w:rsid w:val="00F1278A"/>
    <w:rsid w:val="00F12D69"/>
    <w:rsid w:val="00F12E63"/>
    <w:rsid w:val="00F132CD"/>
    <w:rsid w:val="00F13EDE"/>
    <w:rsid w:val="00F145A7"/>
    <w:rsid w:val="00F14F37"/>
    <w:rsid w:val="00F153C5"/>
    <w:rsid w:val="00F1563E"/>
    <w:rsid w:val="00F15846"/>
    <w:rsid w:val="00F15CAD"/>
    <w:rsid w:val="00F166ED"/>
    <w:rsid w:val="00F16B66"/>
    <w:rsid w:val="00F170D9"/>
    <w:rsid w:val="00F171F1"/>
    <w:rsid w:val="00F175A1"/>
    <w:rsid w:val="00F17604"/>
    <w:rsid w:val="00F17E7D"/>
    <w:rsid w:val="00F204AF"/>
    <w:rsid w:val="00F206FC"/>
    <w:rsid w:val="00F2180C"/>
    <w:rsid w:val="00F223E3"/>
    <w:rsid w:val="00F234EE"/>
    <w:rsid w:val="00F235E9"/>
    <w:rsid w:val="00F23756"/>
    <w:rsid w:val="00F239C8"/>
    <w:rsid w:val="00F23AF6"/>
    <w:rsid w:val="00F24109"/>
    <w:rsid w:val="00F24663"/>
    <w:rsid w:val="00F246FE"/>
    <w:rsid w:val="00F24DF7"/>
    <w:rsid w:val="00F2501D"/>
    <w:rsid w:val="00F254D5"/>
    <w:rsid w:val="00F258ED"/>
    <w:rsid w:val="00F25AF4"/>
    <w:rsid w:val="00F25FB8"/>
    <w:rsid w:val="00F26381"/>
    <w:rsid w:val="00F26463"/>
    <w:rsid w:val="00F2657F"/>
    <w:rsid w:val="00F26743"/>
    <w:rsid w:val="00F26FB3"/>
    <w:rsid w:val="00F2794F"/>
    <w:rsid w:val="00F30083"/>
    <w:rsid w:val="00F300FF"/>
    <w:rsid w:val="00F3073B"/>
    <w:rsid w:val="00F30BB7"/>
    <w:rsid w:val="00F30F17"/>
    <w:rsid w:val="00F312D4"/>
    <w:rsid w:val="00F316AD"/>
    <w:rsid w:val="00F316CD"/>
    <w:rsid w:val="00F31A50"/>
    <w:rsid w:val="00F31DF8"/>
    <w:rsid w:val="00F320AD"/>
    <w:rsid w:val="00F32D03"/>
    <w:rsid w:val="00F330C1"/>
    <w:rsid w:val="00F335E5"/>
    <w:rsid w:val="00F339E7"/>
    <w:rsid w:val="00F33A8C"/>
    <w:rsid w:val="00F33ADB"/>
    <w:rsid w:val="00F33B15"/>
    <w:rsid w:val="00F3411C"/>
    <w:rsid w:val="00F3438F"/>
    <w:rsid w:val="00F34842"/>
    <w:rsid w:val="00F353FD"/>
    <w:rsid w:val="00F35AE6"/>
    <w:rsid w:val="00F36C15"/>
    <w:rsid w:val="00F37014"/>
    <w:rsid w:val="00F375C6"/>
    <w:rsid w:val="00F376FF"/>
    <w:rsid w:val="00F3775E"/>
    <w:rsid w:val="00F37A86"/>
    <w:rsid w:val="00F37B62"/>
    <w:rsid w:val="00F37CEA"/>
    <w:rsid w:val="00F40876"/>
    <w:rsid w:val="00F41686"/>
    <w:rsid w:val="00F41B55"/>
    <w:rsid w:val="00F41ED9"/>
    <w:rsid w:val="00F4228B"/>
    <w:rsid w:val="00F424B2"/>
    <w:rsid w:val="00F43733"/>
    <w:rsid w:val="00F4454F"/>
    <w:rsid w:val="00F4465C"/>
    <w:rsid w:val="00F44689"/>
    <w:rsid w:val="00F4663C"/>
    <w:rsid w:val="00F46A4F"/>
    <w:rsid w:val="00F471C5"/>
    <w:rsid w:val="00F476F7"/>
    <w:rsid w:val="00F478C3"/>
    <w:rsid w:val="00F47A1B"/>
    <w:rsid w:val="00F47C9E"/>
    <w:rsid w:val="00F507FD"/>
    <w:rsid w:val="00F5142C"/>
    <w:rsid w:val="00F51927"/>
    <w:rsid w:val="00F52D2A"/>
    <w:rsid w:val="00F5309A"/>
    <w:rsid w:val="00F53748"/>
    <w:rsid w:val="00F539E9"/>
    <w:rsid w:val="00F5464B"/>
    <w:rsid w:val="00F5483E"/>
    <w:rsid w:val="00F552AC"/>
    <w:rsid w:val="00F552E5"/>
    <w:rsid w:val="00F554E3"/>
    <w:rsid w:val="00F55D8B"/>
    <w:rsid w:val="00F56712"/>
    <w:rsid w:val="00F5672A"/>
    <w:rsid w:val="00F56764"/>
    <w:rsid w:val="00F57556"/>
    <w:rsid w:val="00F57A2E"/>
    <w:rsid w:val="00F57C8D"/>
    <w:rsid w:val="00F601D5"/>
    <w:rsid w:val="00F60F20"/>
    <w:rsid w:val="00F61804"/>
    <w:rsid w:val="00F62FBE"/>
    <w:rsid w:val="00F63A08"/>
    <w:rsid w:val="00F63F6A"/>
    <w:rsid w:val="00F6428A"/>
    <w:rsid w:val="00F6473A"/>
    <w:rsid w:val="00F6576C"/>
    <w:rsid w:val="00F65777"/>
    <w:rsid w:val="00F65CE1"/>
    <w:rsid w:val="00F6610C"/>
    <w:rsid w:val="00F6618A"/>
    <w:rsid w:val="00F666ED"/>
    <w:rsid w:val="00F66D72"/>
    <w:rsid w:val="00F6708E"/>
    <w:rsid w:val="00F6756C"/>
    <w:rsid w:val="00F67587"/>
    <w:rsid w:val="00F70032"/>
    <w:rsid w:val="00F710AF"/>
    <w:rsid w:val="00F71B3A"/>
    <w:rsid w:val="00F7212A"/>
    <w:rsid w:val="00F723F0"/>
    <w:rsid w:val="00F725C8"/>
    <w:rsid w:val="00F72A47"/>
    <w:rsid w:val="00F72FAE"/>
    <w:rsid w:val="00F737B9"/>
    <w:rsid w:val="00F737E4"/>
    <w:rsid w:val="00F73EE2"/>
    <w:rsid w:val="00F74275"/>
    <w:rsid w:val="00F742B6"/>
    <w:rsid w:val="00F74372"/>
    <w:rsid w:val="00F746CB"/>
    <w:rsid w:val="00F74DAA"/>
    <w:rsid w:val="00F75449"/>
    <w:rsid w:val="00F75649"/>
    <w:rsid w:val="00F76414"/>
    <w:rsid w:val="00F772F0"/>
    <w:rsid w:val="00F77414"/>
    <w:rsid w:val="00F77B11"/>
    <w:rsid w:val="00F80436"/>
    <w:rsid w:val="00F80C60"/>
    <w:rsid w:val="00F8109E"/>
    <w:rsid w:val="00F8167B"/>
    <w:rsid w:val="00F818E0"/>
    <w:rsid w:val="00F81C8E"/>
    <w:rsid w:val="00F8220C"/>
    <w:rsid w:val="00F8269A"/>
    <w:rsid w:val="00F830AF"/>
    <w:rsid w:val="00F8323B"/>
    <w:rsid w:val="00F833FF"/>
    <w:rsid w:val="00F837BE"/>
    <w:rsid w:val="00F84155"/>
    <w:rsid w:val="00F85ED3"/>
    <w:rsid w:val="00F85F05"/>
    <w:rsid w:val="00F86121"/>
    <w:rsid w:val="00F8655A"/>
    <w:rsid w:val="00F86568"/>
    <w:rsid w:val="00F86ACF"/>
    <w:rsid w:val="00F8778C"/>
    <w:rsid w:val="00F909E1"/>
    <w:rsid w:val="00F90C74"/>
    <w:rsid w:val="00F92198"/>
    <w:rsid w:val="00F92826"/>
    <w:rsid w:val="00F928CA"/>
    <w:rsid w:val="00F9297F"/>
    <w:rsid w:val="00F92A02"/>
    <w:rsid w:val="00F92B45"/>
    <w:rsid w:val="00F935B7"/>
    <w:rsid w:val="00F935E8"/>
    <w:rsid w:val="00F93B61"/>
    <w:rsid w:val="00F943C1"/>
    <w:rsid w:val="00F94655"/>
    <w:rsid w:val="00F952A4"/>
    <w:rsid w:val="00F95458"/>
    <w:rsid w:val="00F955D5"/>
    <w:rsid w:val="00F957C6"/>
    <w:rsid w:val="00F9594C"/>
    <w:rsid w:val="00F95FF4"/>
    <w:rsid w:val="00F96E38"/>
    <w:rsid w:val="00F96F28"/>
    <w:rsid w:val="00F97CCF"/>
    <w:rsid w:val="00F97E58"/>
    <w:rsid w:val="00FA054E"/>
    <w:rsid w:val="00FA1276"/>
    <w:rsid w:val="00FA14F6"/>
    <w:rsid w:val="00FA1A7A"/>
    <w:rsid w:val="00FA1C98"/>
    <w:rsid w:val="00FA26CA"/>
    <w:rsid w:val="00FA291E"/>
    <w:rsid w:val="00FA2BD9"/>
    <w:rsid w:val="00FA2E41"/>
    <w:rsid w:val="00FA2E72"/>
    <w:rsid w:val="00FA32FF"/>
    <w:rsid w:val="00FA36D5"/>
    <w:rsid w:val="00FA3A23"/>
    <w:rsid w:val="00FA3AF0"/>
    <w:rsid w:val="00FA411E"/>
    <w:rsid w:val="00FA6156"/>
    <w:rsid w:val="00FA6FEC"/>
    <w:rsid w:val="00FA7306"/>
    <w:rsid w:val="00FA77F9"/>
    <w:rsid w:val="00FA7BCE"/>
    <w:rsid w:val="00FA7D54"/>
    <w:rsid w:val="00FA7D7B"/>
    <w:rsid w:val="00FB0A35"/>
    <w:rsid w:val="00FB154C"/>
    <w:rsid w:val="00FB178E"/>
    <w:rsid w:val="00FB2B88"/>
    <w:rsid w:val="00FB2D63"/>
    <w:rsid w:val="00FB30A2"/>
    <w:rsid w:val="00FB3260"/>
    <w:rsid w:val="00FB3529"/>
    <w:rsid w:val="00FB370C"/>
    <w:rsid w:val="00FB4147"/>
    <w:rsid w:val="00FB4650"/>
    <w:rsid w:val="00FB4776"/>
    <w:rsid w:val="00FB4837"/>
    <w:rsid w:val="00FB4CD3"/>
    <w:rsid w:val="00FB4E8C"/>
    <w:rsid w:val="00FB4EC2"/>
    <w:rsid w:val="00FB571F"/>
    <w:rsid w:val="00FB6A85"/>
    <w:rsid w:val="00FB719E"/>
    <w:rsid w:val="00FB756D"/>
    <w:rsid w:val="00FB78CD"/>
    <w:rsid w:val="00FC086C"/>
    <w:rsid w:val="00FC097F"/>
    <w:rsid w:val="00FC0CA5"/>
    <w:rsid w:val="00FC0FBC"/>
    <w:rsid w:val="00FC142B"/>
    <w:rsid w:val="00FC1571"/>
    <w:rsid w:val="00FC196D"/>
    <w:rsid w:val="00FC2073"/>
    <w:rsid w:val="00FC248F"/>
    <w:rsid w:val="00FC2D84"/>
    <w:rsid w:val="00FC2F76"/>
    <w:rsid w:val="00FC3225"/>
    <w:rsid w:val="00FC38EB"/>
    <w:rsid w:val="00FC3F8C"/>
    <w:rsid w:val="00FC4786"/>
    <w:rsid w:val="00FC4B61"/>
    <w:rsid w:val="00FC4C64"/>
    <w:rsid w:val="00FC4FB2"/>
    <w:rsid w:val="00FC56B4"/>
    <w:rsid w:val="00FC588B"/>
    <w:rsid w:val="00FC59C5"/>
    <w:rsid w:val="00FC5C9E"/>
    <w:rsid w:val="00FC5CB4"/>
    <w:rsid w:val="00FC5D05"/>
    <w:rsid w:val="00FC5ED2"/>
    <w:rsid w:val="00FC63B6"/>
    <w:rsid w:val="00FC63C8"/>
    <w:rsid w:val="00FC6680"/>
    <w:rsid w:val="00FC6CB1"/>
    <w:rsid w:val="00FC6E86"/>
    <w:rsid w:val="00FC773C"/>
    <w:rsid w:val="00FD005A"/>
    <w:rsid w:val="00FD02DC"/>
    <w:rsid w:val="00FD0515"/>
    <w:rsid w:val="00FD095D"/>
    <w:rsid w:val="00FD15A6"/>
    <w:rsid w:val="00FD1DBE"/>
    <w:rsid w:val="00FD1E66"/>
    <w:rsid w:val="00FD213B"/>
    <w:rsid w:val="00FD2728"/>
    <w:rsid w:val="00FD2D21"/>
    <w:rsid w:val="00FD309A"/>
    <w:rsid w:val="00FD35FB"/>
    <w:rsid w:val="00FD3BEC"/>
    <w:rsid w:val="00FD3F1D"/>
    <w:rsid w:val="00FD4155"/>
    <w:rsid w:val="00FD4892"/>
    <w:rsid w:val="00FD4C66"/>
    <w:rsid w:val="00FD4C8F"/>
    <w:rsid w:val="00FD4E43"/>
    <w:rsid w:val="00FD521E"/>
    <w:rsid w:val="00FD6803"/>
    <w:rsid w:val="00FD6B3B"/>
    <w:rsid w:val="00FD728E"/>
    <w:rsid w:val="00FD73C5"/>
    <w:rsid w:val="00FD76A4"/>
    <w:rsid w:val="00FD7A89"/>
    <w:rsid w:val="00FD7EEE"/>
    <w:rsid w:val="00FD7FF0"/>
    <w:rsid w:val="00FE00B6"/>
    <w:rsid w:val="00FE00F3"/>
    <w:rsid w:val="00FE05C3"/>
    <w:rsid w:val="00FE0C90"/>
    <w:rsid w:val="00FE1018"/>
    <w:rsid w:val="00FE11E7"/>
    <w:rsid w:val="00FE21C7"/>
    <w:rsid w:val="00FE25D2"/>
    <w:rsid w:val="00FE2B35"/>
    <w:rsid w:val="00FE30FA"/>
    <w:rsid w:val="00FE315E"/>
    <w:rsid w:val="00FE3A1F"/>
    <w:rsid w:val="00FE3AC3"/>
    <w:rsid w:val="00FE4160"/>
    <w:rsid w:val="00FE4175"/>
    <w:rsid w:val="00FE43E7"/>
    <w:rsid w:val="00FE49B1"/>
    <w:rsid w:val="00FE4E42"/>
    <w:rsid w:val="00FE4E94"/>
    <w:rsid w:val="00FE5584"/>
    <w:rsid w:val="00FE6593"/>
    <w:rsid w:val="00FE706C"/>
    <w:rsid w:val="00FE7129"/>
    <w:rsid w:val="00FF059F"/>
    <w:rsid w:val="00FF0C15"/>
    <w:rsid w:val="00FF0FE0"/>
    <w:rsid w:val="00FF14F4"/>
    <w:rsid w:val="00FF1766"/>
    <w:rsid w:val="00FF2111"/>
    <w:rsid w:val="00FF273C"/>
    <w:rsid w:val="00FF2AC4"/>
    <w:rsid w:val="00FF2F6A"/>
    <w:rsid w:val="00FF2FE9"/>
    <w:rsid w:val="00FF39DC"/>
    <w:rsid w:val="00FF4913"/>
    <w:rsid w:val="00FF4CD5"/>
    <w:rsid w:val="00FF58EB"/>
    <w:rsid w:val="00FF5A5A"/>
    <w:rsid w:val="00FF5C92"/>
    <w:rsid w:val="00FF5E6A"/>
    <w:rsid w:val="00FF63B0"/>
    <w:rsid w:val="00FF6AAF"/>
    <w:rsid w:val="00FF6F2E"/>
    <w:rsid w:val="00FF6FE0"/>
    <w:rsid w:val="00FF7112"/>
    <w:rsid w:val="00FF789B"/>
    <w:rsid w:val="09E49220"/>
    <w:rsid w:val="0BD0320A"/>
    <w:rsid w:val="0BF22A88"/>
    <w:rsid w:val="147C4B1F"/>
    <w:rsid w:val="167FB9F3"/>
    <w:rsid w:val="22FCCEAC"/>
    <w:rsid w:val="3F303FB3"/>
    <w:rsid w:val="3FE03AA7"/>
    <w:rsid w:val="4C672122"/>
    <w:rsid w:val="59CDDD38"/>
    <w:rsid w:val="5E8A8818"/>
    <w:rsid w:val="6523DD12"/>
    <w:rsid w:val="684A2148"/>
    <w:rsid w:val="6B81C20A"/>
    <w:rsid w:val="6C0075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877E080"/>
  <w15:docId w15:val="{F95C0579-D5F5-4DF1-8387-78B7109B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7"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uiPriority="99"/>
    <w:lsdException w:name="Hyperlink" w:uiPriority="99"/>
    <w:lsdException w:name="FollowedHyperlink" w:uiPriority="99"/>
    <w:lsdException w:name="Strong" w:uiPriority="27"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lsdException w:name="Intense Quote" w:uiPriority="35"/>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24"/>
    <w:lsdException w:name="Intense Emphasis" w:uiPriority="26"/>
    <w:lsdException w:name="Subtle Reference" w:uiPriority="36"/>
    <w:lsdException w:name="Intense Reference" w:uiPriority="37"/>
    <w:lsdException w:name="Book Title" w:uiPriority="38"/>
    <w:lsdException w:name="Bibliography" w:semiHidden="1" w:uiPriority="4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19F"/>
    <w:pPr>
      <w:spacing w:after="160" w:line="259" w:lineRule="auto"/>
    </w:pPr>
    <w:rPr>
      <w:rFonts w:asciiTheme="minorHAnsi" w:eastAsiaTheme="minorHAnsi" w:hAnsiTheme="minorHAnsi" w:cstheme="minorBidi"/>
      <w:kern w:val="2"/>
      <w:sz w:val="22"/>
      <w:szCs w:val="22"/>
      <w:lang w:val="lv-LV"/>
      <w14:ligatures w14:val="standardContextual"/>
    </w:rPr>
  </w:style>
  <w:style w:type="paragraph" w:styleId="Heading1">
    <w:name w:val="heading 1"/>
    <w:aliases w:val="Chapter,L1,(Section),h1,Ch,CH TITLE 1,Chapter Hdg,2.0 Heading,Chapter Heading,Chapter1,L11,h11,Chapter2,L12,h12,Ch1,RCL H1,'Document,- I,II,III,- I1,II1,III1,Styl Marka,Styl Marka1,Styl Marka2,Styl Marka3,Styl Marka4,Styl Marka11,Styl Marka21"/>
    <w:basedOn w:val="Normal"/>
    <w:next w:val="Normal"/>
    <w:link w:val="Heading1Char"/>
    <w:uiPriority w:val="9"/>
    <w:rsid w:val="00DF61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Section,L2,Section head,SH,(SubSection),h2,Se,Heading 2 Char Char Char,Para Nos,(SubSection) Char,MVA2,Section Heading,Section1,L21,Section head1,SH1,h21,Se1,RCL H2,H2,Title Header2,1_ Título 2,ff2,Section Heading 2,title 2,Subhead A,- 1,2,3"/>
    <w:basedOn w:val="Normal"/>
    <w:next w:val="Normal"/>
    <w:link w:val="Heading2Char"/>
    <w:uiPriority w:val="9"/>
    <w:unhideWhenUsed/>
    <w:rsid w:val="00DF61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Section SubHeading,L3,Report sub head,SBH,rb,h3,Re,RCL H3,Subsubsection,Section Header3,Sub-Clause Paragraph,Minor,- 1),2),3),- 1)1,2)1,3)1,Level 1 - 1,Subparagraafkop,H3,- 1.,2.,3.,Level 1 - 11,- 1)2,2)2,3)2,- 1)11,2)11,3)11,Level 1 - 12"/>
    <w:basedOn w:val="Normal"/>
    <w:next w:val="Normal"/>
    <w:link w:val="Heading3Char"/>
    <w:unhideWhenUsed/>
    <w:qFormat/>
    <w:rsid w:val="00B5732A"/>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rPr>
  </w:style>
  <w:style w:type="paragraph" w:styleId="Heading4">
    <w:name w:val="heading 4"/>
    <w:aliases w:val="Heading 4 Char Char Char Char, Sub-Clause Sub-paragraph,Sub-Clause Sub-paragraph,Ad.1),Ad 2),Ad.1)1,Ad 2)1,Level 2 - a,H4,1),KJL:3rd Level,h4,a.,4,4heading,Lev 4,Tacoma - Uroven 4,Style 39,Style 25,x,Style 31,(Alt+4),H41,(Alt+4)1,H42,(Alt+4)2"/>
    <w:basedOn w:val="Normal"/>
    <w:next w:val="Normal"/>
    <w:link w:val="Heading4Char"/>
    <w:unhideWhenUsed/>
    <w:qFormat/>
    <w:rsid w:val="00B5732A"/>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aliases w:val="- A,B,C,- A1,B1,C1,Level 3 - i,H5,test,Atlanthd3,Atlanthd31,Atlanthd32,Atlanthd33,Atlanthd34,Atlanthd311,Atlanthd35,Atlanthd36,Atlanthd312,Atlanthd37,Atlanthd38,Atlanthd39,Atlanthd310,Atlanthd313,Atlanthd314,Atlanthd315,Block Label,h5,5"/>
    <w:basedOn w:val="Normal"/>
    <w:next w:val="Normal"/>
    <w:link w:val="Heading5Char"/>
    <w:rsid w:val="00DF6135"/>
    <w:pPr>
      <w:numPr>
        <w:ilvl w:val="4"/>
        <w:numId w:val="13"/>
      </w:numPr>
      <w:spacing w:before="240" w:after="60"/>
      <w:outlineLvl w:val="4"/>
    </w:pPr>
    <w:rPr>
      <w:rFonts w:eastAsia="Times New Roman" w:cs="Times New Roman"/>
      <w:b/>
      <w:bCs/>
      <w:i/>
      <w:iCs/>
      <w:sz w:val="26"/>
      <w:szCs w:val="26"/>
      <w:lang w:eastAsia="et-EE"/>
    </w:rPr>
  </w:style>
  <w:style w:type="paragraph" w:styleId="Heading6">
    <w:name w:val="heading 6"/>
    <w:aliases w:val="- (a),(b),- (a)1,(b)1,Legal Level 1.,H6,Marginal,Appendix,T1,Lev 6,h6,6,Style 41,Style 27,Style 33"/>
    <w:basedOn w:val="Normal"/>
    <w:next w:val="Normal"/>
    <w:link w:val="Heading6Char"/>
    <w:rsid w:val="00DF6135"/>
    <w:pPr>
      <w:numPr>
        <w:ilvl w:val="5"/>
        <w:numId w:val="14"/>
      </w:numPr>
      <w:spacing w:before="240" w:after="60"/>
      <w:outlineLvl w:val="5"/>
    </w:pPr>
    <w:rPr>
      <w:rFonts w:eastAsia="Times New Roman" w:cs="Times New Roman"/>
      <w:b/>
      <w:bCs/>
      <w:lang w:eastAsia="et-EE"/>
    </w:rPr>
  </w:style>
  <w:style w:type="paragraph" w:styleId="Heading7">
    <w:name w:val="heading 7"/>
    <w:aliases w:val="L7,Legal Level 1.1.,E1 Marginal,h7,7,Style 42,Style 28,H7,Style 34,ITT t7,PA Appendix Major"/>
    <w:basedOn w:val="Normal"/>
    <w:next w:val="Normal"/>
    <w:link w:val="Heading7Char"/>
    <w:rsid w:val="00DF6135"/>
    <w:pPr>
      <w:numPr>
        <w:ilvl w:val="6"/>
        <w:numId w:val="14"/>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DF6135"/>
    <w:pPr>
      <w:numPr>
        <w:ilvl w:val="7"/>
        <w:numId w:val="14"/>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DF6135"/>
    <w:pPr>
      <w:numPr>
        <w:ilvl w:val="8"/>
        <w:numId w:val="14"/>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rsid w:val="00BC61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C619F"/>
  </w:style>
  <w:style w:type="character" w:customStyle="1" w:styleId="HeaderChar">
    <w:name w:val="Header Char"/>
    <w:basedOn w:val="DefaultParagraphFont"/>
    <w:link w:val="Header"/>
    <w:uiPriority w:val="99"/>
    <w:rsid w:val="00DF6135"/>
    <w:rPr>
      <w:sz w:val="20"/>
      <w:lang w:val="en-GB"/>
    </w:rPr>
  </w:style>
  <w:style w:type="character" w:customStyle="1" w:styleId="FooterChar">
    <w:name w:val="Footer Char"/>
    <w:basedOn w:val="DefaultParagraphFont"/>
    <w:link w:val="Footer"/>
    <w:uiPriority w:val="99"/>
    <w:rsid w:val="00DF6135"/>
    <w:rPr>
      <w:sz w:val="20"/>
      <w:lang w:val="en-GB"/>
    </w:rPr>
  </w:style>
  <w:style w:type="character" w:customStyle="1" w:styleId="CommentReference1">
    <w:name w:val="Comment Reference1"/>
    <w:rPr>
      <w:sz w:val="16"/>
      <w:szCs w:val="16"/>
    </w:rPr>
  </w:style>
  <w:style w:type="character" w:customStyle="1" w:styleId="CommentTextChar">
    <w:name w:val="Comment Text Char"/>
    <w:uiPriority w:val="99"/>
    <w:rPr>
      <w:sz w:val="20"/>
      <w:szCs w:val="20"/>
    </w:rPr>
  </w:style>
  <w:style w:type="character" w:customStyle="1" w:styleId="CommentSubjectChar">
    <w:name w:val="Comment Subject Char"/>
    <w:uiPriority w:val="99"/>
    <w:rPr>
      <w:b/>
      <w:bCs/>
      <w:sz w:val="20"/>
      <w:szCs w:val="20"/>
    </w:rPr>
  </w:style>
  <w:style w:type="character" w:customStyle="1" w:styleId="BalloonTextChar">
    <w:name w:val="Balloon Text Char"/>
    <w:uiPriority w:val="99"/>
    <w:rPr>
      <w:rFonts w:ascii="Tahoma" w:hAnsi="Tahoma" w:cs="Tahoma"/>
      <w:sz w:val="16"/>
      <w:szCs w:val="16"/>
    </w:rPr>
  </w:style>
  <w:style w:type="character" w:customStyle="1" w:styleId="Heading1Char">
    <w:name w:val="Heading 1 Char"/>
    <w:aliases w:val="Chapter Char,L1 Char,(Section) Char,h1 Char,Ch Char,CH TITLE 1 Char,Chapter Hdg Char,2.0 Heading Char,Chapter Heading Char,Chapter1 Char,L11 Char,h11 Char,Chapter2 Char,L12 Char,h12 Char,Ch1 Char,RCL H1 Char,'Document Char,- I Char"/>
    <w:basedOn w:val="DefaultParagraphFont"/>
    <w:link w:val="Heading1"/>
    <w:uiPriority w:val="9"/>
    <w:rsid w:val="00DF6135"/>
    <w:rPr>
      <w:rFonts w:asciiTheme="majorHAnsi" w:eastAsiaTheme="majorEastAsia" w:hAnsiTheme="majorHAnsi" w:cstheme="majorBidi"/>
      <w:color w:val="365F91" w:themeColor="accent1" w:themeShade="BF"/>
      <w:sz w:val="32"/>
      <w:szCs w:val="32"/>
      <w:lang w:val="et-EE"/>
    </w:rPr>
  </w:style>
  <w:style w:type="character" w:customStyle="1" w:styleId="Heading2Char">
    <w:name w:val="Heading 2 Char"/>
    <w:aliases w:val="Section Char,L2 Char,Section head Char,SH Char,(SubSection) Char1,h2 Char,Se Char,Heading 2 Char Char Char Char,Para Nos Char,(SubSection) Char Char,MVA2 Char,Section Heading Char,Section1 Char,L21 Char,Section head1 Char,SH1 Char,H2 Char"/>
    <w:basedOn w:val="DefaultParagraphFont"/>
    <w:link w:val="Heading2"/>
    <w:uiPriority w:val="9"/>
    <w:rsid w:val="00DF6135"/>
    <w:rPr>
      <w:rFonts w:asciiTheme="majorHAnsi" w:eastAsiaTheme="majorEastAsia" w:hAnsiTheme="majorHAnsi" w:cstheme="majorBidi"/>
      <w:color w:val="365F91" w:themeColor="accent1" w:themeShade="BF"/>
      <w:sz w:val="26"/>
      <w:szCs w:val="26"/>
      <w:lang w:val="et-EE"/>
    </w:rPr>
  </w:style>
  <w:style w:type="character" w:customStyle="1" w:styleId="Heading3Char">
    <w:name w:val="Heading 3 Char"/>
    <w:aliases w:val="Section SubHeading Char,L3 Char,Report sub head Char,SBH Char,rb Char,h3 Char,Re Char,RCL H3 Char,Subsubsection Char,Section Header3 Char,Sub-Clause Paragraph Char,Minor Char,- 1) Char,2) Char,3) Char,- 1)1 Char,2)1 Char,3)1 Char,H3 Char"/>
    <w:basedOn w:val="DefaultParagraphFont"/>
    <w:link w:val="Heading3"/>
    <w:rsid w:val="00760B58"/>
    <w:rPr>
      <w:rFonts w:asciiTheme="minorHAnsi" w:eastAsiaTheme="minorHAnsi" w:hAnsiTheme="minorHAnsi" w:cstheme="minorBidi"/>
      <w:caps/>
      <w:color w:val="622423" w:themeColor="accent2" w:themeShade="7F"/>
    </w:rPr>
  </w:style>
  <w:style w:type="character" w:styleId="Hyperlink">
    <w:name w:val="Hyperlink"/>
    <w:uiPriority w:val="99"/>
    <w:rPr>
      <w:color w:val="0000FF"/>
      <w:u w:val="single"/>
    </w:rPr>
  </w:style>
  <w:style w:type="character" w:customStyle="1" w:styleId="ListLabel1">
    <w:name w:val="ListLabel 1"/>
    <w:rPr>
      <w:b/>
    </w:rPr>
  </w:style>
  <w:style w:type="character" w:customStyle="1" w:styleId="ListLabel2">
    <w:name w:val="ListLabel 2"/>
    <w:rPr>
      <w:rFonts w:cs="Courier New"/>
    </w:rPr>
  </w:style>
  <w:style w:type="character" w:customStyle="1" w:styleId="ListLabel3">
    <w:name w:val="ListLabel 3"/>
    <w:rPr>
      <w:lang w:val="en-GB"/>
    </w:rPr>
  </w:style>
  <w:style w:type="character" w:customStyle="1" w:styleId="ListLabel4">
    <w:name w:val="ListLabel 4"/>
    <w:rPr>
      <w:rFonts w:eastAsia="Calibri" w:cs="Arial"/>
    </w:rPr>
  </w:style>
  <w:style w:type="character" w:customStyle="1" w:styleId="Registrilink">
    <w:name w:val="Registri link"/>
  </w:style>
  <w:style w:type="paragraph" w:customStyle="1" w:styleId="Pealkiri1">
    <w:name w:val="Pealkiri1"/>
    <w:basedOn w:val="Normal"/>
    <w:next w:val="BodyText"/>
    <w:pPr>
      <w:keepNext/>
      <w:spacing w:before="240" w:after="120"/>
    </w:pPr>
    <w:rPr>
      <w:rFonts w:ascii="Liberation Sans" w:eastAsia="Microsoft YaHei" w:hAnsi="Liberation Sans" w:cs="Mangal"/>
      <w:sz w:val="28"/>
      <w:szCs w:val="28"/>
    </w:rPr>
  </w:style>
  <w:style w:type="paragraph" w:styleId="BodyText">
    <w:name w:val="Body Text"/>
    <w:aliases w:val="Char"/>
    <w:basedOn w:val="Normal"/>
    <w:link w:val="BodyTextChar"/>
    <w:uiPriority w:val="99"/>
    <w:pPr>
      <w:spacing w:after="140" w:line="288" w:lineRule="auto"/>
    </w:pPr>
    <w:rPr>
      <w:rFonts w:cs="font271"/>
    </w:rPr>
  </w:style>
  <w:style w:type="paragraph" w:styleId="List">
    <w:name w:val="List"/>
    <w:basedOn w:val="BodyText"/>
    <w:rPr>
      <w:rFonts w:cs="Mangal"/>
    </w:rPr>
  </w:style>
  <w:style w:type="paragraph" w:styleId="Caption">
    <w:name w:val="caption"/>
    <w:basedOn w:val="Normal"/>
    <w:next w:val="Normal"/>
    <w:uiPriority w:val="7"/>
    <w:unhideWhenUsed/>
    <w:qFormat/>
    <w:rsid w:val="00760B58"/>
    <w:rPr>
      <w:b/>
      <w:bCs/>
      <w:color w:val="4F81BD" w:themeColor="accent1"/>
      <w:sz w:val="18"/>
      <w:szCs w:val="18"/>
    </w:rPr>
  </w:style>
  <w:style w:type="paragraph" w:customStyle="1" w:styleId="Register">
    <w:name w:val="Register"/>
    <w:basedOn w:val="Normal"/>
    <w:pPr>
      <w:suppressLineNumbers/>
    </w:pPr>
    <w:rPr>
      <w:rFonts w:cs="Mangal"/>
    </w:rPr>
  </w:style>
  <w:style w:type="paragraph" w:customStyle="1" w:styleId="ListParagraph1">
    <w:name w:val="List Paragraph1"/>
    <w:basedOn w:val="Normal"/>
    <w:pPr>
      <w:ind w:left="720"/>
      <w:contextualSpacing/>
    </w:pPr>
    <w:rPr>
      <w:rFonts w:cs="font271"/>
    </w:rPr>
  </w:style>
  <w:style w:type="paragraph" w:styleId="Header">
    <w:name w:val="header"/>
    <w:basedOn w:val="SLONormalSmall"/>
    <w:link w:val="HeaderChar"/>
    <w:uiPriority w:val="99"/>
    <w:rsid w:val="00DF6135"/>
    <w:pPr>
      <w:tabs>
        <w:tab w:val="center" w:pos="4535"/>
        <w:tab w:val="right" w:pos="9071"/>
      </w:tabs>
    </w:pPr>
  </w:style>
  <w:style w:type="paragraph" w:styleId="Footer">
    <w:name w:val="footer"/>
    <w:basedOn w:val="SLONormalSmall"/>
    <w:link w:val="FooterChar"/>
    <w:uiPriority w:val="99"/>
    <w:rsid w:val="00DF6135"/>
    <w:pPr>
      <w:tabs>
        <w:tab w:val="center" w:pos="4535"/>
        <w:tab w:val="right" w:pos="9071"/>
      </w:tabs>
    </w:pPr>
  </w:style>
  <w:style w:type="paragraph" w:customStyle="1" w:styleId="CommentText1">
    <w:name w:val="Comment Text1"/>
    <w:basedOn w:val="Normal"/>
    <w:rPr>
      <w:sz w:val="20"/>
    </w:rPr>
  </w:style>
  <w:style w:type="paragraph" w:customStyle="1" w:styleId="CommentSubject1">
    <w:name w:val="Comment Subject1"/>
    <w:basedOn w:val="CommentText1"/>
    <w:rPr>
      <w:b/>
      <w:bCs/>
    </w:rPr>
  </w:style>
  <w:style w:type="paragraph" w:styleId="BalloonText">
    <w:name w:val="Balloon Text"/>
    <w:basedOn w:val="Normal"/>
    <w:uiPriority w:val="99"/>
    <w:rPr>
      <w:rFonts w:ascii="Tahoma" w:hAnsi="Tahoma" w:cs="Tahoma"/>
      <w:sz w:val="16"/>
      <w:szCs w:val="16"/>
    </w:rPr>
  </w:style>
  <w:style w:type="paragraph" w:styleId="TOAHeading">
    <w:name w:val="toa heading"/>
    <w:basedOn w:val="Heading1"/>
    <w:next w:val="Normal"/>
    <w:pPr>
      <w:spacing w:before="480"/>
    </w:pPr>
    <w:rPr>
      <w:rFonts w:ascii="Cambria" w:eastAsia="font271" w:hAnsi="Cambria" w:cs="font271"/>
      <w:color w:val="365F91"/>
      <w:lang w:eastAsia="ja-JP"/>
    </w:rPr>
  </w:style>
  <w:style w:type="paragraph" w:styleId="TOC1">
    <w:name w:val="toc 1"/>
    <w:basedOn w:val="Normal"/>
    <w:next w:val="Normal"/>
    <w:autoRedefine/>
    <w:uiPriority w:val="39"/>
    <w:rsid w:val="00B5732A"/>
    <w:pPr>
      <w:tabs>
        <w:tab w:val="left" w:pos="396"/>
        <w:tab w:val="right" w:leader="dot" w:pos="8920"/>
      </w:tabs>
      <w:spacing w:line="360" w:lineRule="auto"/>
      <w:jc w:val="both"/>
    </w:pPr>
    <w:rPr>
      <w:b/>
      <w:bCs/>
      <w:noProof/>
      <w:sz w:val="20"/>
    </w:rPr>
  </w:style>
  <w:style w:type="paragraph" w:styleId="TOC2">
    <w:name w:val="toc 2"/>
    <w:basedOn w:val="Normal"/>
    <w:next w:val="Normal"/>
    <w:autoRedefine/>
    <w:uiPriority w:val="39"/>
    <w:rsid w:val="007B474E"/>
    <w:pPr>
      <w:tabs>
        <w:tab w:val="left" w:pos="711"/>
        <w:tab w:val="right" w:leader="dot" w:pos="8920"/>
      </w:tabs>
      <w:spacing w:before="120" w:after="100"/>
    </w:pPr>
    <w:rPr>
      <w:i/>
      <w:iCs/>
      <w:sz w:val="20"/>
    </w:rPr>
  </w:style>
  <w:style w:type="paragraph" w:styleId="TOC3">
    <w:name w:val="toc 3"/>
    <w:basedOn w:val="Normal"/>
    <w:next w:val="Normal"/>
    <w:autoRedefine/>
    <w:uiPriority w:val="39"/>
    <w:pPr>
      <w:ind w:left="440"/>
    </w:pPr>
    <w:rPr>
      <w:sz w:val="20"/>
    </w:rPr>
  </w:style>
  <w:style w:type="character" w:styleId="CommentReference">
    <w:name w:val="annotation reference"/>
    <w:uiPriority w:val="99"/>
    <w:rsid w:val="00B10EEB"/>
    <w:rPr>
      <w:sz w:val="16"/>
      <w:szCs w:val="16"/>
    </w:rPr>
  </w:style>
  <w:style w:type="paragraph" w:styleId="CommentText">
    <w:name w:val="annotation text"/>
    <w:basedOn w:val="Normal"/>
    <w:uiPriority w:val="99"/>
    <w:rsid w:val="00B10EEB"/>
    <w:rPr>
      <w:sz w:val="20"/>
    </w:rPr>
  </w:style>
  <w:style w:type="paragraph" w:styleId="CommentSubject">
    <w:name w:val="annotation subject"/>
    <w:basedOn w:val="CommentText"/>
    <w:next w:val="CommentText"/>
    <w:uiPriority w:val="99"/>
    <w:rsid w:val="00B5732A"/>
    <w:rPr>
      <w:b/>
      <w:bCs/>
    </w:rPr>
  </w:style>
  <w:style w:type="paragraph" w:styleId="Revision">
    <w:name w:val="Revision"/>
    <w:hidden/>
    <w:uiPriority w:val="99"/>
    <w:semiHidden/>
    <w:rsid w:val="003D6DCB"/>
    <w:rPr>
      <w:rFonts w:ascii="Calibri" w:eastAsia="Calibri" w:hAnsi="Calibri" w:cs="font40"/>
      <w:kern w:val="1"/>
      <w:sz w:val="22"/>
      <w:szCs w:val="22"/>
      <w:lang w:val="en-GB"/>
    </w:rPr>
  </w:style>
  <w:style w:type="paragraph" w:styleId="ListParagraph">
    <w:name w:val="List Paragraph"/>
    <w:aliases w:val="SP-List Paragraph"/>
    <w:basedOn w:val="Normal"/>
    <w:link w:val="ListParagraphChar"/>
    <w:uiPriority w:val="34"/>
    <w:unhideWhenUsed/>
    <w:qFormat/>
    <w:rsid w:val="00760B58"/>
    <w:pPr>
      <w:ind w:left="720"/>
      <w:contextualSpacing/>
    </w:pPr>
  </w:style>
  <w:style w:type="character" w:customStyle="1" w:styleId="Kommentaariviide1">
    <w:name w:val="Kommentaari viide1"/>
    <w:rsid w:val="0052362F"/>
    <w:rPr>
      <w:sz w:val="16"/>
      <w:szCs w:val="16"/>
    </w:rPr>
  </w:style>
  <w:style w:type="paragraph" w:customStyle="1" w:styleId="Kommentaaritekst1">
    <w:name w:val="Kommentaari tekst1"/>
    <w:basedOn w:val="Normal"/>
    <w:rsid w:val="0052362F"/>
    <w:rPr>
      <w:rFonts w:cs="font260"/>
      <w:sz w:val="20"/>
    </w:rPr>
  </w:style>
  <w:style w:type="paragraph" w:customStyle="1" w:styleId="Kommentaariteema1">
    <w:name w:val="Kommentaari teema1"/>
    <w:basedOn w:val="Kommentaaritekst1"/>
    <w:rsid w:val="0052362F"/>
    <w:rPr>
      <w:b/>
      <w:bCs/>
    </w:rPr>
  </w:style>
  <w:style w:type="character" w:customStyle="1" w:styleId="Kommentaariviide2">
    <w:name w:val="Kommentaari viide2"/>
    <w:rsid w:val="00ED0A63"/>
    <w:rPr>
      <w:sz w:val="16"/>
      <w:szCs w:val="16"/>
    </w:rPr>
  </w:style>
  <w:style w:type="paragraph" w:customStyle="1" w:styleId="Kommentaaritekst2">
    <w:name w:val="Kommentaari tekst2"/>
    <w:basedOn w:val="Normal"/>
    <w:rsid w:val="00ED0A63"/>
    <w:rPr>
      <w:rFonts w:cs="font271"/>
      <w:sz w:val="20"/>
    </w:rPr>
  </w:style>
  <w:style w:type="paragraph" w:customStyle="1" w:styleId="Kommentaariteema2">
    <w:name w:val="Kommentaari teema2"/>
    <w:basedOn w:val="Kommentaaritekst2"/>
    <w:rsid w:val="00ED0A63"/>
    <w:rPr>
      <w:b/>
      <w:bCs/>
    </w:rPr>
  </w:style>
  <w:style w:type="paragraph" w:customStyle="1" w:styleId="Redaktsioon1">
    <w:name w:val="Redaktsioon1"/>
    <w:hidden/>
    <w:uiPriority w:val="99"/>
    <w:semiHidden/>
    <w:rsid w:val="00ED0A63"/>
    <w:rPr>
      <w:rFonts w:ascii="Calibri" w:eastAsia="Calibri" w:hAnsi="Calibri" w:cs="font271"/>
      <w:kern w:val="1"/>
      <w:sz w:val="22"/>
      <w:szCs w:val="22"/>
      <w:lang w:val="en-GB"/>
    </w:rPr>
  </w:style>
  <w:style w:type="table" w:styleId="TableGrid">
    <w:name w:val="Table Grid"/>
    <w:basedOn w:val="TableNormal"/>
    <w:uiPriority w:val="59"/>
    <w:rsid w:val="00B54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F6135"/>
    <w:pPr>
      <w:outlineLvl w:val="9"/>
    </w:pPr>
  </w:style>
  <w:style w:type="character" w:customStyle="1" w:styleId="apple-converted-space">
    <w:name w:val="apple-converted-space"/>
    <w:basedOn w:val="DefaultParagraphFont"/>
    <w:rsid w:val="00824E5C"/>
  </w:style>
  <w:style w:type="paragraph" w:styleId="ListNumber">
    <w:name w:val="List Number"/>
    <w:basedOn w:val="Normal"/>
    <w:unhideWhenUsed/>
    <w:rsid w:val="00BF0F15"/>
    <w:pPr>
      <w:tabs>
        <w:tab w:val="num" w:pos="360"/>
      </w:tabs>
      <w:ind w:left="360" w:hanging="360"/>
      <w:contextualSpacing/>
    </w:pPr>
  </w:style>
  <w:style w:type="paragraph" w:customStyle="1" w:styleId="SignatureCompany">
    <w:name w:val="Signature Company"/>
    <w:basedOn w:val="Normal"/>
    <w:next w:val="SignatureNames"/>
    <w:rsid w:val="00463CED"/>
    <w:pPr>
      <w:keepNext/>
      <w:spacing w:before="260" w:line="260" w:lineRule="exact"/>
    </w:pPr>
    <w:rPr>
      <w:rFonts w:ascii="Arial" w:hAnsi="Arial" w:cs="Arial"/>
      <w:b/>
      <w:sz w:val="20"/>
    </w:rPr>
  </w:style>
  <w:style w:type="paragraph" w:customStyle="1" w:styleId="SignatureNames">
    <w:name w:val="Signature Names"/>
    <w:basedOn w:val="Normal"/>
    <w:rsid w:val="00463CED"/>
    <w:pPr>
      <w:tabs>
        <w:tab w:val="left" w:pos="3912"/>
      </w:tabs>
      <w:spacing w:line="260" w:lineRule="exact"/>
    </w:pPr>
    <w:rPr>
      <w:rFonts w:ascii="Arial" w:hAnsi="Arial" w:cs="Arial"/>
      <w:sz w:val="20"/>
    </w:rPr>
  </w:style>
  <w:style w:type="paragraph" w:customStyle="1" w:styleId="Default">
    <w:name w:val="Default"/>
    <w:rsid w:val="00012A48"/>
    <w:pPr>
      <w:autoSpaceDE w:val="0"/>
      <w:autoSpaceDN w:val="0"/>
      <w:adjustRightInd w:val="0"/>
    </w:pPr>
    <w:rPr>
      <w:rFonts w:ascii="Arial" w:hAnsi="Arial" w:cs="Arial"/>
      <w:color w:val="000000"/>
      <w:lang w:val="en-GB" w:eastAsia="en-GB"/>
    </w:rPr>
  </w:style>
  <w:style w:type="paragraph" w:customStyle="1" w:styleId="ListNumber4BodyText">
    <w:name w:val="List Number 4 (Body Text)"/>
    <w:basedOn w:val="ListNumber3"/>
    <w:rsid w:val="00B5732A"/>
    <w:pPr>
      <w:numPr>
        <w:ilvl w:val="3"/>
      </w:numPr>
      <w:tabs>
        <w:tab w:val="clear" w:pos="2160"/>
      </w:tabs>
      <w:spacing w:before="120" w:after="120" w:line="360" w:lineRule="exact"/>
      <w:ind w:left="2880" w:firstLine="0"/>
      <w:contextualSpacing w:val="0"/>
    </w:pPr>
    <w:rPr>
      <w:rFonts w:ascii="Arial" w:hAnsi="Arial"/>
    </w:rPr>
  </w:style>
  <w:style w:type="paragraph" w:styleId="ListNumber3">
    <w:name w:val="List Number 3"/>
    <w:basedOn w:val="Normal"/>
    <w:semiHidden/>
    <w:unhideWhenUsed/>
    <w:rsid w:val="003D5947"/>
    <w:pPr>
      <w:numPr>
        <w:numId w:val="1"/>
      </w:numPr>
      <w:contextualSpacing/>
    </w:pPr>
  </w:style>
  <w:style w:type="paragraph" w:styleId="ListNumber2">
    <w:name w:val="List Number 2"/>
    <w:basedOn w:val="Normal"/>
    <w:rsid w:val="001A0807"/>
    <w:pPr>
      <w:tabs>
        <w:tab w:val="num" w:pos="643"/>
      </w:tabs>
      <w:ind w:left="643" w:hanging="360"/>
      <w:contextualSpacing/>
    </w:pPr>
  </w:style>
  <w:style w:type="paragraph" w:styleId="NormalWeb">
    <w:name w:val="Normal (Web)"/>
    <w:basedOn w:val="Normal"/>
    <w:link w:val="NormalWebChar"/>
    <w:uiPriority w:val="99"/>
    <w:unhideWhenUsed/>
    <w:rsid w:val="00DF6135"/>
    <w:pPr>
      <w:spacing w:after="225"/>
      <w:jc w:val="both"/>
    </w:pPr>
    <w:rPr>
      <w:rFonts w:eastAsia="Times New Roman" w:cs="Times New Roman"/>
      <w:lang w:eastAsia="et-EE"/>
    </w:rPr>
  </w:style>
  <w:style w:type="paragraph" w:styleId="TOC4">
    <w:name w:val="toc 4"/>
    <w:basedOn w:val="Normal"/>
    <w:next w:val="Normal"/>
    <w:autoRedefine/>
    <w:uiPriority w:val="39"/>
    <w:unhideWhenUsed/>
    <w:rsid w:val="00A34CA6"/>
    <w:pPr>
      <w:ind w:left="660"/>
    </w:pPr>
    <w:rPr>
      <w:sz w:val="20"/>
    </w:rPr>
  </w:style>
  <w:style w:type="paragraph" w:styleId="TOC5">
    <w:name w:val="toc 5"/>
    <w:basedOn w:val="Normal"/>
    <w:next w:val="Normal"/>
    <w:autoRedefine/>
    <w:uiPriority w:val="39"/>
    <w:unhideWhenUsed/>
    <w:rsid w:val="00A34CA6"/>
    <w:pPr>
      <w:ind w:left="880"/>
    </w:pPr>
    <w:rPr>
      <w:sz w:val="20"/>
    </w:rPr>
  </w:style>
  <w:style w:type="paragraph" w:styleId="TOC6">
    <w:name w:val="toc 6"/>
    <w:basedOn w:val="Normal"/>
    <w:next w:val="Normal"/>
    <w:autoRedefine/>
    <w:uiPriority w:val="39"/>
    <w:unhideWhenUsed/>
    <w:rsid w:val="00A34CA6"/>
    <w:pPr>
      <w:ind w:left="1100"/>
    </w:pPr>
    <w:rPr>
      <w:sz w:val="20"/>
    </w:rPr>
  </w:style>
  <w:style w:type="paragraph" w:styleId="TOC7">
    <w:name w:val="toc 7"/>
    <w:basedOn w:val="Normal"/>
    <w:next w:val="Normal"/>
    <w:autoRedefine/>
    <w:uiPriority w:val="39"/>
    <w:unhideWhenUsed/>
    <w:rsid w:val="00A34CA6"/>
    <w:pPr>
      <w:ind w:left="1320"/>
    </w:pPr>
    <w:rPr>
      <w:sz w:val="20"/>
    </w:rPr>
  </w:style>
  <w:style w:type="paragraph" w:styleId="TOC8">
    <w:name w:val="toc 8"/>
    <w:basedOn w:val="Normal"/>
    <w:next w:val="Normal"/>
    <w:autoRedefine/>
    <w:uiPriority w:val="39"/>
    <w:unhideWhenUsed/>
    <w:rsid w:val="00A34CA6"/>
    <w:pPr>
      <w:ind w:left="1540"/>
    </w:pPr>
    <w:rPr>
      <w:sz w:val="20"/>
    </w:rPr>
  </w:style>
  <w:style w:type="paragraph" w:styleId="TOC9">
    <w:name w:val="toc 9"/>
    <w:basedOn w:val="Normal"/>
    <w:next w:val="Normal"/>
    <w:autoRedefine/>
    <w:uiPriority w:val="39"/>
    <w:unhideWhenUsed/>
    <w:rsid w:val="00A34CA6"/>
    <w:pPr>
      <w:ind w:left="1760"/>
    </w:pPr>
    <w:rPr>
      <w:sz w:val="20"/>
    </w:rPr>
  </w:style>
  <w:style w:type="paragraph" w:styleId="FootnoteText">
    <w:name w:val="footnote text"/>
    <w:aliases w:val="Footnote text,Style 5,Fußnote,fn,FT,ft,SD Footnote Text,Footnote Text AG"/>
    <w:basedOn w:val="SLONormal"/>
    <w:link w:val="FootnoteTextChar"/>
    <w:uiPriority w:val="7"/>
    <w:unhideWhenUsed/>
    <w:qFormat/>
    <w:rsid w:val="00DF6135"/>
    <w:rPr>
      <w:sz w:val="20"/>
      <w:szCs w:val="20"/>
    </w:rPr>
  </w:style>
  <w:style w:type="character" w:customStyle="1" w:styleId="FootnoteTextChar">
    <w:name w:val="Footnote Text Char"/>
    <w:aliases w:val="Footnote text Char,Style 5 Char,Fußnote Char,fn Char,FT Char,ft Char,SD Footnote Text Char,Footnote Text AG Char"/>
    <w:basedOn w:val="DefaultParagraphFont"/>
    <w:link w:val="FootnoteText"/>
    <w:uiPriority w:val="7"/>
    <w:rsid w:val="00DF6135"/>
    <w:rPr>
      <w:sz w:val="20"/>
      <w:szCs w:val="20"/>
      <w:lang w:val="en-GB"/>
    </w:rPr>
  </w:style>
  <w:style w:type="character" w:styleId="FootnoteReference">
    <w:name w:val="footnote reference"/>
    <w:aliases w:val="Footnote sign,Style 4,Footnote Reference Number,fr,Footnote symbol"/>
    <w:basedOn w:val="DefaultParagraphFont"/>
    <w:uiPriority w:val="99"/>
    <w:unhideWhenUsed/>
    <w:rsid w:val="000C65D2"/>
    <w:rPr>
      <w:vertAlign w:val="superscript"/>
    </w:rPr>
  </w:style>
  <w:style w:type="character" w:styleId="Strong">
    <w:name w:val="Strong"/>
    <w:uiPriority w:val="27"/>
    <w:unhideWhenUsed/>
    <w:qFormat/>
    <w:rsid w:val="00B5732A"/>
    <w:rPr>
      <w:b/>
      <w:bCs/>
      <w:color w:val="943634" w:themeColor="accent2" w:themeShade="BF"/>
      <w:spacing w:val="5"/>
    </w:rPr>
  </w:style>
  <w:style w:type="character" w:styleId="PageNumber">
    <w:name w:val="page number"/>
    <w:basedOn w:val="DefaultParagraphFont"/>
    <w:unhideWhenUsed/>
    <w:rsid w:val="00B5732A"/>
  </w:style>
  <w:style w:type="paragraph" w:customStyle="1" w:styleId="HeaderEven">
    <w:name w:val="Header Even"/>
    <w:basedOn w:val="Normal"/>
    <w:qFormat/>
    <w:rsid w:val="000817D8"/>
    <w:pPr>
      <w:pBdr>
        <w:bottom w:val="single" w:sz="4" w:space="1" w:color="4F81BD"/>
      </w:pBdr>
      <w:spacing w:after="120"/>
      <w:ind w:left="357" w:hanging="357"/>
    </w:pPr>
    <w:rPr>
      <w:rFonts w:eastAsia="MS Mincho"/>
      <w:b/>
      <w:bCs/>
      <w:color w:val="1F497D"/>
      <w:sz w:val="20"/>
      <w:szCs w:val="23"/>
      <w:lang w:eastAsia="en-GB"/>
    </w:rPr>
  </w:style>
  <w:style w:type="character" w:customStyle="1" w:styleId="StyleLatinTimesNewRomanLatin12pt">
    <w:name w:val="Style (Latin) Times New Roman (Latin) 12 pt"/>
    <w:uiPriority w:val="99"/>
    <w:rsid w:val="00FC63B6"/>
    <w:rPr>
      <w:rFonts w:ascii="Times New Roman" w:hAnsi="Times New Roman" w:cs="Times New Roman"/>
      <w:sz w:val="24"/>
      <w:szCs w:val="24"/>
      <w:lang w:val="en-GB" w:eastAsia="en-GB"/>
    </w:rPr>
  </w:style>
  <w:style w:type="character" w:customStyle="1" w:styleId="Footnote">
    <w:name w:val="Footnote_"/>
    <w:basedOn w:val="DefaultParagraphFont"/>
    <w:link w:val="Footnote0"/>
    <w:rsid w:val="00D438F8"/>
    <w:rPr>
      <w:sz w:val="17"/>
      <w:szCs w:val="17"/>
      <w:shd w:val="clear" w:color="auto" w:fill="FFFFFF"/>
    </w:rPr>
  </w:style>
  <w:style w:type="paragraph" w:customStyle="1" w:styleId="Footnote0">
    <w:name w:val="Footnote"/>
    <w:basedOn w:val="Normal"/>
    <w:link w:val="Footnote"/>
    <w:rsid w:val="00D438F8"/>
    <w:pPr>
      <w:widowControl w:val="0"/>
      <w:shd w:val="clear" w:color="auto" w:fill="FFFFFF"/>
      <w:spacing w:line="230" w:lineRule="exact"/>
    </w:pPr>
    <w:rPr>
      <w:sz w:val="17"/>
      <w:szCs w:val="17"/>
    </w:rPr>
  </w:style>
  <w:style w:type="character" w:customStyle="1" w:styleId="Bodytext2">
    <w:name w:val="Body text (2)_"/>
    <w:basedOn w:val="DefaultParagraphFont"/>
    <w:link w:val="Bodytext20"/>
    <w:rsid w:val="00D438F8"/>
    <w:rPr>
      <w:i/>
      <w:iCs/>
      <w:sz w:val="22"/>
      <w:szCs w:val="22"/>
      <w:shd w:val="clear" w:color="auto" w:fill="FFFFFF"/>
    </w:rPr>
  </w:style>
  <w:style w:type="paragraph" w:customStyle="1" w:styleId="Bodytext20">
    <w:name w:val="Body text (2)"/>
    <w:basedOn w:val="Normal"/>
    <w:link w:val="Bodytext2"/>
    <w:rsid w:val="00D438F8"/>
    <w:pPr>
      <w:widowControl w:val="0"/>
      <w:shd w:val="clear" w:color="auto" w:fill="FFFFFF"/>
      <w:spacing w:after="960" w:line="277" w:lineRule="exact"/>
      <w:jc w:val="right"/>
    </w:pPr>
    <w:rPr>
      <w:i/>
      <w:iCs/>
    </w:rPr>
  </w:style>
  <w:style w:type="character" w:customStyle="1" w:styleId="Heading12">
    <w:name w:val="Heading #1 (2)_"/>
    <w:basedOn w:val="DefaultParagraphFont"/>
    <w:link w:val="Heading120"/>
    <w:rsid w:val="00D438F8"/>
    <w:rPr>
      <w:b/>
      <w:bCs/>
      <w:sz w:val="26"/>
      <w:szCs w:val="26"/>
      <w:shd w:val="clear" w:color="auto" w:fill="FFFFFF"/>
    </w:rPr>
  </w:style>
  <w:style w:type="paragraph" w:customStyle="1" w:styleId="Heading120">
    <w:name w:val="Heading #1 (2)"/>
    <w:basedOn w:val="Normal"/>
    <w:link w:val="Heading12"/>
    <w:rsid w:val="00D438F8"/>
    <w:pPr>
      <w:widowControl w:val="0"/>
      <w:shd w:val="clear" w:color="auto" w:fill="FFFFFF"/>
      <w:spacing w:before="960" w:after="60" w:line="0" w:lineRule="atLeast"/>
      <w:jc w:val="center"/>
      <w:outlineLvl w:val="0"/>
    </w:pPr>
    <w:rPr>
      <w:b/>
      <w:bCs/>
      <w:sz w:val="26"/>
      <w:szCs w:val="26"/>
    </w:rPr>
  </w:style>
  <w:style w:type="character" w:customStyle="1" w:styleId="Heading40">
    <w:name w:val="Heading #4_"/>
    <w:basedOn w:val="DefaultParagraphFont"/>
    <w:link w:val="Heading41"/>
    <w:rsid w:val="00D438F8"/>
    <w:rPr>
      <w:b/>
      <w:bCs/>
      <w:sz w:val="22"/>
      <w:szCs w:val="22"/>
      <w:shd w:val="clear" w:color="auto" w:fill="FFFFFF"/>
    </w:rPr>
  </w:style>
  <w:style w:type="paragraph" w:customStyle="1" w:styleId="Heading41">
    <w:name w:val="Heading #4"/>
    <w:basedOn w:val="Normal"/>
    <w:link w:val="Heading40"/>
    <w:rsid w:val="00D438F8"/>
    <w:pPr>
      <w:widowControl w:val="0"/>
      <w:shd w:val="clear" w:color="auto" w:fill="FFFFFF"/>
      <w:spacing w:before="60" w:after="360" w:line="0" w:lineRule="atLeast"/>
      <w:jc w:val="center"/>
      <w:outlineLvl w:val="3"/>
    </w:pPr>
    <w:rPr>
      <w:b/>
      <w:bCs/>
    </w:rPr>
  </w:style>
  <w:style w:type="character" w:customStyle="1" w:styleId="Bodytext0">
    <w:name w:val="Body text_"/>
    <w:basedOn w:val="DefaultParagraphFont"/>
    <w:link w:val="BodyText4"/>
    <w:rsid w:val="00D438F8"/>
    <w:rPr>
      <w:sz w:val="22"/>
      <w:szCs w:val="22"/>
      <w:shd w:val="clear" w:color="auto" w:fill="FFFFFF"/>
    </w:rPr>
  </w:style>
  <w:style w:type="paragraph" w:customStyle="1" w:styleId="BodyText4">
    <w:name w:val="Body Text4"/>
    <w:basedOn w:val="Normal"/>
    <w:link w:val="Bodytext0"/>
    <w:rsid w:val="00D438F8"/>
    <w:pPr>
      <w:widowControl w:val="0"/>
      <w:shd w:val="clear" w:color="auto" w:fill="FFFFFF"/>
      <w:spacing w:before="360" w:after="240" w:line="270" w:lineRule="exact"/>
      <w:ind w:hanging="420"/>
      <w:jc w:val="both"/>
    </w:pPr>
  </w:style>
  <w:style w:type="character" w:customStyle="1" w:styleId="BodytextBold">
    <w:name w:val="Body text + Bold"/>
    <w:basedOn w:val="Bodytext0"/>
    <w:rsid w:val="00D438F8"/>
    <w:rPr>
      <w:b/>
      <w:bCs/>
      <w:color w:val="000000"/>
      <w:spacing w:val="0"/>
      <w:w w:val="100"/>
      <w:position w:val="0"/>
      <w:sz w:val="22"/>
      <w:szCs w:val="22"/>
      <w:shd w:val="clear" w:color="auto" w:fill="FFFFFF"/>
      <w:lang w:val="en-GB" w:eastAsia="en-GB" w:bidi="en-GB"/>
    </w:rPr>
  </w:style>
  <w:style w:type="character" w:customStyle="1" w:styleId="BodytextItalic">
    <w:name w:val="Body text + Italic"/>
    <w:basedOn w:val="Bodytext0"/>
    <w:rsid w:val="00D438F8"/>
    <w:rPr>
      <w:i/>
      <w:iCs/>
      <w:color w:val="000000"/>
      <w:spacing w:val="0"/>
      <w:w w:val="100"/>
      <w:position w:val="0"/>
      <w:sz w:val="22"/>
      <w:szCs w:val="22"/>
      <w:shd w:val="clear" w:color="auto" w:fill="FFFFFF"/>
      <w:lang w:val="en-GB" w:eastAsia="en-GB" w:bidi="en-GB"/>
    </w:rPr>
  </w:style>
  <w:style w:type="character" w:customStyle="1" w:styleId="Headerorfooter">
    <w:name w:val="Header or footer_"/>
    <w:basedOn w:val="DefaultParagraphFont"/>
    <w:link w:val="Headerorfooter0"/>
    <w:rsid w:val="00D438F8"/>
    <w:rPr>
      <w:spacing w:val="10"/>
      <w:sz w:val="17"/>
      <w:szCs w:val="17"/>
      <w:shd w:val="clear" w:color="auto" w:fill="FFFFFF"/>
    </w:rPr>
  </w:style>
  <w:style w:type="paragraph" w:customStyle="1" w:styleId="Headerorfooter0">
    <w:name w:val="Header or footer"/>
    <w:basedOn w:val="Normal"/>
    <w:link w:val="Headerorfooter"/>
    <w:rsid w:val="00D438F8"/>
    <w:pPr>
      <w:widowControl w:val="0"/>
      <w:shd w:val="clear" w:color="auto" w:fill="FFFFFF"/>
      <w:spacing w:line="0" w:lineRule="atLeast"/>
    </w:pPr>
    <w:rPr>
      <w:spacing w:val="10"/>
      <w:sz w:val="17"/>
      <w:szCs w:val="17"/>
    </w:rPr>
  </w:style>
  <w:style w:type="character" w:customStyle="1" w:styleId="Bodytext3">
    <w:name w:val="Body text (3)_"/>
    <w:basedOn w:val="DefaultParagraphFont"/>
    <w:link w:val="Bodytext30"/>
    <w:rsid w:val="00D438F8"/>
    <w:rPr>
      <w:sz w:val="17"/>
      <w:szCs w:val="17"/>
      <w:shd w:val="clear" w:color="auto" w:fill="FFFFFF"/>
    </w:rPr>
  </w:style>
  <w:style w:type="paragraph" w:customStyle="1" w:styleId="Bodytext30">
    <w:name w:val="Body text (3)"/>
    <w:basedOn w:val="Normal"/>
    <w:link w:val="Bodytext3"/>
    <w:rsid w:val="00D438F8"/>
    <w:pPr>
      <w:widowControl w:val="0"/>
      <w:shd w:val="clear" w:color="auto" w:fill="FFFFFF"/>
      <w:spacing w:before="180" w:line="230" w:lineRule="exact"/>
      <w:ind w:hanging="180"/>
      <w:jc w:val="both"/>
    </w:pPr>
    <w:rPr>
      <w:sz w:val="17"/>
      <w:szCs w:val="17"/>
    </w:rPr>
  </w:style>
  <w:style w:type="character" w:customStyle="1" w:styleId="Bodytext40">
    <w:name w:val="Body text (4)_"/>
    <w:basedOn w:val="DefaultParagraphFont"/>
    <w:link w:val="Bodytext41"/>
    <w:rsid w:val="00D438F8"/>
    <w:rPr>
      <w:b/>
      <w:bCs/>
      <w:sz w:val="22"/>
      <w:szCs w:val="22"/>
      <w:shd w:val="clear" w:color="auto" w:fill="FFFFFF"/>
    </w:rPr>
  </w:style>
  <w:style w:type="paragraph" w:customStyle="1" w:styleId="Bodytext41">
    <w:name w:val="Body text (4)"/>
    <w:basedOn w:val="Normal"/>
    <w:link w:val="Bodytext40"/>
    <w:rsid w:val="00D438F8"/>
    <w:pPr>
      <w:widowControl w:val="0"/>
      <w:shd w:val="clear" w:color="auto" w:fill="FFFFFF"/>
      <w:spacing w:before="240" w:after="60" w:line="0" w:lineRule="atLeast"/>
      <w:jc w:val="center"/>
    </w:pPr>
    <w:rPr>
      <w:b/>
      <w:bCs/>
    </w:rPr>
  </w:style>
  <w:style w:type="character" w:customStyle="1" w:styleId="Bodytext311pt">
    <w:name w:val="Body text (3) + 11 pt"/>
    <w:basedOn w:val="Bodytext3"/>
    <w:rsid w:val="00D438F8"/>
    <w:rPr>
      <w:color w:val="000000"/>
      <w:spacing w:val="0"/>
      <w:w w:val="100"/>
      <w:position w:val="0"/>
      <w:sz w:val="22"/>
      <w:szCs w:val="22"/>
      <w:shd w:val="clear" w:color="auto" w:fill="FFFFFF"/>
      <w:lang w:val="en-GB" w:eastAsia="en-GB" w:bidi="en-GB"/>
    </w:rPr>
  </w:style>
  <w:style w:type="character" w:customStyle="1" w:styleId="Tablecaption">
    <w:name w:val="Table caption_"/>
    <w:basedOn w:val="DefaultParagraphFont"/>
    <w:link w:val="Tablecaption0"/>
    <w:rsid w:val="00D438F8"/>
    <w:rPr>
      <w:sz w:val="17"/>
      <w:szCs w:val="17"/>
      <w:shd w:val="clear" w:color="auto" w:fill="FFFFFF"/>
    </w:rPr>
  </w:style>
  <w:style w:type="paragraph" w:customStyle="1" w:styleId="Tablecaption0">
    <w:name w:val="Table caption"/>
    <w:basedOn w:val="Normal"/>
    <w:link w:val="Tablecaption"/>
    <w:rsid w:val="00D438F8"/>
    <w:pPr>
      <w:widowControl w:val="0"/>
      <w:shd w:val="clear" w:color="auto" w:fill="FFFFFF"/>
      <w:spacing w:line="0" w:lineRule="atLeast"/>
    </w:pPr>
    <w:rPr>
      <w:sz w:val="17"/>
      <w:szCs w:val="17"/>
    </w:rPr>
  </w:style>
  <w:style w:type="character" w:customStyle="1" w:styleId="Bodytext10pt">
    <w:name w:val="Body text + 10 pt"/>
    <w:aliases w:val="Bold"/>
    <w:basedOn w:val="Bodytext0"/>
    <w:rsid w:val="00D438F8"/>
    <w:rPr>
      <w:b/>
      <w:bCs/>
      <w:color w:val="000000"/>
      <w:spacing w:val="0"/>
      <w:w w:val="100"/>
      <w:position w:val="0"/>
      <w:sz w:val="20"/>
      <w:szCs w:val="20"/>
      <w:shd w:val="clear" w:color="auto" w:fill="FFFFFF"/>
      <w:lang w:val="en-GB" w:eastAsia="en-GB" w:bidi="en-GB"/>
    </w:rPr>
  </w:style>
  <w:style w:type="character" w:customStyle="1" w:styleId="Bodytext85pt">
    <w:name w:val="Body text + 8.5 pt"/>
    <w:basedOn w:val="Bodytext0"/>
    <w:rsid w:val="00D438F8"/>
    <w:rPr>
      <w:color w:val="000000"/>
      <w:spacing w:val="0"/>
      <w:w w:val="100"/>
      <w:position w:val="0"/>
      <w:sz w:val="17"/>
      <w:szCs w:val="17"/>
      <w:shd w:val="clear" w:color="auto" w:fill="FFFFFF"/>
      <w:lang w:val="en-GB" w:eastAsia="en-GB" w:bidi="en-GB"/>
    </w:rPr>
  </w:style>
  <w:style w:type="character" w:customStyle="1" w:styleId="Bodytext5">
    <w:name w:val="Body text (5)_"/>
    <w:basedOn w:val="DefaultParagraphFont"/>
    <w:link w:val="Bodytext50"/>
    <w:rsid w:val="00D438F8"/>
    <w:rPr>
      <w:sz w:val="14"/>
      <w:szCs w:val="14"/>
      <w:shd w:val="clear" w:color="auto" w:fill="FFFFFF"/>
    </w:rPr>
  </w:style>
  <w:style w:type="paragraph" w:customStyle="1" w:styleId="Bodytext50">
    <w:name w:val="Body text (5)"/>
    <w:basedOn w:val="Normal"/>
    <w:link w:val="Bodytext5"/>
    <w:rsid w:val="00D438F8"/>
    <w:pPr>
      <w:widowControl w:val="0"/>
      <w:shd w:val="clear" w:color="auto" w:fill="FFFFFF"/>
      <w:spacing w:line="184" w:lineRule="exact"/>
      <w:ind w:hanging="180"/>
      <w:jc w:val="both"/>
    </w:pPr>
    <w:rPr>
      <w:sz w:val="14"/>
      <w:szCs w:val="14"/>
    </w:rPr>
  </w:style>
  <w:style w:type="paragraph" w:styleId="BodyTextIndent">
    <w:name w:val="Body Text Indent"/>
    <w:basedOn w:val="Normal"/>
    <w:link w:val="BodyTextIndentChar"/>
    <w:uiPriority w:val="99"/>
    <w:unhideWhenUsed/>
    <w:rsid w:val="00B5732A"/>
    <w:pPr>
      <w:widowControl w:val="0"/>
      <w:spacing w:after="120"/>
      <w:ind w:left="283"/>
    </w:pPr>
    <w:rPr>
      <w:rFonts w:ascii="Courier New" w:eastAsia="Courier New" w:hAnsi="Courier New" w:cs="Courier New"/>
      <w:lang w:eastAsia="en-GB" w:bidi="en-GB"/>
    </w:rPr>
  </w:style>
  <w:style w:type="character" w:customStyle="1" w:styleId="BodyTextIndentChar">
    <w:name w:val="Body Text Indent Char"/>
    <w:basedOn w:val="DefaultParagraphFont"/>
    <w:link w:val="BodyTextIndent"/>
    <w:uiPriority w:val="99"/>
    <w:rsid w:val="00D438F8"/>
    <w:rPr>
      <w:rFonts w:ascii="Courier New" w:eastAsia="Courier New" w:hAnsi="Courier New" w:cs="Courier New"/>
      <w:lang w:eastAsia="en-GB" w:bidi="en-GB"/>
    </w:rPr>
  </w:style>
  <w:style w:type="paragraph" w:customStyle="1" w:styleId="3rdlevelsubprovision">
    <w:name w:val="3rd level (subprovision)"/>
    <w:basedOn w:val="3rdlevelheading"/>
    <w:link w:val="3rdlevelsubprovisionChar"/>
    <w:uiPriority w:val="2"/>
    <w:qFormat/>
    <w:rsid w:val="00DF6135"/>
    <w:pPr>
      <w:spacing w:before="120" w:after="120"/>
    </w:pPr>
    <w:rPr>
      <w:b w:val="0"/>
      <w:i w:val="0"/>
    </w:rPr>
  </w:style>
  <w:style w:type="character" w:customStyle="1" w:styleId="3rdlevelsubprovisionChar">
    <w:name w:val="3rd level (subprovision) Char"/>
    <w:basedOn w:val="SLONormalChar"/>
    <w:link w:val="3rdlevelsubprovision"/>
    <w:uiPriority w:val="2"/>
    <w:rsid w:val="00760B58"/>
    <w:rPr>
      <w:lang w:val="en-GB"/>
    </w:rPr>
  </w:style>
  <w:style w:type="paragraph" w:customStyle="1" w:styleId="SLONormal">
    <w:name w:val="SLO Normal"/>
    <w:link w:val="SLONormalChar"/>
    <w:qFormat/>
    <w:rsid w:val="00DF6135"/>
    <w:pPr>
      <w:spacing w:before="120" w:after="120"/>
      <w:jc w:val="both"/>
    </w:pPr>
    <w:rPr>
      <w:lang w:val="en-GB"/>
    </w:rPr>
  </w:style>
  <w:style w:type="paragraph" w:customStyle="1" w:styleId="4thlevellist">
    <w:name w:val="4th level (list)"/>
    <w:basedOn w:val="4thlevelheading"/>
    <w:link w:val="4thlevellistChar"/>
    <w:uiPriority w:val="2"/>
    <w:qFormat/>
    <w:rsid w:val="00DF6135"/>
    <w:pPr>
      <w:spacing w:before="120"/>
    </w:pPr>
    <w:rPr>
      <w:i w:val="0"/>
    </w:rPr>
  </w:style>
  <w:style w:type="character" w:customStyle="1" w:styleId="SLONormalChar">
    <w:name w:val="SLO Normal Char"/>
    <w:basedOn w:val="DefaultParagraphFont"/>
    <w:link w:val="SLONormal"/>
    <w:rsid w:val="00760B58"/>
    <w:rPr>
      <w:lang w:val="en-GB"/>
    </w:rPr>
  </w:style>
  <w:style w:type="character" w:customStyle="1" w:styleId="4thlevellistChar">
    <w:name w:val="4th level (list) Char"/>
    <w:basedOn w:val="SLONormalChar"/>
    <w:link w:val="4thlevellist"/>
    <w:uiPriority w:val="2"/>
    <w:rsid w:val="00760B58"/>
    <w:rPr>
      <w:lang w:val="en-GB"/>
    </w:rPr>
  </w:style>
  <w:style w:type="paragraph" w:customStyle="1" w:styleId="Apakpunkts">
    <w:name w:val="Apakšpunkts"/>
    <w:basedOn w:val="Normal"/>
    <w:link w:val="ApakpunktsChar"/>
    <w:rsid w:val="00012878"/>
    <w:pPr>
      <w:numPr>
        <w:ilvl w:val="1"/>
        <w:numId w:val="2"/>
      </w:numPr>
    </w:pPr>
    <w:rPr>
      <w:rFonts w:ascii="Arial" w:hAnsi="Arial" w:cs="Vrinda"/>
      <w:b/>
      <w:sz w:val="20"/>
      <w:lang w:val="x-none" w:eastAsia="lv-LV" w:bidi="bn-BD"/>
    </w:rPr>
  </w:style>
  <w:style w:type="paragraph" w:customStyle="1" w:styleId="Punkts">
    <w:name w:val="Punkts"/>
    <w:basedOn w:val="Normal"/>
    <w:next w:val="Apakpunkts"/>
    <w:rsid w:val="00012878"/>
    <w:pPr>
      <w:numPr>
        <w:numId w:val="2"/>
      </w:numPr>
    </w:pPr>
    <w:rPr>
      <w:rFonts w:ascii="Arial" w:hAnsi="Arial"/>
      <w:b/>
      <w:sz w:val="20"/>
      <w:lang w:eastAsia="lv-LV"/>
    </w:rPr>
  </w:style>
  <w:style w:type="character" w:customStyle="1" w:styleId="ApakpunktsChar">
    <w:name w:val="Apakšpunkts Char"/>
    <w:link w:val="Apakpunkts"/>
    <w:locked/>
    <w:rsid w:val="00012878"/>
    <w:rPr>
      <w:rFonts w:ascii="Arial" w:eastAsiaTheme="minorHAnsi" w:hAnsi="Arial" w:cs="Vrinda"/>
      <w:b/>
      <w:sz w:val="20"/>
      <w:lang w:val="x-none" w:eastAsia="lv-LV" w:bidi="bn-BD"/>
    </w:rPr>
  </w:style>
  <w:style w:type="paragraph" w:customStyle="1" w:styleId="Paragrfs">
    <w:name w:val="Paragrāfs"/>
    <w:basedOn w:val="Normal"/>
    <w:next w:val="Normal"/>
    <w:rsid w:val="00012878"/>
    <w:pPr>
      <w:numPr>
        <w:ilvl w:val="2"/>
        <w:numId w:val="2"/>
      </w:numPr>
      <w:jc w:val="both"/>
    </w:pPr>
    <w:rPr>
      <w:rFonts w:ascii="Arial" w:hAnsi="Arial"/>
      <w:sz w:val="20"/>
      <w:lang w:eastAsia="lv-LV"/>
    </w:rPr>
  </w:style>
  <w:style w:type="paragraph" w:styleId="Title">
    <w:name w:val="Title"/>
    <w:basedOn w:val="Normal"/>
    <w:next w:val="Normal"/>
    <w:link w:val="TitleChar"/>
    <w:uiPriority w:val="10"/>
    <w:rsid w:val="00DF613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135"/>
    <w:rPr>
      <w:rFonts w:asciiTheme="majorHAnsi" w:eastAsiaTheme="majorEastAsia" w:hAnsiTheme="majorHAnsi" w:cstheme="majorBidi"/>
      <w:spacing w:val="-10"/>
      <w:kern w:val="28"/>
      <w:sz w:val="56"/>
      <w:szCs w:val="56"/>
      <w:lang w:val="et-EE"/>
    </w:rPr>
  </w:style>
  <w:style w:type="character" w:customStyle="1" w:styleId="Heading4Char">
    <w:name w:val="Heading 4 Char"/>
    <w:aliases w:val="Heading 4 Char Char Char Char Char, Sub-Clause Sub-paragraph Char,Sub-Clause Sub-paragraph Char,Ad.1) Char,Ad 2) Char,Ad.1)1 Char,Ad 2)1 Char,Level 2 - a Char,H4 Char,1) Char,KJL:3rd Level Char,h4 Char,a. Char,4 Char,4heading Char,x Char"/>
    <w:basedOn w:val="DefaultParagraphFont"/>
    <w:link w:val="Heading4"/>
    <w:rsid w:val="00760B58"/>
    <w:rPr>
      <w:rFonts w:asciiTheme="minorHAnsi" w:eastAsiaTheme="minorHAnsi" w:hAnsiTheme="minorHAnsi" w:cstheme="minorBidi"/>
      <w:caps/>
      <w:color w:val="622423" w:themeColor="accent2" w:themeShade="7F"/>
      <w:spacing w:val="10"/>
      <w:sz w:val="22"/>
      <w:szCs w:val="22"/>
    </w:rPr>
  </w:style>
  <w:style w:type="character" w:customStyle="1" w:styleId="Heading5Char">
    <w:name w:val="Heading 5 Char"/>
    <w:aliases w:val="- A Char,B Char,C Char,- A1 Char,B1 Char,C1 Char,Level 3 - i Char,H5 Char,test Char,Atlanthd3 Char,Atlanthd31 Char,Atlanthd32 Char,Atlanthd33 Char,Atlanthd34 Char,Atlanthd311 Char,Atlanthd35 Char,Atlanthd36 Char,Atlanthd312 Char,h5 Char"/>
    <w:basedOn w:val="DefaultParagraphFont"/>
    <w:link w:val="Heading5"/>
    <w:rsid w:val="00DF6135"/>
    <w:rPr>
      <w:rFonts w:asciiTheme="minorHAnsi" w:hAnsiTheme="minorHAnsi"/>
      <w:b/>
      <w:bCs/>
      <w:i/>
      <w:iCs/>
      <w:sz w:val="26"/>
      <w:szCs w:val="26"/>
      <w:lang w:val="lv-LV" w:eastAsia="et-EE"/>
    </w:rPr>
  </w:style>
  <w:style w:type="character" w:customStyle="1" w:styleId="Heading6Char">
    <w:name w:val="Heading 6 Char"/>
    <w:aliases w:val="- (a) Char,(b) Char,- (a)1 Char,(b)1 Char,Legal Level 1. Char,H6 Char,Marginal Char,Appendix Char,T1 Char,Lev 6 Char,h6 Char,6 Char,Style 41 Char,Style 27 Char,Style 33 Char"/>
    <w:basedOn w:val="DefaultParagraphFont"/>
    <w:link w:val="Heading6"/>
    <w:rsid w:val="00DF6135"/>
    <w:rPr>
      <w:rFonts w:asciiTheme="minorHAnsi" w:hAnsiTheme="minorHAnsi"/>
      <w:b/>
      <w:bCs/>
      <w:sz w:val="22"/>
      <w:szCs w:val="22"/>
      <w:lang w:val="lv-LV" w:eastAsia="et-EE"/>
    </w:rPr>
  </w:style>
  <w:style w:type="character" w:customStyle="1" w:styleId="Heading7Char">
    <w:name w:val="Heading 7 Char"/>
    <w:aliases w:val="L7 Char,Legal Level 1.1. Char,E1 Marginal Char,h7 Char,7 Char,Style 42 Char,Style 28 Char,H7 Char,Style 34 Char,ITT t7 Char,PA Appendix Major Char"/>
    <w:basedOn w:val="DefaultParagraphFont"/>
    <w:link w:val="Heading7"/>
    <w:rsid w:val="00DF6135"/>
    <w:rPr>
      <w:rFonts w:asciiTheme="minorHAnsi" w:hAnsiTheme="minorHAnsi"/>
      <w:sz w:val="22"/>
      <w:szCs w:val="22"/>
      <w:lang w:val="lv-LV" w:eastAsia="et-EE"/>
    </w:rPr>
  </w:style>
  <w:style w:type="character" w:customStyle="1" w:styleId="Heading8Char">
    <w:name w:val="Heading 8 Char"/>
    <w:basedOn w:val="DefaultParagraphFont"/>
    <w:link w:val="Heading8"/>
    <w:rsid w:val="00DF6135"/>
    <w:rPr>
      <w:rFonts w:asciiTheme="minorHAnsi" w:hAnsiTheme="minorHAnsi"/>
      <w:i/>
      <w:iCs/>
      <w:sz w:val="22"/>
      <w:szCs w:val="22"/>
      <w:lang w:val="lv-LV" w:eastAsia="et-EE"/>
    </w:rPr>
  </w:style>
  <w:style w:type="character" w:customStyle="1" w:styleId="Heading9Char">
    <w:name w:val="Heading 9 Char"/>
    <w:basedOn w:val="DefaultParagraphFont"/>
    <w:link w:val="Heading9"/>
    <w:rsid w:val="00DF6135"/>
    <w:rPr>
      <w:rFonts w:ascii="Arial" w:hAnsi="Arial" w:cs="Arial"/>
      <w:sz w:val="22"/>
      <w:szCs w:val="22"/>
      <w:lang w:val="lv-LV" w:eastAsia="et-EE"/>
    </w:rPr>
  </w:style>
  <w:style w:type="paragraph" w:customStyle="1" w:styleId="1stlevelheading">
    <w:name w:val="1st level (heading)"/>
    <w:next w:val="SLONormal"/>
    <w:link w:val="1stlevelheadingChar"/>
    <w:uiPriority w:val="1"/>
    <w:qFormat/>
    <w:rsid w:val="00DF6135"/>
    <w:pPr>
      <w:keepNext/>
      <w:numPr>
        <w:numId w:val="24"/>
      </w:numPr>
      <w:spacing w:before="360" w:after="240"/>
      <w:jc w:val="both"/>
      <w:outlineLvl w:val="0"/>
    </w:pPr>
    <w:rPr>
      <w:b/>
      <w:caps/>
      <w:spacing w:val="20"/>
      <w:lang w:val="en-GB"/>
    </w:rPr>
  </w:style>
  <w:style w:type="paragraph" w:customStyle="1" w:styleId="2ndlevelheading">
    <w:name w:val="2nd level (heading)"/>
    <w:basedOn w:val="1stlevelheading"/>
    <w:next w:val="SLONormal"/>
    <w:uiPriority w:val="1"/>
    <w:qFormat/>
    <w:rsid w:val="00DF6135"/>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DF6135"/>
    <w:pPr>
      <w:numPr>
        <w:ilvl w:val="2"/>
      </w:numPr>
      <w:outlineLvl w:val="2"/>
    </w:pPr>
    <w:rPr>
      <w:i/>
    </w:rPr>
  </w:style>
  <w:style w:type="paragraph" w:customStyle="1" w:styleId="4thlevelheading">
    <w:name w:val="4th level (heading)"/>
    <w:basedOn w:val="3rdlevelheading"/>
    <w:next w:val="SLONormal"/>
    <w:uiPriority w:val="1"/>
    <w:qFormat/>
    <w:rsid w:val="00DF6135"/>
    <w:pPr>
      <w:numPr>
        <w:ilvl w:val="3"/>
      </w:numPr>
      <w:spacing w:after="120"/>
      <w:outlineLvl w:val="3"/>
    </w:pPr>
    <w:rPr>
      <w:b w:val="0"/>
    </w:rPr>
  </w:style>
  <w:style w:type="paragraph" w:customStyle="1" w:styleId="5thlevelheading">
    <w:name w:val="5th level (heading)"/>
    <w:basedOn w:val="4thlevelheading"/>
    <w:next w:val="SLONormal"/>
    <w:uiPriority w:val="1"/>
    <w:qFormat/>
    <w:rsid w:val="00DF6135"/>
    <w:pPr>
      <w:numPr>
        <w:ilvl w:val="4"/>
      </w:numPr>
      <w:outlineLvl w:val="4"/>
    </w:pPr>
    <w:rPr>
      <w:i w:val="0"/>
      <w:u w:val="single"/>
    </w:rPr>
  </w:style>
  <w:style w:type="paragraph" w:customStyle="1" w:styleId="2ndlevelprovision">
    <w:name w:val="2nd level (provision)"/>
    <w:basedOn w:val="2ndlevelheading"/>
    <w:link w:val="2ndlevelprovisionChar"/>
    <w:uiPriority w:val="2"/>
    <w:qFormat/>
    <w:rsid w:val="00DF6135"/>
    <w:pPr>
      <w:spacing w:before="120" w:after="120"/>
    </w:pPr>
    <w:rPr>
      <w:b w:val="0"/>
    </w:rPr>
  </w:style>
  <w:style w:type="paragraph" w:customStyle="1" w:styleId="5thlevel">
    <w:name w:val="5th level"/>
    <w:basedOn w:val="5thlevelheading"/>
    <w:link w:val="5thlevelChar"/>
    <w:uiPriority w:val="2"/>
    <w:qFormat/>
    <w:rsid w:val="00DF6135"/>
    <w:pPr>
      <w:spacing w:before="120"/>
    </w:pPr>
    <w:rPr>
      <w:u w:val="none"/>
    </w:rPr>
  </w:style>
  <w:style w:type="paragraph" w:customStyle="1" w:styleId="SLOReportTitle">
    <w:name w:val="SLO Report Title"/>
    <w:basedOn w:val="SLONormal"/>
    <w:next w:val="SLONormal"/>
    <w:uiPriority w:val="3"/>
    <w:qFormat/>
    <w:rsid w:val="00DF6135"/>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DF6135"/>
    <w:pPr>
      <w:jc w:val="center"/>
    </w:pPr>
  </w:style>
  <w:style w:type="paragraph" w:customStyle="1" w:styleId="SLOList">
    <w:name w:val="SLO List"/>
    <w:uiPriority w:val="4"/>
    <w:qFormat/>
    <w:rsid w:val="00DF6135"/>
    <w:pPr>
      <w:numPr>
        <w:numId w:val="4"/>
      </w:numPr>
      <w:spacing w:before="60" w:after="60"/>
      <w:jc w:val="both"/>
    </w:pPr>
    <w:rPr>
      <w:kern w:val="24"/>
      <w:lang w:val="en-GB"/>
    </w:rPr>
  </w:style>
  <w:style w:type="paragraph" w:customStyle="1" w:styleId="SLONumberedList">
    <w:name w:val="SLO Numbered List"/>
    <w:uiPriority w:val="4"/>
    <w:qFormat/>
    <w:rsid w:val="00DF6135"/>
    <w:pPr>
      <w:numPr>
        <w:numId w:val="3"/>
      </w:numPr>
      <w:spacing w:before="60" w:after="60"/>
      <w:jc w:val="both"/>
    </w:pPr>
    <w:rPr>
      <w:kern w:val="24"/>
      <w:lang w:val="en-GB"/>
    </w:rPr>
  </w:style>
  <w:style w:type="paragraph" w:customStyle="1" w:styleId="NCNumbering">
    <w:name w:val="NC Numbering"/>
    <w:link w:val="NCNumberingChar"/>
    <w:uiPriority w:val="4"/>
    <w:qFormat/>
    <w:rsid w:val="00DF6135"/>
    <w:pPr>
      <w:numPr>
        <w:numId w:val="16"/>
      </w:numPr>
      <w:spacing w:before="60" w:after="60"/>
      <w:jc w:val="both"/>
    </w:pPr>
    <w:rPr>
      <w:kern w:val="24"/>
      <w:lang w:val="en-GB"/>
    </w:rPr>
  </w:style>
  <w:style w:type="paragraph" w:customStyle="1" w:styleId="Agreement1stlevelheadingnonumber">
    <w:name w:val="Agreement 1st level (heading) no number"/>
    <w:basedOn w:val="1stlevelheading"/>
    <w:next w:val="SLONormal"/>
    <w:rsid w:val="00DF6135"/>
    <w:pPr>
      <w:numPr>
        <w:numId w:val="0"/>
      </w:numPr>
      <w:outlineLvl w:val="9"/>
    </w:pPr>
    <w:rPr>
      <w:kern w:val="22"/>
    </w:rPr>
  </w:style>
  <w:style w:type="paragraph" w:customStyle="1" w:styleId="AgreementPartiesandRecitals">
    <w:name w:val="Agreement Parties and Recitals"/>
    <w:basedOn w:val="1stlevelheading"/>
    <w:rsid w:val="00DF6135"/>
    <w:pPr>
      <w:numPr>
        <w:numId w:val="0"/>
      </w:numPr>
      <w:outlineLvl w:val="9"/>
    </w:pPr>
    <w:rPr>
      <w:kern w:val="22"/>
    </w:rPr>
  </w:style>
  <w:style w:type="paragraph" w:customStyle="1" w:styleId="HeadingofAppendix">
    <w:name w:val="Heading of Appendix"/>
    <w:next w:val="SLONormal"/>
    <w:rsid w:val="00DF6135"/>
    <w:pPr>
      <w:keepNext/>
      <w:pageBreakBefore/>
      <w:numPr>
        <w:numId w:val="14"/>
      </w:numPr>
      <w:spacing w:before="360" w:after="360"/>
      <w:outlineLvl w:val="0"/>
    </w:pPr>
    <w:rPr>
      <w:b/>
      <w:lang w:val="en-GB"/>
    </w:rPr>
  </w:style>
  <w:style w:type="paragraph" w:customStyle="1" w:styleId="SLOlistofparties">
    <w:name w:val="SLO list of parties"/>
    <w:rsid w:val="00DF6135"/>
    <w:pPr>
      <w:numPr>
        <w:numId w:val="23"/>
      </w:numPr>
      <w:spacing w:before="120" w:after="120"/>
      <w:jc w:val="both"/>
    </w:pPr>
    <w:rPr>
      <w:lang w:val="en-GB"/>
    </w:rPr>
  </w:style>
  <w:style w:type="paragraph" w:customStyle="1" w:styleId="SLOlistofrecitals">
    <w:name w:val="SLO list of recitals"/>
    <w:basedOn w:val="Normal"/>
    <w:link w:val="SLOlistofrecitalsChar"/>
    <w:rsid w:val="00DF6135"/>
    <w:pPr>
      <w:numPr>
        <w:ilvl w:val="1"/>
        <w:numId w:val="23"/>
      </w:numPr>
      <w:spacing w:before="120" w:after="120"/>
    </w:pPr>
    <w:rPr>
      <w:rFonts w:eastAsia="Times New Roman" w:cs="Times New Roman"/>
    </w:rPr>
  </w:style>
  <w:style w:type="paragraph" w:customStyle="1" w:styleId="TextofAppendixlevel1">
    <w:name w:val="Text of Appendix level 1"/>
    <w:basedOn w:val="HeadingofAppendix"/>
    <w:rsid w:val="00DF6135"/>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DF6135"/>
    <w:pPr>
      <w:numPr>
        <w:ilvl w:val="2"/>
      </w:numPr>
      <w:outlineLvl w:val="2"/>
    </w:pPr>
  </w:style>
  <w:style w:type="paragraph" w:customStyle="1" w:styleId="TextofAppendixlevel3">
    <w:name w:val="Text of Appendix level 3"/>
    <w:basedOn w:val="TextofAppendixlevel2"/>
    <w:rsid w:val="00DF6135"/>
    <w:pPr>
      <w:numPr>
        <w:ilvl w:val="3"/>
      </w:numPr>
      <w:outlineLvl w:val="3"/>
    </w:pPr>
  </w:style>
  <w:style w:type="paragraph" w:customStyle="1" w:styleId="TextofAppendixlevel4">
    <w:name w:val="Text of Appendix level 4"/>
    <w:basedOn w:val="TextofAppendixlevel3"/>
    <w:rsid w:val="00DF6135"/>
    <w:pPr>
      <w:numPr>
        <w:ilvl w:val="4"/>
      </w:numPr>
      <w:outlineLvl w:val="4"/>
    </w:pPr>
  </w:style>
  <w:style w:type="paragraph" w:customStyle="1" w:styleId="2ndlevelnonumber">
    <w:name w:val="2nd level (no number)"/>
    <w:basedOn w:val="2ndlevelheading"/>
    <w:next w:val="SLONormal"/>
    <w:uiPriority w:val="9"/>
    <w:unhideWhenUsed/>
    <w:rsid w:val="00760B58"/>
    <w:pPr>
      <w:numPr>
        <w:ilvl w:val="0"/>
        <w:numId w:val="0"/>
      </w:numPr>
    </w:pPr>
  </w:style>
  <w:style w:type="paragraph" w:customStyle="1" w:styleId="LDDComment1">
    <w:name w:val="LDD Comment 1"/>
    <w:next w:val="Normal"/>
    <w:link w:val="LDDComment1CharChar"/>
    <w:rsid w:val="00760B58"/>
    <w:pPr>
      <w:keepNext/>
      <w:numPr>
        <w:numId w:val="5"/>
      </w:numPr>
      <w:pBdr>
        <w:top w:val="single" w:sz="24" w:space="5" w:color="1F4999"/>
      </w:pBdr>
      <w:spacing w:before="120"/>
      <w:jc w:val="both"/>
    </w:pPr>
    <w:rPr>
      <w:b/>
      <w:i/>
      <w:kern w:val="22"/>
      <w:sz w:val="18"/>
      <w:lang w:val="en-GB"/>
    </w:rPr>
  </w:style>
  <w:style w:type="character" w:customStyle="1" w:styleId="LDDComment1CharChar">
    <w:name w:val="LDD Comment 1 Char Char"/>
    <w:basedOn w:val="DefaultParagraphFont"/>
    <w:link w:val="LDDComment1"/>
    <w:locked/>
    <w:rsid w:val="00760B58"/>
    <w:rPr>
      <w:b/>
      <w:i/>
      <w:kern w:val="22"/>
      <w:sz w:val="18"/>
      <w:lang w:val="en-GB"/>
    </w:rPr>
  </w:style>
  <w:style w:type="paragraph" w:customStyle="1" w:styleId="LDDComment2">
    <w:name w:val="LDD Comment 2"/>
    <w:basedOn w:val="LDDComment1"/>
    <w:next w:val="Normal"/>
    <w:link w:val="LDDComment2Char"/>
    <w:rsid w:val="00760B58"/>
    <w:pPr>
      <w:numPr>
        <w:ilvl w:val="1"/>
      </w:numPr>
    </w:pPr>
  </w:style>
  <w:style w:type="character" w:customStyle="1" w:styleId="LDDComment2Char">
    <w:name w:val="LDD Comment 2 Char"/>
    <w:basedOn w:val="LDDComment1CharChar"/>
    <w:link w:val="LDDComment2"/>
    <w:locked/>
    <w:rsid w:val="00760B58"/>
    <w:rPr>
      <w:b/>
      <w:i/>
      <w:kern w:val="22"/>
      <w:sz w:val="18"/>
      <w:lang w:val="en-GB"/>
    </w:rPr>
  </w:style>
  <w:style w:type="paragraph" w:customStyle="1" w:styleId="LDDComment3">
    <w:name w:val="LDD Comment 3"/>
    <w:basedOn w:val="LDDComment2"/>
    <w:next w:val="Normal"/>
    <w:link w:val="LDDComment3Char"/>
    <w:rsid w:val="00760B58"/>
    <w:pPr>
      <w:numPr>
        <w:ilvl w:val="2"/>
      </w:numPr>
    </w:pPr>
  </w:style>
  <w:style w:type="character" w:customStyle="1" w:styleId="LDDComment3Char">
    <w:name w:val="LDD Comment 3 Char"/>
    <w:basedOn w:val="LDDComment2Char"/>
    <w:link w:val="LDDComment3"/>
    <w:locked/>
    <w:rsid w:val="00760B58"/>
    <w:rPr>
      <w:b/>
      <w:i/>
      <w:kern w:val="22"/>
      <w:sz w:val="18"/>
      <w:lang w:val="en-GB"/>
    </w:rPr>
  </w:style>
  <w:style w:type="paragraph" w:customStyle="1" w:styleId="LDDComment4">
    <w:name w:val="LDD Comment 4"/>
    <w:basedOn w:val="LDDComment3"/>
    <w:next w:val="Normal"/>
    <w:link w:val="LDDComment4Char"/>
    <w:rsid w:val="00760B58"/>
    <w:pPr>
      <w:numPr>
        <w:ilvl w:val="3"/>
      </w:numPr>
    </w:pPr>
  </w:style>
  <w:style w:type="character" w:customStyle="1" w:styleId="LDDComment4Char">
    <w:name w:val="LDD Comment 4 Char"/>
    <w:basedOn w:val="LDDComment3Char"/>
    <w:link w:val="LDDComment4"/>
    <w:locked/>
    <w:rsid w:val="00760B58"/>
    <w:rPr>
      <w:b/>
      <w:i/>
      <w:kern w:val="22"/>
      <w:sz w:val="18"/>
      <w:lang w:val="en-GB"/>
    </w:rPr>
  </w:style>
  <w:style w:type="paragraph" w:customStyle="1" w:styleId="LDDCommenttext">
    <w:name w:val="LDD Comment text"/>
    <w:basedOn w:val="Normal"/>
    <w:rsid w:val="00760B58"/>
  </w:style>
  <w:style w:type="paragraph" w:customStyle="1" w:styleId="SLONormalLarge">
    <w:name w:val="SLO Normal (Large)"/>
    <w:basedOn w:val="SLONormal"/>
    <w:rsid w:val="00760B58"/>
  </w:style>
  <w:style w:type="paragraph" w:customStyle="1" w:styleId="SLONormalnospace">
    <w:name w:val="SLO Normal (no space)"/>
    <w:basedOn w:val="SLONormal"/>
    <w:rsid w:val="00DF6135"/>
    <w:pPr>
      <w:spacing w:before="0" w:after="0"/>
    </w:pPr>
  </w:style>
  <w:style w:type="paragraph" w:customStyle="1" w:styleId="SLONormalSmall">
    <w:name w:val="SLO Normal (Small)"/>
    <w:basedOn w:val="SLONormal"/>
    <w:link w:val="SLONormalSmallChar"/>
    <w:rsid w:val="00DF6135"/>
    <w:pPr>
      <w:spacing w:before="60" w:after="60"/>
    </w:pPr>
    <w:rPr>
      <w:sz w:val="20"/>
    </w:rPr>
  </w:style>
  <w:style w:type="character" w:customStyle="1" w:styleId="SLONormalSmallChar">
    <w:name w:val="SLO Normal (Small) Char"/>
    <w:basedOn w:val="DefaultParagraphFont"/>
    <w:link w:val="SLONormalSmall"/>
    <w:locked/>
    <w:rsid w:val="00760B58"/>
    <w:rPr>
      <w:sz w:val="20"/>
      <w:lang w:val="en-GB"/>
    </w:rPr>
  </w:style>
  <w:style w:type="paragraph" w:customStyle="1" w:styleId="SLONormalWhite">
    <w:name w:val="SLO Normal White"/>
    <w:basedOn w:val="SLONormal"/>
    <w:rsid w:val="00DF6135"/>
    <w:rPr>
      <w:color w:val="FFFFFF"/>
    </w:rPr>
  </w:style>
  <w:style w:type="paragraph" w:styleId="Subtitle">
    <w:name w:val="Subtitle"/>
    <w:basedOn w:val="Normal"/>
    <w:next w:val="Normal"/>
    <w:link w:val="SubtitleChar"/>
    <w:uiPriority w:val="16"/>
    <w:unhideWhenUsed/>
    <w:rsid w:val="00760B58"/>
    <w:pPr>
      <w:spacing w:after="560"/>
      <w:jc w:val="center"/>
    </w:pPr>
    <w:rPr>
      <w:caps/>
      <w:spacing w:val="20"/>
      <w:sz w:val="18"/>
      <w:szCs w:val="18"/>
    </w:rPr>
  </w:style>
  <w:style w:type="character" w:customStyle="1" w:styleId="SubtitleChar">
    <w:name w:val="Subtitle Char"/>
    <w:basedOn w:val="DefaultParagraphFont"/>
    <w:link w:val="Subtitle"/>
    <w:uiPriority w:val="16"/>
    <w:rsid w:val="00760B58"/>
    <w:rPr>
      <w:caps/>
      <w:spacing w:val="20"/>
      <w:sz w:val="18"/>
      <w:szCs w:val="18"/>
      <w:lang w:val="et-EE"/>
    </w:rPr>
  </w:style>
  <w:style w:type="character" w:styleId="Emphasis">
    <w:name w:val="Emphasis"/>
    <w:uiPriority w:val="20"/>
    <w:unhideWhenUsed/>
    <w:qFormat/>
    <w:rsid w:val="00760B58"/>
    <w:rPr>
      <w:caps/>
      <w:spacing w:val="5"/>
      <w:sz w:val="20"/>
      <w:szCs w:val="20"/>
    </w:rPr>
  </w:style>
  <w:style w:type="paragraph" w:styleId="NoSpacing">
    <w:name w:val="No Spacing"/>
    <w:link w:val="NoSpacingChar"/>
    <w:uiPriority w:val="1"/>
    <w:rsid w:val="00DF6135"/>
    <w:rPr>
      <w:rFonts w:asciiTheme="minorHAnsi" w:eastAsiaTheme="minorHAnsi" w:hAnsiTheme="minorHAnsi" w:cstheme="minorBidi"/>
      <w:sz w:val="22"/>
      <w:szCs w:val="22"/>
      <w:lang w:val="et-EE"/>
    </w:rPr>
  </w:style>
  <w:style w:type="paragraph" w:styleId="Quote">
    <w:name w:val="Quote"/>
    <w:basedOn w:val="Normal"/>
    <w:next w:val="Normal"/>
    <w:link w:val="QuoteChar"/>
    <w:uiPriority w:val="29"/>
    <w:rsid w:val="00DF613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F6135"/>
    <w:rPr>
      <w:rFonts w:eastAsiaTheme="minorHAnsi" w:cstheme="minorBidi"/>
      <w:i/>
      <w:iCs/>
      <w:color w:val="404040" w:themeColor="text1" w:themeTint="BF"/>
      <w:sz w:val="22"/>
      <w:szCs w:val="22"/>
      <w:lang w:val="et-EE"/>
    </w:rPr>
  </w:style>
  <w:style w:type="paragraph" w:styleId="IntenseQuote">
    <w:name w:val="Intense Quote"/>
    <w:basedOn w:val="Normal"/>
    <w:next w:val="Normal"/>
    <w:link w:val="IntenseQuoteChar"/>
    <w:uiPriority w:val="35"/>
    <w:unhideWhenUsed/>
    <w:rsid w:val="00760B58"/>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rPr>
  </w:style>
  <w:style w:type="character" w:customStyle="1" w:styleId="IntenseQuoteChar">
    <w:name w:val="Intense Quote Char"/>
    <w:basedOn w:val="DefaultParagraphFont"/>
    <w:link w:val="IntenseQuote"/>
    <w:uiPriority w:val="35"/>
    <w:rsid w:val="00760B58"/>
    <w:rPr>
      <w:caps/>
      <w:color w:val="622423" w:themeColor="accent2" w:themeShade="7F"/>
      <w:spacing w:val="5"/>
      <w:sz w:val="20"/>
      <w:szCs w:val="20"/>
      <w:lang w:val="et-EE"/>
    </w:rPr>
  </w:style>
  <w:style w:type="character" w:styleId="SubtleEmphasis">
    <w:name w:val="Subtle Emphasis"/>
    <w:uiPriority w:val="24"/>
    <w:unhideWhenUsed/>
    <w:rsid w:val="00760B58"/>
    <w:rPr>
      <w:i/>
      <w:iCs/>
    </w:rPr>
  </w:style>
  <w:style w:type="character" w:styleId="IntenseEmphasis">
    <w:name w:val="Intense Emphasis"/>
    <w:uiPriority w:val="26"/>
    <w:unhideWhenUsed/>
    <w:rsid w:val="00760B58"/>
    <w:rPr>
      <w:i/>
      <w:iCs/>
      <w:caps/>
      <w:spacing w:val="10"/>
      <w:sz w:val="20"/>
      <w:szCs w:val="20"/>
    </w:rPr>
  </w:style>
  <w:style w:type="character" w:styleId="SubtleReference">
    <w:name w:val="Subtle Reference"/>
    <w:basedOn w:val="DefaultParagraphFont"/>
    <w:uiPriority w:val="36"/>
    <w:unhideWhenUsed/>
    <w:rsid w:val="00760B58"/>
    <w:rPr>
      <w:rFonts w:asciiTheme="minorHAnsi" w:eastAsiaTheme="minorEastAsia" w:hAnsiTheme="minorHAnsi" w:cstheme="minorBidi"/>
      <w:i/>
      <w:iCs/>
      <w:color w:val="622423" w:themeColor="accent2" w:themeShade="7F"/>
    </w:rPr>
  </w:style>
  <w:style w:type="character" w:styleId="IntenseReference">
    <w:name w:val="Intense Reference"/>
    <w:uiPriority w:val="37"/>
    <w:unhideWhenUsed/>
    <w:rsid w:val="00760B58"/>
    <w:rPr>
      <w:rFonts w:asciiTheme="minorHAnsi" w:eastAsiaTheme="minorEastAsia" w:hAnsiTheme="minorHAnsi" w:cstheme="minorBidi"/>
      <w:b/>
      <w:bCs/>
      <w:i/>
      <w:iCs/>
      <w:color w:val="622423" w:themeColor="accent2" w:themeShade="7F"/>
    </w:rPr>
  </w:style>
  <w:style w:type="character" w:styleId="BookTitle">
    <w:name w:val="Book Title"/>
    <w:uiPriority w:val="38"/>
    <w:unhideWhenUsed/>
    <w:rsid w:val="00760B58"/>
    <w:rPr>
      <w:caps/>
      <w:color w:val="622423" w:themeColor="accent2" w:themeShade="7F"/>
      <w:spacing w:val="5"/>
      <w:u w:color="622423" w:themeColor="accent2" w:themeShade="7F"/>
    </w:rPr>
  </w:style>
  <w:style w:type="character" w:customStyle="1" w:styleId="NoSpacingChar">
    <w:name w:val="No Spacing Char"/>
    <w:basedOn w:val="DefaultParagraphFont"/>
    <w:link w:val="NoSpacing"/>
    <w:uiPriority w:val="1"/>
    <w:rsid w:val="00760B58"/>
    <w:rPr>
      <w:rFonts w:asciiTheme="minorHAnsi" w:eastAsiaTheme="minorHAnsi" w:hAnsiTheme="minorHAnsi" w:cstheme="minorBidi"/>
      <w:sz w:val="22"/>
      <w:szCs w:val="22"/>
      <w:lang w:val="et-EE"/>
    </w:rPr>
  </w:style>
  <w:style w:type="character" w:customStyle="1" w:styleId="2ndlevelprovisionChar">
    <w:name w:val="2nd level (provision) Char"/>
    <w:basedOn w:val="SLONormalChar"/>
    <w:link w:val="2ndlevelprovision"/>
    <w:uiPriority w:val="2"/>
    <w:rsid w:val="00760B58"/>
    <w:rPr>
      <w:lang w:val="en-GB"/>
    </w:rPr>
  </w:style>
  <w:style w:type="character" w:customStyle="1" w:styleId="5thlevelChar">
    <w:name w:val="5th level Char"/>
    <w:basedOn w:val="SLONormalChar"/>
    <w:link w:val="5thlevel"/>
    <w:uiPriority w:val="2"/>
    <w:rsid w:val="00760B58"/>
    <w:rPr>
      <w:lang w:val="en-GB"/>
    </w:rPr>
  </w:style>
  <w:style w:type="paragraph" w:customStyle="1" w:styleId="4thlevelheadingnoindent">
    <w:name w:val="4th level (heading) no indent"/>
    <w:basedOn w:val="4thlevelheading"/>
    <w:next w:val="SLONormal"/>
    <w:uiPriority w:val="6"/>
    <w:rsid w:val="00DF6135"/>
    <w:pPr>
      <w:numPr>
        <w:ilvl w:val="0"/>
        <w:numId w:val="0"/>
      </w:numPr>
      <w:tabs>
        <w:tab w:val="num" w:pos="1928"/>
      </w:tabs>
      <w:ind w:left="851" w:hanging="851"/>
    </w:pPr>
  </w:style>
  <w:style w:type="character" w:customStyle="1" w:styleId="SC">
    <w:name w:val="SC"/>
    <w:basedOn w:val="DefaultParagraphFont"/>
    <w:rsid w:val="00DF6135"/>
    <w:rPr>
      <w:u w:val="single"/>
    </w:rPr>
  </w:style>
  <w:style w:type="paragraph" w:customStyle="1" w:styleId="SORAINENComment">
    <w:name w:val="SORAINEN Comment"/>
    <w:basedOn w:val="SLONormal"/>
    <w:rsid w:val="00DF6135"/>
    <w:pPr>
      <w:pBdr>
        <w:top w:val="single" w:sz="4" w:space="1" w:color="auto"/>
        <w:left w:val="single" w:sz="4" w:space="4" w:color="auto"/>
        <w:bottom w:val="single" w:sz="4" w:space="1" w:color="auto"/>
        <w:right w:val="single" w:sz="4" w:space="4" w:color="auto"/>
      </w:pBdr>
      <w:shd w:val="clear" w:color="auto" w:fill="F3F3F3"/>
    </w:pPr>
    <w:rPr>
      <w:sz w:val="20"/>
    </w:rPr>
  </w:style>
  <w:style w:type="numbering" w:customStyle="1" w:styleId="SLONumberings">
    <w:name w:val="SLO_Numberings"/>
    <w:uiPriority w:val="99"/>
    <w:rsid w:val="00DF6135"/>
    <w:pPr>
      <w:numPr>
        <w:numId w:val="24"/>
      </w:numPr>
    </w:pPr>
  </w:style>
  <w:style w:type="paragraph" w:customStyle="1" w:styleId="SLONormalCentered">
    <w:name w:val="SLO Normal (Centered)"/>
    <w:basedOn w:val="SLONormal"/>
    <w:uiPriority w:val="6"/>
    <w:rsid w:val="00DF6135"/>
    <w:pPr>
      <w:jc w:val="center"/>
    </w:pPr>
  </w:style>
  <w:style w:type="paragraph" w:customStyle="1" w:styleId="SLONormalLeft">
    <w:name w:val="SLO Normal (Left)"/>
    <w:basedOn w:val="SLONormal"/>
    <w:uiPriority w:val="6"/>
    <w:rsid w:val="00DF6135"/>
    <w:pPr>
      <w:jc w:val="left"/>
    </w:pPr>
  </w:style>
  <w:style w:type="paragraph" w:customStyle="1" w:styleId="SLONormalRight">
    <w:name w:val="SLO Normal (Right)"/>
    <w:basedOn w:val="SLONormal"/>
    <w:uiPriority w:val="6"/>
    <w:rsid w:val="00DF6135"/>
    <w:pPr>
      <w:jc w:val="right"/>
    </w:pPr>
  </w:style>
  <w:style w:type="paragraph" w:customStyle="1" w:styleId="4thlevellistnoindent">
    <w:name w:val="4th level (list) no indent"/>
    <w:basedOn w:val="4thlevelheading"/>
    <w:uiPriority w:val="6"/>
    <w:rsid w:val="00DF6135"/>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DF6135"/>
    <w:pPr>
      <w:numPr>
        <w:ilvl w:val="0"/>
        <w:numId w:val="0"/>
      </w:numPr>
      <w:tabs>
        <w:tab w:val="num" w:pos="2835"/>
      </w:tabs>
      <w:ind w:left="851" w:hanging="851"/>
    </w:pPr>
  </w:style>
  <w:style w:type="paragraph" w:customStyle="1" w:styleId="5thlevelnoindent">
    <w:name w:val="5th level no indent"/>
    <w:basedOn w:val="5thlevelheading"/>
    <w:uiPriority w:val="6"/>
    <w:rsid w:val="00DF6135"/>
    <w:pPr>
      <w:numPr>
        <w:ilvl w:val="0"/>
        <w:numId w:val="0"/>
      </w:numPr>
      <w:tabs>
        <w:tab w:val="num" w:pos="2835"/>
      </w:tabs>
      <w:spacing w:before="120"/>
      <w:ind w:left="851" w:hanging="851"/>
    </w:pPr>
    <w:rPr>
      <w:u w:val="none"/>
    </w:rPr>
  </w:style>
  <w:style w:type="paragraph" w:customStyle="1" w:styleId="NCNumbering11pt">
    <w:name w:val="NC Numbering 11pt"/>
    <w:basedOn w:val="NCNumbering"/>
    <w:link w:val="NCNumbering11ptChar"/>
    <w:uiPriority w:val="6"/>
    <w:rsid w:val="00760B58"/>
    <w:pPr>
      <w:ind w:left="567" w:hanging="567"/>
    </w:pPr>
    <w:rPr>
      <w:sz w:val="22"/>
    </w:rPr>
  </w:style>
  <w:style w:type="character" w:customStyle="1" w:styleId="NCNumberingChar">
    <w:name w:val="NC Numbering Char"/>
    <w:basedOn w:val="DefaultParagraphFont"/>
    <w:link w:val="NCNumbering"/>
    <w:uiPriority w:val="4"/>
    <w:rsid w:val="00760B58"/>
    <w:rPr>
      <w:kern w:val="24"/>
      <w:lang w:val="en-GB"/>
    </w:rPr>
  </w:style>
  <w:style w:type="character" w:customStyle="1" w:styleId="NCNumbering11ptChar">
    <w:name w:val="NC Numbering 11pt Char"/>
    <w:basedOn w:val="NCNumberingChar"/>
    <w:link w:val="NCNumbering11pt"/>
    <w:uiPriority w:val="6"/>
    <w:rsid w:val="00760B58"/>
    <w:rPr>
      <w:kern w:val="24"/>
      <w:sz w:val="22"/>
      <w:lang w:val="en-GB"/>
    </w:rPr>
  </w:style>
  <w:style w:type="paragraph" w:customStyle="1" w:styleId="SORLDDNormal">
    <w:name w:val="SOR_LDD_Normal"/>
    <w:rsid w:val="00DF6135"/>
    <w:pPr>
      <w:spacing w:after="80" w:line="220" w:lineRule="exact"/>
      <w:jc w:val="both"/>
    </w:pPr>
    <w:rPr>
      <w:rFonts w:ascii="Calibri" w:eastAsiaTheme="minorHAnsi" w:hAnsi="Calibri" w:cstheme="minorBidi"/>
      <w:sz w:val="18"/>
      <w:szCs w:val="22"/>
      <w:lang w:val="en-GB"/>
    </w:rPr>
  </w:style>
  <w:style w:type="paragraph" w:customStyle="1" w:styleId="SORLDDClientInformation">
    <w:name w:val="SOR_LDD_Client Information"/>
    <w:basedOn w:val="SORLDDNormal"/>
    <w:rsid w:val="00DF6135"/>
    <w:pPr>
      <w:spacing w:after="0" w:line="305" w:lineRule="auto"/>
      <w:jc w:val="right"/>
    </w:pPr>
    <w:rPr>
      <w:sz w:val="20"/>
    </w:rPr>
  </w:style>
  <w:style w:type="paragraph" w:customStyle="1" w:styleId="SORLDDCommentText">
    <w:name w:val="SOR_LDD_Comment_Text"/>
    <w:uiPriority w:val="2"/>
    <w:rsid w:val="00DF6135"/>
    <w:pPr>
      <w:spacing w:after="160" w:line="180" w:lineRule="exact"/>
    </w:pPr>
    <w:rPr>
      <w:rFonts w:ascii="Calibri" w:eastAsiaTheme="minorHAnsi" w:hAnsi="Calibri" w:cstheme="minorBidi"/>
      <w:i/>
      <w:iCs/>
      <w:sz w:val="16"/>
      <w:szCs w:val="16"/>
      <w:lang w:val="en-GB"/>
    </w:rPr>
  </w:style>
  <w:style w:type="paragraph" w:customStyle="1" w:styleId="SORLDDListParagraph">
    <w:name w:val="SOR_LDD_List Paragraph"/>
    <w:basedOn w:val="SORLDDNormal"/>
    <w:link w:val="SORLDDListParagraphChar"/>
    <w:uiPriority w:val="4"/>
    <w:rsid w:val="00DF6135"/>
    <w:pPr>
      <w:ind w:left="360" w:hanging="360"/>
      <w:contextualSpacing/>
    </w:pPr>
  </w:style>
  <w:style w:type="character" w:customStyle="1" w:styleId="SORLDDListParagraphChar">
    <w:name w:val="SOR_LDD_List Paragraph Char"/>
    <w:basedOn w:val="DefaultParagraphFont"/>
    <w:link w:val="SORLDDListParagraph"/>
    <w:uiPriority w:val="4"/>
    <w:rsid w:val="00DF6135"/>
    <w:rPr>
      <w:rFonts w:ascii="Calibri" w:eastAsiaTheme="minorHAnsi" w:hAnsi="Calibri" w:cstheme="minorBidi"/>
      <w:sz w:val="18"/>
      <w:szCs w:val="22"/>
      <w:lang w:val="en-GB"/>
    </w:rPr>
  </w:style>
  <w:style w:type="paragraph" w:customStyle="1" w:styleId="SORLDDListParagraph-Bold">
    <w:name w:val="SOR_LDD_List Paragraph - Bold"/>
    <w:basedOn w:val="SORLDDListParagraph"/>
    <w:next w:val="SORLDDQuote"/>
    <w:uiPriority w:val="3"/>
    <w:rsid w:val="00DF6135"/>
    <w:pPr>
      <w:ind w:left="0" w:firstLine="0"/>
    </w:pPr>
    <w:rPr>
      <w:b/>
    </w:rPr>
  </w:style>
  <w:style w:type="paragraph" w:customStyle="1" w:styleId="SORLDDCommentTitle">
    <w:name w:val="SOR_LDD_Comment_Title"/>
    <w:basedOn w:val="SORLDDListParagraph-Bold"/>
    <w:next w:val="SORLDDCommentText"/>
    <w:uiPriority w:val="1"/>
    <w:rsid w:val="00DF6135"/>
    <w:pPr>
      <w:spacing w:line="180" w:lineRule="exact"/>
    </w:pPr>
    <w:rPr>
      <w:i/>
      <w:sz w:val="16"/>
      <w:szCs w:val="16"/>
    </w:rPr>
  </w:style>
  <w:style w:type="paragraph" w:customStyle="1" w:styleId="SORLDDHeading1">
    <w:name w:val="SOR_LDD_Heading 1"/>
    <w:next w:val="SORLDDNormal"/>
    <w:uiPriority w:val="2"/>
    <w:rsid w:val="00DF6135"/>
    <w:pPr>
      <w:keepNext/>
      <w:keepLines/>
      <w:numPr>
        <w:numId w:val="15"/>
      </w:numPr>
      <w:spacing w:before="120" w:after="480" w:line="220" w:lineRule="exact"/>
    </w:pPr>
    <w:rPr>
      <w:rFonts w:ascii="Calibri" w:eastAsiaTheme="majorEastAsia" w:hAnsi="Calibri" w:cstheme="majorBidi"/>
      <w:b/>
      <w:caps/>
      <w:color w:val="005293"/>
      <w:szCs w:val="32"/>
      <w:lang w:val="en-GB"/>
    </w:rPr>
  </w:style>
  <w:style w:type="paragraph" w:customStyle="1" w:styleId="SORLDDHeading1nonumber">
    <w:name w:val="SOR_LDD_Heading 1_no number"/>
    <w:basedOn w:val="SORLDDHeading1"/>
    <w:next w:val="SORLDDNormal"/>
    <w:uiPriority w:val="2"/>
    <w:rsid w:val="00DF6135"/>
    <w:pPr>
      <w:numPr>
        <w:numId w:val="0"/>
      </w:numPr>
    </w:pPr>
  </w:style>
  <w:style w:type="paragraph" w:customStyle="1" w:styleId="SORLDDHeading2">
    <w:name w:val="SOR_LDD_Heading 2"/>
    <w:basedOn w:val="SORLDDHeading1"/>
    <w:next w:val="SORLDDNormal"/>
    <w:uiPriority w:val="2"/>
    <w:rsid w:val="00DF6135"/>
    <w:pPr>
      <w:numPr>
        <w:ilvl w:val="1"/>
      </w:numPr>
      <w:spacing w:after="240"/>
    </w:pPr>
    <w:rPr>
      <w:caps w:val="0"/>
      <w:sz w:val="20"/>
    </w:rPr>
  </w:style>
  <w:style w:type="paragraph" w:customStyle="1" w:styleId="SORLDDTableHead-B-W-Bold">
    <w:name w:val="SOR_LDD_Table Head - B-W-Bold"/>
    <w:basedOn w:val="SORLDDNormal"/>
    <w:uiPriority w:val="2"/>
    <w:rsid w:val="00DF6135"/>
    <w:pPr>
      <w:numPr>
        <w:numId w:val="8"/>
      </w:numPr>
      <w:jc w:val="center"/>
    </w:pPr>
    <w:rPr>
      <w:b/>
      <w:color w:val="FFFFFF" w:themeColor="background1"/>
    </w:rPr>
  </w:style>
  <w:style w:type="paragraph" w:customStyle="1" w:styleId="SORLDDHeading2-Table">
    <w:name w:val="SOR_LDD_Heading 2 - Table"/>
    <w:basedOn w:val="SORLDDTableHead-B-W-Bold"/>
    <w:rsid w:val="00DF6135"/>
    <w:pPr>
      <w:numPr>
        <w:numId w:val="6"/>
      </w:numPr>
      <w:spacing w:before="120" w:after="120" w:line="240" w:lineRule="auto"/>
      <w:jc w:val="left"/>
    </w:pPr>
  </w:style>
  <w:style w:type="paragraph" w:customStyle="1" w:styleId="SORLDDHeading2ESNumbering">
    <w:name w:val="SOR_LDD_Heading 2_ES_Numbering"/>
    <w:basedOn w:val="SORLDDHeading2-Table"/>
    <w:uiPriority w:val="3"/>
    <w:rsid w:val="00DF6135"/>
    <w:pPr>
      <w:numPr>
        <w:numId w:val="10"/>
      </w:numPr>
    </w:pPr>
  </w:style>
  <w:style w:type="paragraph" w:customStyle="1" w:styleId="SORLDDHeading3">
    <w:name w:val="SOR_LDD_Heading 3"/>
    <w:basedOn w:val="SORLDDHeading2"/>
    <w:uiPriority w:val="6"/>
    <w:rsid w:val="00DF6135"/>
    <w:pPr>
      <w:numPr>
        <w:ilvl w:val="2"/>
      </w:numPr>
      <w:spacing w:before="200" w:after="0"/>
    </w:pPr>
    <w:rPr>
      <w:rFonts w:asciiTheme="majorHAnsi" w:hAnsiTheme="majorHAnsi"/>
      <w:color w:val="4F81BD" w:themeColor="accent1"/>
      <w:sz w:val="18"/>
    </w:rPr>
  </w:style>
  <w:style w:type="paragraph" w:customStyle="1" w:styleId="SORLDDHeading4">
    <w:name w:val="SOR_LDD_Heading 4"/>
    <w:uiPriority w:val="6"/>
    <w:rsid w:val="00DF6135"/>
    <w:pPr>
      <w:numPr>
        <w:ilvl w:val="3"/>
        <w:numId w:val="15"/>
      </w:numPr>
      <w:spacing w:before="200" w:after="160" w:line="259" w:lineRule="auto"/>
    </w:pPr>
    <w:rPr>
      <w:rFonts w:asciiTheme="majorHAnsi" w:eastAsiaTheme="majorEastAsia" w:hAnsiTheme="majorHAnsi" w:cstheme="majorBidi"/>
      <w:i/>
      <w:iCs/>
      <w:color w:val="365F91" w:themeColor="accent1" w:themeShade="BF"/>
      <w:sz w:val="18"/>
      <w:szCs w:val="22"/>
      <w:lang w:val="en-GB"/>
    </w:rPr>
  </w:style>
  <w:style w:type="paragraph" w:customStyle="1" w:styleId="SORLDDHeading5">
    <w:name w:val="SOR_LDD_Heading 5"/>
    <w:uiPriority w:val="6"/>
    <w:rsid w:val="00DF6135"/>
    <w:pPr>
      <w:keepNext/>
      <w:numPr>
        <w:ilvl w:val="4"/>
        <w:numId w:val="15"/>
      </w:numPr>
      <w:spacing w:before="360" w:after="120" w:line="220" w:lineRule="exact"/>
    </w:pPr>
    <w:rPr>
      <w:rFonts w:asciiTheme="majorHAnsi" w:eastAsiaTheme="majorEastAsia" w:hAnsiTheme="majorHAnsi" w:cstheme="majorBidi"/>
      <w:b/>
      <w:iCs/>
      <w:sz w:val="18"/>
      <w:szCs w:val="22"/>
      <w:lang w:val="en-GB"/>
    </w:rPr>
  </w:style>
  <w:style w:type="paragraph" w:customStyle="1" w:styleId="SORLDDHeading6">
    <w:name w:val="SOR_LDD_Heading 6"/>
    <w:uiPriority w:val="6"/>
    <w:rsid w:val="00DF6135"/>
    <w:pPr>
      <w:numPr>
        <w:ilvl w:val="5"/>
        <w:numId w:val="15"/>
      </w:numPr>
      <w:spacing w:after="160" w:line="259" w:lineRule="auto"/>
    </w:pPr>
    <w:rPr>
      <w:rFonts w:ascii="Calibri" w:eastAsiaTheme="majorEastAsia" w:hAnsi="Calibri" w:cstheme="majorBidi"/>
      <w:iCs/>
      <w:sz w:val="18"/>
      <w:szCs w:val="22"/>
      <w:lang w:val="en-GB"/>
    </w:rPr>
  </w:style>
  <w:style w:type="paragraph" w:customStyle="1" w:styleId="SORLDDHeading7">
    <w:name w:val="SOR_LDD_Heading 7"/>
    <w:uiPriority w:val="6"/>
    <w:rsid w:val="00DF6135"/>
    <w:pPr>
      <w:numPr>
        <w:ilvl w:val="6"/>
        <w:numId w:val="15"/>
      </w:numPr>
      <w:spacing w:after="160" w:line="259" w:lineRule="auto"/>
    </w:pPr>
    <w:rPr>
      <w:rFonts w:asciiTheme="majorHAnsi" w:eastAsiaTheme="majorEastAsia" w:hAnsiTheme="majorHAnsi" w:cstheme="majorBidi"/>
      <w:i/>
      <w:iCs/>
      <w:color w:val="404040" w:themeColor="text1" w:themeTint="BF"/>
      <w:sz w:val="18"/>
      <w:szCs w:val="22"/>
      <w:lang w:val="en-GB"/>
    </w:rPr>
  </w:style>
  <w:style w:type="paragraph" w:customStyle="1" w:styleId="SORLDDHeading8">
    <w:name w:val="SOR_LDD_Heading 8"/>
    <w:uiPriority w:val="6"/>
    <w:rsid w:val="00DF6135"/>
    <w:pPr>
      <w:numPr>
        <w:ilvl w:val="7"/>
        <w:numId w:val="15"/>
      </w:numPr>
      <w:spacing w:after="160" w:line="259" w:lineRule="auto"/>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DF6135"/>
    <w:pPr>
      <w:numPr>
        <w:ilvl w:val="8"/>
        <w:numId w:val="15"/>
      </w:numPr>
      <w:spacing w:after="160" w:line="259" w:lineRule="auto"/>
    </w:pPr>
    <w:rPr>
      <w:rFonts w:asciiTheme="majorHAnsi" w:eastAsiaTheme="majorEastAsia" w:hAnsiTheme="majorHAnsi" w:cstheme="majorBidi"/>
      <w:i/>
      <w:iCs/>
      <w:color w:val="404040" w:themeColor="text1" w:themeTint="BF"/>
      <w:sz w:val="20"/>
      <w:szCs w:val="20"/>
      <w:lang w:val="en-GB"/>
    </w:rPr>
  </w:style>
  <w:style w:type="paragraph" w:customStyle="1" w:styleId="SORLDDTitle">
    <w:name w:val="SOR_LDD_Title"/>
    <w:link w:val="SORLDDTitleChar"/>
    <w:uiPriority w:val="6"/>
    <w:rsid w:val="00DF6135"/>
    <w:pPr>
      <w:spacing w:line="264" w:lineRule="auto"/>
      <w:jc w:val="right"/>
    </w:pPr>
    <w:rPr>
      <w:rFonts w:ascii="Calibri" w:eastAsiaTheme="majorEastAsia" w:hAnsi="Calibri" w:cstheme="majorBidi"/>
      <w:color w:val="005293"/>
      <w:spacing w:val="-10"/>
      <w:kern w:val="28"/>
      <w:sz w:val="56"/>
      <w:szCs w:val="56"/>
      <w:lang w:val="en-GB"/>
    </w:rPr>
  </w:style>
  <w:style w:type="character" w:customStyle="1" w:styleId="SORLDDTitleChar">
    <w:name w:val="SOR_LDD_Title Char"/>
    <w:basedOn w:val="TitleChar"/>
    <w:link w:val="SORLDDTitle"/>
    <w:uiPriority w:val="6"/>
    <w:rsid w:val="00DF6135"/>
    <w:rPr>
      <w:rFonts w:ascii="Calibri" w:eastAsiaTheme="majorEastAsia" w:hAnsi="Calibri" w:cstheme="majorBidi"/>
      <w:color w:val="005293"/>
      <w:spacing w:val="-10"/>
      <w:kern w:val="28"/>
      <w:sz w:val="56"/>
      <w:szCs w:val="56"/>
      <w:lang w:val="en-GB"/>
    </w:rPr>
  </w:style>
  <w:style w:type="paragraph" w:customStyle="1" w:styleId="SORLDDHeadingSlide">
    <w:name w:val="SOR_LDD_Heading Slide"/>
    <w:basedOn w:val="SORLDDTitle"/>
    <w:rsid w:val="00DF6135"/>
    <w:pPr>
      <w:spacing w:before="3840"/>
    </w:pPr>
  </w:style>
  <w:style w:type="numbering" w:customStyle="1" w:styleId="SORLDDHeadings">
    <w:name w:val="SOR_LDD_Headings"/>
    <w:uiPriority w:val="99"/>
    <w:rsid w:val="00DF6135"/>
    <w:pPr>
      <w:numPr>
        <w:numId w:val="7"/>
      </w:numPr>
    </w:pPr>
  </w:style>
  <w:style w:type="paragraph" w:customStyle="1" w:styleId="SORLDDNoSpacing">
    <w:name w:val="SOR_LDD_No Spacing"/>
    <w:uiPriority w:val="6"/>
    <w:rsid w:val="00DF6135"/>
    <w:rPr>
      <w:rFonts w:ascii="Calibri" w:eastAsiaTheme="minorEastAsia" w:hAnsi="Calibri"/>
      <w:sz w:val="18"/>
      <w:szCs w:val="22"/>
      <w:lang w:val="en-GB"/>
    </w:rPr>
  </w:style>
  <w:style w:type="paragraph" w:customStyle="1" w:styleId="SORLDDNormal-Centered">
    <w:name w:val="SOR_LDD_Normal - Centered"/>
    <w:basedOn w:val="SORLDDNormal"/>
    <w:uiPriority w:val="6"/>
    <w:rsid w:val="00DF6135"/>
    <w:pPr>
      <w:jc w:val="center"/>
    </w:pPr>
  </w:style>
  <w:style w:type="paragraph" w:customStyle="1" w:styleId="SORLDDQuote">
    <w:name w:val="SOR_LDD_Quote"/>
    <w:basedOn w:val="Quote"/>
    <w:uiPriority w:val="6"/>
    <w:rsid w:val="00DF6135"/>
    <w:pPr>
      <w:spacing w:before="0" w:after="80" w:line="180" w:lineRule="exact"/>
      <w:ind w:left="34" w:right="28"/>
      <w:jc w:val="both"/>
    </w:pPr>
    <w:rPr>
      <w:rFonts w:ascii="Calibri" w:eastAsia="Times New Roman" w:hAnsi="Calibri" w:cs="Times New Roman"/>
      <w:color w:val="auto"/>
      <w:sz w:val="16"/>
      <w:szCs w:val="16"/>
    </w:rPr>
  </w:style>
  <w:style w:type="paragraph" w:customStyle="1" w:styleId="SORLDDSubtitle">
    <w:name w:val="SOR_LDD_Subtitle"/>
    <w:uiPriority w:val="6"/>
    <w:rsid w:val="00DF6135"/>
    <w:rPr>
      <w:rFonts w:ascii="Calibri" w:eastAsiaTheme="minorEastAsia" w:hAnsi="Calibri"/>
      <w:spacing w:val="15"/>
      <w:sz w:val="32"/>
      <w:szCs w:val="22"/>
      <w:lang w:val="en-GB"/>
    </w:rPr>
  </w:style>
  <w:style w:type="paragraph" w:customStyle="1" w:styleId="SORLDDTableBreak">
    <w:name w:val="SOR_LDD_Table Break"/>
    <w:basedOn w:val="SORLDDNormal"/>
    <w:rsid w:val="00DF6135"/>
    <w:pPr>
      <w:spacing w:after="0" w:line="240" w:lineRule="auto"/>
    </w:pPr>
    <w:rPr>
      <w:sz w:val="8"/>
      <w:szCs w:val="8"/>
    </w:rPr>
  </w:style>
  <w:style w:type="paragraph" w:customStyle="1" w:styleId="SORLDDTableParagraph">
    <w:name w:val="SOR_LDD_Table Paragraph"/>
    <w:basedOn w:val="SORLDDNormal"/>
    <w:uiPriority w:val="2"/>
    <w:rsid w:val="00DF6135"/>
    <w:pPr>
      <w:numPr>
        <w:numId w:val="9"/>
      </w:numPr>
      <w:tabs>
        <w:tab w:val="left" w:pos="408"/>
      </w:tabs>
      <w:suppressAutoHyphens/>
      <w:jc w:val="left"/>
    </w:pPr>
  </w:style>
  <w:style w:type="paragraph" w:customStyle="1" w:styleId="SORLDDTableParagraph-simplenumbering">
    <w:name w:val="SOR_LDD_Table Paragraph - simple numbering"/>
    <w:basedOn w:val="SORLDDTableParagraph"/>
    <w:uiPriority w:val="4"/>
    <w:rsid w:val="00DF6135"/>
    <w:pPr>
      <w:numPr>
        <w:ilvl w:val="1"/>
        <w:numId w:val="8"/>
      </w:numPr>
    </w:pPr>
  </w:style>
  <w:style w:type="paragraph" w:customStyle="1" w:styleId="SORLDDTableParagraphlist">
    <w:name w:val="SOR_LDD_Table Paragraph_list"/>
    <w:basedOn w:val="SORLDDTableParagraph"/>
    <w:uiPriority w:val="4"/>
    <w:rsid w:val="00DF6135"/>
    <w:pPr>
      <w:numPr>
        <w:ilvl w:val="1"/>
      </w:numPr>
    </w:pPr>
  </w:style>
  <w:style w:type="paragraph" w:customStyle="1" w:styleId="SORLDDTableParagraphESImportance">
    <w:name w:val="SOR_LDD_Table_Paragraph_ES_Importance"/>
    <w:basedOn w:val="SORLDDTableParagraph"/>
    <w:uiPriority w:val="4"/>
    <w:rsid w:val="00DF6135"/>
    <w:pPr>
      <w:numPr>
        <w:numId w:val="0"/>
      </w:numPr>
      <w:jc w:val="center"/>
    </w:pPr>
    <w:rPr>
      <w:b/>
    </w:rPr>
  </w:style>
  <w:style w:type="paragraph" w:customStyle="1" w:styleId="SORLDDTableParagraphESnumbering">
    <w:name w:val="SOR_LDD_Table_Paragraph_ES_numbering"/>
    <w:basedOn w:val="SORLDDTableParagraph"/>
    <w:uiPriority w:val="4"/>
    <w:rsid w:val="00DF6135"/>
    <w:pPr>
      <w:numPr>
        <w:ilvl w:val="1"/>
        <w:numId w:val="10"/>
      </w:numPr>
    </w:pPr>
  </w:style>
  <w:style w:type="paragraph" w:customStyle="1" w:styleId="SORLDDTimelineArrowYear">
    <w:name w:val="SOR_LDD_Timeline_Arrow_Year"/>
    <w:basedOn w:val="Normal"/>
    <w:uiPriority w:val="6"/>
    <w:rsid w:val="00DF6135"/>
    <w:pPr>
      <w:spacing w:after="80" w:line="220" w:lineRule="exact"/>
      <w:jc w:val="center"/>
    </w:pPr>
    <w:rPr>
      <w:rFonts w:ascii="Calibri" w:eastAsia="Times New Roman" w:hAnsi="Calibri" w:cs="Times New Roman"/>
      <w:b/>
      <w:color w:val="FFFFFF" w:themeColor="background1"/>
      <w:sz w:val="20"/>
    </w:rPr>
  </w:style>
  <w:style w:type="paragraph" w:customStyle="1" w:styleId="SORLDDTimelineEventText">
    <w:name w:val="SOR_LDD_Timeline_Event_Text"/>
    <w:basedOn w:val="Normal"/>
    <w:uiPriority w:val="6"/>
    <w:rsid w:val="00DF6135"/>
    <w:pPr>
      <w:spacing w:after="80" w:line="180" w:lineRule="atLeast"/>
      <w:jc w:val="both"/>
    </w:pPr>
    <w:rPr>
      <w:rFonts w:ascii="Calibri" w:eastAsia="Times New Roman" w:hAnsi="Calibri" w:cs="Times New Roman"/>
      <w:sz w:val="16"/>
      <w:szCs w:val="16"/>
    </w:rPr>
  </w:style>
  <w:style w:type="paragraph" w:customStyle="1" w:styleId="SORLDDTimelineEventYear">
    <w:name w:val="SOR_LDD_Timeline_Event_Year"/>
    <w:basedOn w:val="Normal"/>
    <w:next w:val="SORLDDTimelineEventText"/>
    <w:uiPriority w:val="6"/>
    <w:rsid w:val="00DF6135"/>
    <w:pPr>
      <w:spacing w:after="80" w:line="220" w:lineRule="exact"/>
      <w:jc w:val="both"/>
    </w:pPr>
    <w:rPr>
      <w:rFonts w:ascii="Calibri" w:eastAsia="Times New Roman" w:hAnsi="Calibri" w:cs="Times New Roman"/>
      <w:b/>
      <w:color w:val="14518B"/>
      <w:sz w:val="18"/>
      <w:szCs w:val="18"/>
    </w:rPr>
  </w:style>
  <w:style w:type="paragraph" w:customStyle="1" w:styleId="SORLDDWatermark">
    <w:name w:val="SOR_LDD_Watermark"/>
    <w:basedOn w:val="Normal"/>
    <w:uiPriority w:val="6"/>
    <w:rsid w:val="00DF6135"/>
    <w:pPr>
      <w:suppressAutoHyphens/>
      <w:spacing w:after="80"/>
    </w:pPr>
    <w:rPr>
      <w:rFonts w:ascii="Calibri" w:eastAsia="Times New Roman" w:hAnsi="Calibri" w:cs="Times New Roman"/>
      <w:color w:val="DDDEDD"/>
      <w:sz w:val="72"/>
      <w:szCs w:val="72"/>
    </w:rPr>
  </w:style>
  <w:style w:type="paragraph" w:styleId="BodyTextIndent2">
    <w:name w:val="Body Text Indent 2"/>
    <w:basedOn w:val="Normal"/>
    <w:link w:val="BodyTextIndent2Char"/>
    <w:uiPriority w:val="99"/>
    <w:rsid w:val="003E2F01"/>
    <w:pPr>
      <w:spacing w:after="120" w:line="480" w:lineRule="auto"/>
      <w:ind w:left="283"/>
    </w:pPr>
  </w:style>
  <w:style w:type="character" w:customStyle="1" w:styleId="BodyTextIndent2Char">
    <w:name w:val="Body Text Indent 2 Char"/>
    <w:basedOn w:val="DefaultParagraphFont"/>
    <w:link w:val="BodyTextIndent2"/>
    <w:uiPriority w:val="99"/>
    <w:rsid w:val="003E2F01"/>
    <w:rPr>
      <w:sz w:val="22"/>
      <w:szCs w:val="22"/>
      <w:lang w:val="et-EE"/>
    </w:rPr>
  </w:style>
  <w:style w:type="paragraph" w:customStyle="1" w:styleId="SLOExhibitListENG">
    <w:name w:val="SLO_Exhibit_List_ENG"/>
    <w:basedOn w:val="SLONormal"/>
    <w:uiPriority w:val="6"/>
    <w:rsid w:val="00DF6135"/>
    <w:pPr>
      <w:numPr>
        <w:numId w:val="11"/>
      </w:numPr>
      <w:jc w:val="left"/>
    </w:pPr>
    <w:rPr>
      <w:kern w:val="24"/>
      <w:sz w:val="22"/>
    </w:rPr>
  </w:style>
  <w:style w:type="paragraph" w:customStyle="1" w:styleId="SLOExhibitListEST">
    <w:name w:val="SLO_Exhibit_List_EST"/>
    <w:basedOn w:val="SLONormal"/>
    <w:uiPriority w:val="6"/>
    <w:rsid w:val="00DF6135"/>
    <w:pPr>
      <w:numPr>
        <w:numId w:val="12"/>
      </w:numPr>
      <w:jc w:val="left"/>
    </w:pPr>
    <w:rPr>
      <w:kern w:val="24"/>
      <w:sz w:val="22"/>
    </w:rPr>
  </w:style>
  <w:style w:type="character" w:styleId="Mention">
    <w:name w:val="Mention"/>
    <w:basedOn w:val="DefaultParagraphFont"/>
    <w:uiPriority w:val="99"/>
    <w:unhideWhenUsed/>
    <w:rsid w:val="001F4CA6"/>
    <w:rPr>
      <w:color w:val="2B579A"/>
      <w:shd w:val="clear" w:color="auto" w:fill="E6E6E6"/>
    </w:rPr>
  </w:style>
  <w:style w:type="table" w:styleId="GridTable4-Accent1">
    <w:name w:val="Grid Table 4 Accent 1"/>
    <w:basedOn w:val="TableNormal"/>
    <w:uiPriority w:val="49"/>
    <w:rsid w:val="004C7BA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rsid w:val="004A1B13"/>
    <w:rPr>
      <w:color w:val="800080" w:themeColor="followedHyperlink"/>
      <w:u w:val="single"/>
    </w:rPr>
  </w:style>
  <w:style w:type="table" w:styleId="ListTable3-Accent1">
    <w:name w:val="List Table 3 Accent 1"/>
    <w:basedOn w:val="TableNormal"/>
    <w:uiPriority w:val="48"/>
    <w:rsid w:val="008F54B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1">
    <w:name w:val="Table Grid1"/>
    <w:basedOn w:val="TableNormal"/>
    <w:next w:val="TableGrid"/>
    <w:uiPriority w:val="59"/>
    <w:rsid w:val="00407ED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324ACD"/>
    <w:rPr>
      <w:rFonts w:ascii="Calibri" w:hAnsi="Calibri"/>
      <w:szCs w:val="21"/>
    </w:rPr>
  </w:style>
  <w:style w:type="character" w:customStyle="1" w:styleId="PlainTextChar">
    <w:name w:val="Plain Text Char"/>
    <w:basedOn w:val="DefaultParagraphFont"/>
    <w:link w:val="PlainText"/>
    <w:uiPriority w:val="99"/>
    <w:semiHidden/>
    <w:rsid w:val="00324ACD"/>
    <w:rPr>
      <w:rFonts w:ascii="Calibri" w:hAnsi="Calibri"/>
      <w:szCs w:val="21"/>
    </w:rPr>
  </w:style>
  <w:style w:type="character" w:customStyle="1" w:styleId="ListParagraphChar">
    <w:name w:val="List Paragraph Char"/>
    <w:aliases w:val="SP-List Paragraph Char"/>
    <w:link w:val="ListParagraph"/>
    <w:uiPriority w:val="34"/>
    <w:locked/>
    <w:rsid w:val="00324ACD"/>
    <w:rPr>
      <w:sz w:val="22"/>
      <w:szCs w:val="22"/>
      <w:lang w:val="et-EE"/>
    </w:rPr>
  </w:style>
  <w:style w:type="paragraph" w:customStyle="1" w:styleId="SORLDDTOCHeading">
    <w:name w:val="SOR_LDD_TOC_Heading"/>
    <w:uiPriority w:val="6"/>
    <w:rsid w:val="00DF6135"/>
    <w:rPr>
      <w:rFonts w:ascii="Calibri Light" w:eastAsiaTheme="majorEastAsia" w:hAnsi="Calibri Light" w:cstheme="majorBidi"/>
      <w:b/>
      <w:bCs/>
      <w:color w:val="365F91" w:themeColor="accent1" w:themeShade="BF"/>
      <w:sz w:val="28"/>
      <w:szCs w:val="28"/>
      <w:lang w:val="en-GB"/>
    </w:rPr>
  </w:style>
  <w:style w:type="paragraph" w:customStyle="1" w:styleId="SORLDDFooter">
    <w:name w:val="SOR_LDD_Footer"/>
    <w:basedOn w:val="SORLDDNormal"/>
    <w:uiPriority w:val="6"/>
    <w:rsid w:val="00DF6135"/>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DF6135"/>
    <w:rPr>
      <w:rFonts w:ascii="Calibri" w:hAnsi="Calibri"/>
      <w:sz w:val="18"/>
      <w:szCs w:val="22"/>
      <w:lang w:val="en-GB"/>
    </w:rPr>
  </w:style>
  <w:style w:type="paragraph" w:customStyle="1" w:styleId="Sorainen-Quote">
    <w:name w:val="Sorainen - Quote"/>
    <w:link w:val="Sorainen-QuoteChar"/>
    <w:rsid w:val="00DF6135"/>
    <w:pPr>
      <w:shd w:val="clear" w:color="auto" w:fill="004B87"/>
      <w:spacing w:before="120" w:after="120" w:line="200" w:lineRule="exact"/>
    </w:pPr>
    <w:rPr>
      <w:rFonts w:ascii="Calibri" w:eastAsiaTheme="minorHAnsi" w:hAnsi="Calibri" w:cs="Calibri"/>
      <w:color w:val="FFFFFF"/>
      <w:sz w:val="18"/>
      <w:szCs w:val="18"/>
      <w:lang w:val="en-GB"/>
    </w:rPr>
  </w:style>
  <w:style w:type="character" w:customStyle="1" w:styleId="Sorainen-QuoteChar">
    <w:name w:val="Sorainen - Quote Char"/>
    <w:link w:val="Sorainen-Quote"/>
    <w:locked/>
    <w:rsid w:val="00DF6135"/>
    <w:rPr>
      <w:rFonts w:ascii="Calibri" w:eastAsiaTheme="minorHAns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DF6135"/>
    <w:pPr>
      <w:shd w:val="clear" w:color="auto" w:fill="004B87"/>
      <w:spacing w:after="360" w:line="200" w:lineRule="exact"/>
      <w:jc w:val="right"/>
    </w:pPr>
    <w:rPr>
      <w:rFonts w:ascii="Calibri" w:eastAsiaTheme="minorHAnsi" w:hAnsi="Calibri" w:cs="Calibri"/>
      <w:i/>
      <w:iCs/>
      <w:color w:val="FFFFFF"/>
      <w:sz w:val="18"/>
      <w:szCs w:val="18"/>
      <w:lang w:val="en-GB"/>
    </w:rPr>
  </w:style>
  <w:style w:type="character" w:customStyle="1" w:styleId="Sorainen-QuotesignatureChar">
    <w:name w:val="Sorainen - Quote signature Char"/>
    <w:link w:val="Sorainen-Quotesignature"/>
    <w:locked/>
    <w:rsid w:val="00DF6135"/>
    <w:rPr>
      <w:rFonts w:ascii="Calibri" w:eastAsiaTheme="minorHAns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DF6135"/>
    <w:pPr>
      <w:spacing w:before="120" w:after="120"/>
      <w:jc w:val="both"/>
    </w:pPr>
    <w:rPr>
      <w:rFonts w:ascii="Calibri" w:hAnsi="Calibri" w:cs="Calibri"/>
      <w:color w:val="5B6770"/>
      <w:sz w:val="20"/>
    </w:rPr>
  </w:style>
  <w:style w:type="paragraph" w:customStyle="1" w:styleId="SorainenOffer10centre">
    <w:name w:val="Sorainen Offer 10 centre"/>
    <w:basedOn w:val="SorainenOffer10"/>
    <w:uiPriority w:val="99"/>
    <w:rsid w:val="00DF6135"/>
    <w:pPr>
      <w:jc w:val="center"/>
    </w:pPr>
  </w:style>
  <w:style w:type="paragraph" w:customStyle="1" w:styleId="SorainenOffer10right">
    <w:name w:val="Sorainen Offer 10 right"/>
    <w:basedOn w:val="SorainenOffer10"/>
    <w:uiPriority w:val="99"/>
    <w:rsid w:val="00DF6135"/>
    <w:pPr>
      <w:jc w:val="right"/>
    </w:pPr>
  </w:style>
  <w:style w:type="paragraph" w:customStyle="1" w:styleId="SorainenOffer9">
    <w:name w:val="Sorainen Offer 9"/>
    <w:basedOn w:val="SorainenOffer10"/>
    <w:uiPriority w:val="99"/>
    <w:rsid w:val="00DF6135"/>
    <w:rPr>
      <w:sz w:val="18"/>
      <w:szCs w:val="18"/>
    </w:rPr>
  </w:style>
  <w:style w:type="paragraph" w:customStyle="1" w:styleId="SorainenOffer9Centre">
    <w:name w:val="Sorainen Offer 9 Centre"/>
    <w:basedOn w:val="SorainenOffer9"/>
    <w:uiPriority w:val="99"/>
    <w:rsid w:val="00DF6135"/>
    <w:pPr>
      <w:jc w:val="center"/>
    </w:pPr>
  </w:style>
  <w:style w:type="paragraph" w:customStyle="1" w:styleId="SorainenOfferNormal">
    <w:name w:val="Sorainen Offer Normal"/>
    <w:basedOn w:val="Normal"/>
    <w:uiPriority w:val="6"/>
    <w:rsid w:val="00DF6135"/>
    <w:pPr>
      <w:spacing w:before="120" w:after="120"/>
      <w:jc w:val="both"/>
    </w:pPr>
    <w:rPr>
      <w:rFonts w:ascii="Calibri" w:hAnsi="Calibri" w:cs="Calibri"/>
      <w:color w:val="5B6770"/>
    </w:rPr>
  </w:style>
  <w:style w:type="paragraph" w:customStyle="1" w:styleId="SorainenOfferAwardPublicationName">
    <w:name w:val="Sorainen Offer Award Publication Name"/>
    <w:basedOn w:val="SorainenOfferNormal"/>
    <w:uiPriority w:val="99"/>
    <w:rsid w:val="00DF6135"/>
    <w:pPr>
      <w:spacing w:before="240"/>
    </w:pPr>
    <w:rPr>
      <w:i/>
      <w:iCs/>
    </w:rPr>
  </w:style>
  <w:style w:type="paragraph" w:customStyle="1" w:styleId="SorainenOfferAwardName">
    <w:name w:val="Sorainen Offer Award Name"/>
    <w:basedOn w:val="SorainenOfferAwardPublicationName"/>
    <w:uiPriority w:val="99"/>
    <w:rsid w:val="00DF6135"/>
    <w:pPr>
      <w:spacing w:before="0" w:after="240"/>
    </w:pPr>
    <w:rPr>
      <w:i w:val="0"/>
      <w:iCs w:val="0"/>
    </w:rPr>
  </w:style>
  <w:style w:type="paragraph" w:customStyle="1" w:styleId="SorainenOfferBulletlist2">
    <w:name w:val="Sorainen Offer Bullet list 2"/>
    <w:uiPriority w:val="99"/>
    <w:rsid w:val="00DF6135"/>
    <w:pPr>
      <w:numPr>
        <w:numId w:val="17"/>
      </w:numPr>
      <w:spacing w:before="120" w:after="120" w:line="240" w:lineRule="exact"/>
    </w:pPr>
    <w:rPr>
      <w:rFonts w:ascii="Calibri" w:eastAsiaTheme="minorHAnsi" w:hAnsi="Calibri" w:cs="Calibri"/>
      <w:color w:val="7C7E83"/>
      <w:position w:val="1"/>
      <w:sz w:val="22"/>
      <w:szCs w:val="22"/>
      <w:lang w:val="en-GB"/>
    </w:rPr>
  </w:style>
  <w:style w:type="paragraph" w:customStyle="1" w:styleId="SorainenOfferBulletList1">
    <w:name w:val="Sorainen Offer Bullet List 1"/>
    <w:basedOn w:val="SorainenOfferBulletlist2"/>
    <w:link w:val="SorainenOfferBulletList1Char"/>
    <w:uiPriority w:val="99"/>
    <w:rsid w:val="00DF6135"/>
    <w:pPr>
      <w:ind w:left="714" w:right="851" w:hanging="357"/>
      <w:jc w:val="both"/>
    </w:pPr>
  </w:style>
  <w:style w:type="character" w:customStyle="1" w:styleId="SorainenOfferBulletList1Char">
    <w:name w:val="Sorainen Offer Bullet List 1 Char"/>
    <w:link w:val="SorainenOfferBulletList1"/>
    <w:uiPriority w:val="99"/>
    <w:locked/>
    <w:rsid w:val="00DF6135"/>
    <w:rPr>
      <w:rFonts w:ascii="Calibri" w:eastAsiaTheme="minorHAnsi" w:hAnsi="Calibri" w:cs="Calibri"/>
      <w:color w:val="7C7E83"/>
      <w:position w:val="1"/>
      <w:sz w:val="22"/>
      <w:szCs w:val="22"/>
      <w:lang w:val="en-GB"/>
    </w:rPr>
  </w:style>
  <w:style w:type="paragraph" w:customStyle="1" w:styleId="SorainenOfferBulletlist10">
    <w:name w:val="Sorainen Offer Bullet list 10"/>
    <w:basedOn w:val="SorainenOfferBulletlist2"/>
    <w:uiPriority w:val="99"/>
    <w:rsid w:val="00DF6135"/>
    <w:pPr>
      <w:ind w:left="426" w:hanging="284"/>
    </w:pPr>
    <w:rPr>
      <w:sz w:val="20"/>
      <w:szCs w:val="20"/>
    </w:rPr>
  </w:style>
  <w:style w:type="paragraph" w:customStyle="1" w:styleId="SorainenOfferBulletList3">
    <w:name w:val="Sorainen Offer Bullet List 3"/>
    <w:basedOn w:val="SorainenOfferBulletList1"/>
    <w:uiPriority w:val="99"/>
    <w:rsid w:val="00DF6135"/>
    <w:pPr>
      <w:ind w:right="0"/>
      <w:jc w:val="left"/>
    </w:pPr>
    <w:rPr>
      <w:sz w:val="20"/>
      <w:szCs w:val="20"/>
    </w:rPr>
  </w:style>
  <w:style w:type="paragraph" w:customStyle="1" w:styleId="SorainenOfferBulletListBold">
    <w:name w:val="Sorainen Offer Bullet List Bold"/>
    <w:basedOn w:val="SorainenOfferBulletList1"/>
    <w:uiPriority w:val="99"/>
    <w:rsid w:val="00DF6135"/>
    <w:rPr>
      <w:b/>
      <w:bCs/>
    </w:rPr>
  </w:style>
  <w:style w:type="paragraph" w:customStyle="1" w:styleId="SorainenOfferTitle">
    <w:name w:val="Sorainen Offer Title"/>
    <w:link w:val="SorainenOfferTitleChar"/>
    <w:uiPriority w:val="99"/>
    <w:rsid w:val="00DF6135"/>
    <w:pPr>
      <w:spacing w:after="160" w:line="259" w:lineRule="auto"/>
      <w:jc w:val="center"/>
    </w:pPr>
    <w:rPr>
      <w:rFonts w:ascii="Calibri" w:eastAsiaTheme="minorHAns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DF6135"/>
    <w:rPr>
      <w:rFonts w:ascii="Calibri" w:eastAsiaTheme="minorHAns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DF6135"/>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DF6135"/>
    <w:rPr>
      <w:rFonts w:ascii="Calibri" w:eastAsiaTheme="minorHAnsi" w:hAnsi="Calibri" w:cs="Calibri"/>
      <w:caps/>
      <w:color w:val="FFFFFF"/>
      <w:spacing w:val="15"/>
      <w:kern w:val="28"/>
      <w:position w:val="1"/>
      <w:sz w:val="22"/>
      <w:szCs w:val="22"/>
      <w:lang w:val="en-GB"/>
    </w:rPr>
  </w:style>
  <w:style w:type="paragraph" w:customStyle="1" w:styleId="SorainenOfferClientName">
    <w:name w:val="Sorainen Offer Client Name"/>
    <w:basedOn w:val="SorainenOfferSubtitle"/>
    <w:uiPriority w:val="99"/>
    <w:rsid w:val="00DF6135"/>
  </w:style>
  <w:style w:type="paragraph" w:customStyle="1" w:styleId="SORAINENOfferHEAD-WHITE">
    <w:name w:val="SORAINEN Offer HEAD-WHITE"/>
    <w:basedOn w:val="SorainenOfferNormal"/>
    <w:uiPriority w:val="99"/>
    <w:rsid w:val="00DF6135"/>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DF6135"/>
    <w:pPr>
      <w:shd w:val="clear" w:color="auto" w:fill="auto"/>
      <w:jc w:val="both"/>
    </w:pPr>
    <w:rPr>
      <w:color w:val="004B87"/>
    </w:rPr>
  </w:style>
  <w:style w:type="paragraph" w:customStyle="1" w:styleId="SorainenOfferHeader">
    <w:name w:val="Sorainen Offer Header"/>
    <w:basedOn w:val="SorainenOfferNormal"/>
    <w:uiPriority w:val="99"/>
    <w:rsid w:val="00DF6135"/>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DF6135"/>
    <w:pPr>
      <w:jc w:val="left"/>
    </w:pPr>
    <w:rPr>
      <w:b/>
      <w:bCs/>
    </w:rPr>
  </w:style>
  <w:style w:type="paragraph" w:customStyle="1" w:styleId="SorainenOfferNormalnospace">
    <w:name w:val="Sorainen Offer Normal (no space)"/>
    <w:basedOn w:val="SorainenOfferNormal"/>
    <w:uiPriority w:val="6"/>
    <w:rsid w:val="00DF6135"/>
    <w:pPr>
      <w:spacing w:before="0" w:after="0"/>
    </w:pPr>
  </w:style>
  <w:style w:type="paragraph" w:customStyle="1" w:styleId="SorainenOfferNormalLeft">
    <w:name w:val="Sorainen Offer Normal Left"/>
    <w:basedOn w:val="SorainenOfferNormal"/>
    <w:uiPriority w:val="6"/>
    <w:rsid w:val="00DF6135"/>
    <w:pPr>
      <w:jc w:val="left"/>
    </w:pPr>
  </w:style>
  <w:style w:type="paragraph" w:customStyle="1" w:styleId="SorainenOfferNormalWhiteCentre">
    <w:name w:val="Sorainen Offer Normal White Centre"/>
    <w:basedOn w:val="SorainenOfferNormal"/>
    <w:uiPriority w:val="99"/>
    <w:rsid w:val="00DF6135"/>
    <w:pPr>
      <w:jc w:val="center"/>
    </w:pPr>
    <w:rPr>
      <w:color w:val="FFFFFF"/>
    </w:rPr>
  </w:style>
  <w:style w:type="paragraph" w:customStyle="1" w:styleId="SorainenOfferTable1">
    <w:name w:val="Sorainen Offer Table 1"/>
    <w:basedOn w:val="NoSpacing"/>
    <w:uiPriority w:val="99"/>
    <w:rsid w:val="00DF6135"/>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DF6135"/>
    <w:pPr>
      <w:jc w:val="center"/>
    </w:pPr>
  </w:style>
  <w:style w:type="paragraph" w:customStyle="1" w:styleId="SorainenOfferTable1CentreBold">
    <w:name w:val="Sorainen Offer Table 1 Centre Bold"/>
    <w:basedOn w:val="SorainenOfferTable1"/>
    <w:uiPriority w:val="99"/>
    <w:rsid w:val="00DF6135"/>
    <w:pPr>
      <w:jc w:val="center"/>
    </w:pPr>
    <w:rPr>
      <w:b/>
      <w:bCs/>
    </w:rPr>
  </w:style>
  <w:style w:type="paragraph" w:customStyle="1" w:styleId="SorainenOfferTable1Right">
    <w:name w:val="Sorainen Offer Table 1 Right"/>
    <w:basedOn w:val="SorainenOfferTable1"/>
    <w:uiPriority w:val="99"/>
    <w:rsid w:val="00DF6135"/>
    <w:pPr>
      <w:jc w:val="right"/>
    </w:pPr>
  </w:style>
  <w:style w:type="paragraph" w:customStyle="1" w:styleId="SorainenOfferTableHeading1">
    <w:name w:val="Sorainen Offer Table Heading 1"/>
    <w:basedOn w:val="SorainenOfferNormal"/>
    <w:uiPriority w:val="99"/>
    <w:rsid w:val="00DF6135"/>
    <w:pPr>
      <w:jc w:val="center"/>
    </w:pPr>
    <w:rPr>
      <w:b/>
      <w:bCs/>
      <w:color w:val="004B87"/>
    </w:rPr>
  </w:style>
  <w:style w:type="paragraph" w:customStyle="1" w:styleId="SorainenOfferTableHeading2">
    <w:name w:val="Sorainen Offer Table Heading 2"/>
    <w:basedOn w:val="SorainenOfferTableHeading1"/>
    <w:uiPriority w:val="99"/>
    <w:rsid w:val="00DF6135"/>
    <w:rPr>
      <w:color w:val="FFFFFF"/>
    </w:rPr>
  </w:style>
  <w:style w:type="paragraph" w:customStyle="1" w:styleId="SorainenOfferTableHeadingblue-right">
    <w:name w:val="Sorainen Offer Table Heading blue-right"/>
    <w:basedOn w:val="SorainenOfferTableHeading1"/>
    <w:uiPriority w:val="99"/>
    <w:rsid w:val="00DF6135"/>
    <w:pPr>
      <w:ind w:right="123"/>
      <w:jc w:val="right"/>
    </w:pPr>
  </w:style>
  <w:style w:type="paragraph" w:customStyle="1" w:styleId="SorainenOfferTableHeadingblue-right-nospace">
    <w:name w:val="Sorainen Offer Table Heading blue-right-nospace"/>
    <w:basedOn w:val="SorainenOfferTableHeadingblue-right"/>
    <w:uiPriority w:val="99"/>
    <w:rsid w:val="00DF6135"/>
    <w:pPr>
      <w:spacing w:before="360" w:after="0"/>
      <w:ind w:right="125"/>
    </w:pPr>
  </w:style>
  <w:style w:type="paragraph" w:customStyle="1" w:styleId="SorainenOfferTableHeadingLeft">
    <w:name w:val="Sorainen Offer Table Heading Left"/>
    <w:basedOn w:val="Normal"/>
    <w:uiPriority w:val="99"/>
    <w:rsid w:val="00DF6135"/>
    <w:pPr>
      <w:spacing w:before="120" w:after="120"/>
    </w:pPr>
    <w:rPr>
      <w:rFonts w:ascii="Calibri" w:hAnsi="Calibri" w:cs="Calibri"/>
      <w:b/>
      <w:bCs/>
      <w:i/>
      <w:iCs/>
      <w:color w:val="004B87"/>
    </w:rPr>
  </w:style>
  <w:style w:type="paragraph" w:customStyle="1" w:styleId="SorainenOfferTableHeadingWhiteCentre">
    <w:name w:val="Sorainen Offer Table Heading White Centre"/>
    <w:basedOn w:val="SorainenOfferTable1CentreBold"/>
    <w:uiPriority w:val="6"/>
    <w:rsid w:val="00DF6135"/>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DF6135"/>
    <w:pPr>
      <w:jc w:val="left"/>
    </w:pPr>
  </w:style>
  <w:style w:type="paragraph" w:customStyle="1" w:styleId="SorainenOfferTitleBold">
    <w:name w:val="Sorainen Offer Title Bold"/>
    <w:basedOn w:val="SorainenOfferTitle"/>
    <w:uiPriority w:val="99"/>
    <w:rsid w:val="00DF6135"/>
    <w:rPr>
      <w:b/>
      <w:bCs/>
    </w:rPr>
  </w:style>
  <w:style w:type="paragraph" w:customStyle="1" w:styleId="SorainenOfferfootnote">
    <w:name w:val="Sorainen_Offer_footnote"/>
    <w:basedOn w:val="SorainenOfferNormal"/>
    <w:rsid w:val="00DF6135"/>
    <w:rPr>
      <w:sz w:val="20"/>
    </w:rPr>
  </w:style>
  <w:style w:type="character" w:customStyle="1" w:styleId="BodyTextChar">
    <w:name w:val="Body Text Char"/>
    <w:aliases w:val="Char Char2"/>
    <w:basedOn w:val="DefaultParagraphFont"/>
    <w:link w:val="BodyText"/>
    <w:rsid w:val="0091228A"/>
    <w:rPr>
      <w:rFonts w:asciiTheme="minorHAnsi" w:eastAsiaTheme="minorHAnsi" w:hAnsiTheme="minorHAnsi" w:cs="font271"/>
      <w:sz w:val="22"/>
      <w:szCs w:val="22"/>
    </w:rPr>
  </w:style>
  <w:style w:type="character" w:styleId="UnresolvedMention">
    <w:name w:val="Unresolved Mention"/>
    <w:basedOn w:val="DefaultParagraphFont"/>
    <w:uiPriority w:val="99"/>
    <w:unhideWhenUsed/>
    <w:rsid w:val="0014726E"/>
    <w:rPr>
      <w:color w:val="808080"/>
      <w:shd w:val="clear" w:color="auto" w:fill="E6E6E6"/>
    </w:rPr>
  </w:style>
  <w:style w:type="table" w:customStyle="1" w:styleId="ListTable3-Accent11">
    <w:name w:val="List Table 3 - Accent 11"/>
    <w:basedOn w:val="TableNormal"/>
    <w:next w:val="ListTable3-Accent1"/>
    <w:uiPriority w:val="48"/>
    <w:rsid w:val="00C712B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BodyA">
    <w:name w:val="Body A"/>
    <w:rsid w:val="001126DD"/>
    <w:pPr>
      <w:pBdr>
        <w:top w:val="nil"/>
        <w:left w:val="nil"/>
        <w:bottom w:val="nil"/>
        <w:right w:val="nil"/>
        <w:between w:val="nil"/>
        <w:bar w:val="nil"/>
      </w:pBdr>
    </w:pPr>
    <w:rPr>
      <w:color w:val="000000"/>
      <w:sz w:val="22"/>
      <w:szCs w:val="22"/>
      <w:u w:color="000000"/>
      <w:bdr w:val="nil"/>
      <w:lang w:val="lv-LV" w:eastAsia="lv-LV"/>
    </w:rPr>
  </w:style>
  <w:style w:type="numbering" w:customStyle="1" w:styleId="ImportedStyle1">
    <w:name w:val="Imported Style 1"/>
    <w:rsid w:val="001126DD"/>
    <w:pPr>
      <w:numPr>
        <w:numId w:val="18"/>
      </w:numPr>
    </w:pPr>
  </w:style>
  <w:style w:type="character" w:customStyle="1" w:styleId="NormalWebChar">
    <w:name w:val="Normal (Web) Char"/>
    <w:link w:val="NormalWeb"/>
    <w:locked/>
    <w:rsid w:val="00A77199"/>
    <w:rPr>
      <w:sz w:val="22"/>
      <w:lang w:val="et-EE" w:eastAsia="et-EE"/>
    </w:rPr>
  </w:style>
  <w:style w:type="paragraph" w:customStyle="1" w:styleId="Numatytasis">
    <w:name w:val="Numatytasis"/>
    <w:rsid w:val="00A77199"/>
    <w:pPr>
      <w:tabs>
        <w:tab w:val="left" w:pos="720"/>
      </w:tabs>
      <w:suppressAutoHyphens/>
      <w:spacing w:line="100" w:lineRule="atLeast"/>
    </w:pPr>
  </w:style>
  <w:style w:type="paragraph" w:customStyle="1" w:styleId="naisf">
    <w:name w:val="naisf"/>
    <w:basedOn w:val="Normal"/>
    <w:autoRedefine/>
    <w:uiPriority w:val="99"/>
    <w:rsid w:val="00F95458"/>
    <w:pPr>
      <w:tabs>
        <w:tab w:val="num" w:pos="720"/>
      </w:tabs>
      <w:ind w:left="720" w:hanging="360"/>
      <w:jc w:val="both"/>
    </w:pPr>
    <w:rPr>
      <w:rFonts w:eastAsia="Times New Roman"/>
    </w:rPr>
  </w:style>
  <w:style w:type="paragraph" w:customStyle="1" w:styleId="Nolikumiem">
    <w:name w:val="Nolikumiem"/>
    <w:basedOn w:val="Normal"/>
    <w:autoRedefine/>
    <w:uiPriority w:val="99"/>
    <w:rsid w:val="00F95458"/>
    <w:pPr>
      <w:tabs>
        <w:tab w:val="num" w:pos="360"/>
      </w:tabs>
      <w:spacing w:before="120"/>
      <w:ind w:left="284" w:firstLine="1396"/>
      <w:jc w:val="both"/>
    </w:pPr>
    <w:rPr>
      <w:rFonts w:eastAsia="Times New Roman"/>
    </w:rPr>
  </w:style>
  <w:style w:type="character" w:customStyle="1" w:styleId="CharChar">
    <w:name w:val="Char Char"/>
    <w:uiPriority w:val="99"/>
    <w:rsid w:val="00F95458"/>
    <w:rPr>
      <w:b/>
      <w:sz w:val="24"/>
      <w:lang w:val="lv-LV" w:eastAsia="en-US"/>
    </w:rPr>
  </w:style>
  <w:style w:type="paragraph" w:styleId="BodyText21">
    <w:name w:val="Body Text 2"/>
    <w:basedOn w:val="Normal"/>
    <w:link w:val="BodyText2Char"/>
    <w:uiPriority w:val="99"/>
    <w:rsid w:val="00F95458"/>
    <w:pPr>
      <w:jc w:val="both"/>
    </w:pPr>
    <w:rPr>
      <w:rFonts w:eastAsia="Times New Roman"/>
      <w:i/>
      <w:iCs/>
    </w:rPr>
  </w:style>
  <w:style w:type="character" w:customStyle="1" w:styleId="BodyText2Char">
    <w:name w:val="Body Text 2 Char"/>
    <w:basedOn w:val="DefaultParagraphFont"/>
    <w:link w:val="BodyText21"/>
    <w:uiPriority w:val="99"/>
    <w:rsid w:val="00F95458"/>
    <w:rPr>
      <w:i/>
      <w:iCs/>
      <w:sz w:val="22"/>
      <w:szCs w:val="22"/>
      <w:lang w:val="et-EE"/>
    </w:rPr>
  </w:style>
  <w:style w:type="paragraph" w:styleId="BodyText31">
    <w:name w:val="Body Text 3"/>
    <w:basedOn w:val="Normal"/>
    <w:link w:val="BodyText3Char"/>
    <w:uiPriority w:val="99"/>
    <w:rsid w:val="00F95458"/>
    <w:pPr>
      <w:jc w:val="center"/>
    </w:pPr>
    <w:rPr>
      <w:rFonts w:eastAsia="Times New Roman"/>
    </w:rPr>
  </w:style>
  <w:style w:type="character" w:customStyle="1" w:styleId="BodyText3Char">
    <w:name w:val="Body Text 3 Char"/>
    <w:basedOn w:val="DefaultParagraphFont"/>
    <w:link w:val="BodyText31"/>
    <w:uiPriority w:val="99"/>
    <w:rsid w:val="00F95458"/>
    <w:rPr>
      <w:sz w:val="22"/>
      <w:szCs w:val="22"/>
      <w:lang w:val="et-EE"/>
    </w:rPr>
  </w:style>
  <w:style w:type="paragraph" w:styleId="BodyTextIndent3">
    <w:name w:val="Body Text Indent 3"/>
    <w:basedOn w:val="Normal"/>
    <w:link w:val="BodyTextIndent3Char"/>
    <w:uiPriority w:val="99"/>
    <w:rsid w:val="00F95458"/>
    <w:pPr>
      <w:ind w:firstLine="720"/>
      <w:jc w:val="both"/>
    </w:pPr>
    <w:rPr>
      <w:rFonts w:eastAsia="Times New Roman"/>
    </w:rPr>
  </w:style>
  <w:style w:type="character" w:customStyle="1" w:styleId="BodyTextIndent3Char">
    <w:name w:val="Body Text Indent 3 Char"/>
    <w:basedOn w:val="DefaultParagraphFont"/>
    <w:link w:val="BodyTextIndent3"/>
    <w:uiPriority w:val="99"/>
    <w:rsid w:val="00F95458"/>
    <w:rPr>
      <w:sz w:val="22"/>
      <w:szCs w:val="22"/>
      <w:lang w:val="et-EE"/>
    </w:rPr>
  </w:style>
  <w:style w:type="paragraph" w:customStyle="1" w:styleId="Style3">
    <w:name w:val="Style3"/>
    <w:basedOn w:val="Normal"/>
    <w:uiPriority w:val="99"/>
    <w:rsid w:val="00F95458"/>
    <w:pPr>
      <w:spacing w:before="240" w:after="240"/>
      <w:ind w:left="720"/>
    </w:pPr>
    <w:rPr>
      <w:rFonts w:eastAsia="Times New Roman"/>
      <w:b/>
      <w:sz w:val="28"/>
    </w:rPr>
  </w:style>
  <w:style w:type="paragraph" w:customStyle="1" w:styleId="Style4">
    <w:name w:val="Style4"/>
    <w:basedOn w:val="Normal"/>
    <w:next w:val="Style3"/>
    <w:autoRedefine/>
    <w:uiPriority w:val="99"/>
    <w:rsid w:val="00F95458"/>
    <w:pPr>
      <w:spacing w:before="240" w:after="240"/>
      <w:ind w:left="720"/>
    </w:pPr>
    <w:rPr>
      <w:rFonts w:eastAsia="Times New Roman"/>
      <w:b/>
      <w:sz w:val="28"/>
    </w:rPr>
  </w:style>
  <w:style w:type="paragraph" w:customStyle="1" w:styleId="Style5">
    <w:name w:val="Style5"/>
    <w:basedOn w:val="Heading3"/>
    <w:next w:val="Normal"/>
    <w:autoRedefine/>
    <w:uiPriority w:val="99"/>
    <w:rsid w:val="00F95458"/>
    <w:pPr>
      <w:spacing w:before="360" w:after="240"/>
      <w:ind w:left="720"/>
    </w:pPr>
    <w:rPr>
      <w:rFonts w:eastAsia="Times New Roman"/>
      <w:b/>
    </w:rPr>
  </w:style>
  <w:style w:type="character" w:customStyle="1" w:styleId="Heading31">
    <w:name w:val="Heading 31"/>
    <w:uiPriority w:val="99"/>
    <w:rsid w:val="00F95458"/>
    <w:rPr>
      <w:rFonts w:ascii="Times New Roman Bold" w:hAnsi="Times New Roman Bold"/>
      <w:b/>
      <w:sz w:val="24"/>
    </w:rPr>
  </w:style>
  <w:style w:type="paragraph" w:customStyle="1" w:styleId="Style6">
    <w:name w:val="Style6"/>
    <w:basedOn w:val="Heading3"/>
    <w:uiPriority w:val="99"/>
    <w:rsid w:val="00F95458"/>
    <w:rPr>
      <w:rFonts w:ascii="Times New Roman Bold" w:eastAsia="Times New Roman" w:hAnsi="Times New Roman Bold"/>
      <w:b/>
    </w:rPr>
  </w:style>
  <w:style w:type="paragraph" w:customStyle="1" w:styleId="Style7">
    <w:name w:val="Style7"/>
    <w:basedOn w:val="Heading3"/>
    <w:next w:val="Style5"/>
    <w:autoRedefine/>
    <w:uiPriority w:val="99"/>
    <w:rsid w:val="00F95458"/>
    <w:rPr>
      <w:rFonts w:eastAsia="Times New Roman"/>
      <w:b/>
    </w:rPr>
  </w:style>
  <w:style w:type="paragraph" w:customStyle="1" w:styleId="Style8">
    <w:name w:val="Style8"/>
    <w:basedOn w:val="Heading2"/>
    <w:uiPriority w:val="99"/>
    <w:rsid w:val="00F95458"/>
    <w:pPr>
      <w:keepNext w:val="0"/>
      <w:keepLines w:val="0"/>
      <w:pBdr>
        <w:bottom w:val="single" w:sz="4" w:space="1" w:color="622423" w:themeColor="accent2" w:themeShade="7F"/>
      </w:pBdr>
      <w:spacing w:before="400"/>
      <w:jc w:val="center"/>
    </w:pPr>
    <w:rPr>
      <w:rFonts w:ascii="Times New Roman" w:eastAsia="Times New Roman" w:hAnsi="Times New Roman" w:cs="Times New Roman"/>
      <w:b/>
      <w:caps/>
      <w:color w:val="632423" w:themeColor="accent2" w:themeShade="80"/>
      <w:spacing w:val="15"/>
      <w:sz w:val="24"/>
      <w:szCs w:val="24"/>
    </w:rPr>
  </w:style>
  <w:style w:type="paragraph" w:customStyle="1" w:styleId="Normalnumbered">
    <w:name w:val="Normal_numbered"/>
    <w:basedOn w:val="Normal"/>
    <w:next w:val="Normal"/>
    <w:autoRedefine/>
    <w:uiPriority w:val="99"/>
    <w:rsid w:val="00F95458"/>
    <w:pPr>
      <w:numPr>
        <w:numId w:val="19"/>
      </w:numPr>
      <w:tabs>
        <w:tab w:val="clear" w:pos="360"/>
        <w:tab w:val="num" w:pos="0"/>
      </w:tabs>
      <w:spacing w:before="120"/>
      <w:ind w:left="1200" w:right="-1" w:firstLine="840"/>
      <w:jc w:val="both"/>
    </w:pPr>
    <w:rPr>
      <w:rFonts w:eastAsia="Times New Roman"/>
      <w:lang w:eastAsia="lv-LV"/>
    </w:rPr>
  </w:style>
  <w:style w:type="paragraph" w:customStyle="1" w:styleId="LgumaV4">
    <w:name w:val="Līguma V4"/>
    <w:basedOn w:val="Heading4"/>
    <w:uiPriority w:val="99"/>
    <w:rsid w:val="00B5732A"/>
    <w:pPr>
      <w:numPr>
        <w:numId w:val="20"/>
      </w:numPr>
    </w:pPr>
    <w:rPr>
      <w:rFonts w:eastAsia="Times New Roman"/>
    </w:rPr>
  </w:style>
  <w:style w:type="character" w:customStyle="1" w:styleId="CharChar1">
    <w:name w:val="Char Char1"/>
    <w:aliases w:val="Body Text Char1"/>
    <w:uiPriority w:val="99"/>
    <w:rsid w:val="00F95458"/>
    <w:rPr>
      <w:rFonts w:ascii="Times New Roman Bold" w:hAnsi="Times New Roman Bold"/>
      <w:b/>
      <w:sz w:val="24"/>
      <w:lang w:val="lv-LV" w:eastAsia="en-US"/>
    </w:rPr>
  </w:style>
  <w:style w:type="paragraph" w:customStyle="1" w:styleId="StyleHeading5Left127cmFirstline0cm">
    <w:name w:val="Style Heading 5 + Left:  127 cm First line:  0 cm"/>
    <w:basedOn w:val="Heading5"/>
    <w:uiPriority w:val="99"/>
    <w:rsid w:val="00F95458"/>
    <w:pPr>
      <w:numPr>
        <w:ilvl w:val="0"/>
        <w:numId w:val="0"/>
      </w:numPr>
      <w:spacing w:before="320" w:after="120"/>
      <w:jc w:val="center"/>
    </w:pPr>
    <w:rPr>
      <w:b w:val="0"/>
      <w:bCs w:val="0"/>
      <w:i w:val="0"/>
      <w:iCs w:val="0"/>
      <w:caps/>
      <w:color w:val="622423" w:themeColor="accent2" w:themeShade="7F"/>
      <w:spacing w:val="10"/>
      <w:sz w:val="22"/>
      <w:szCs w:val="20"/>
      <w:lang w:eastAsia="en-US"/>
    </w:rPr>
  </w:style>
  <w:style w:type="paragraph" w:styleId="TableofFigures">
    <w:name w:val="table of figures"/>
    <w:basedOn w:val="Normal"/>
    <w:next w:val="Normal"/>
    <w:uiPriority w:val="99"/>
    <w:rsid w:val="00F95458"/>
    <w:rPr>
      <w:rFonts w:eastAsia="Times New Roman"/>
    </w:rPr>
  </w:style>
  <w:style w:type="paragraph" w:customStyle="1" w:styleId="Style10ptRedLeft004Right007">
    <w:name w:val="Style 10 pt Red Left:  0.04&quot; Right:  0.07&quot;"/>
    <w:basedOn w:val="Normal"/>
    <w:uiPriority w:val="99"/>
    <w:rsid w:val="00F95458"/>
    <w:rPr>
      <w:rFonts w:eastAsia="Times New Roman"/>
      <w:color w:val="FF0000"/>
      <w:spacing w:val="-1"/>
      <w:sz w:val="20"/>
    </w:rPr>
  </w:style>
  <w:style w:type="paragraph" w:customStyle="1" w:styleId="Style10ptRedJustifiedLeft004Right007">
    <w:name w:val="Style 10 pt Red Justified Left:  0.04&quot; Right:  0.07&quot;"/>
    <w:basedOn w:val="Normal"/>
    <w:uiPriority w:val="99"/>
    <w:rsid w:val="00F95458"/>
    <w:pPr>
      <w:jc w:val="both"/>
    </w:pPr>
    <w:rPr>
      <w:rFonts w:eastAsia="Times New Roman"/>
      <w:color w:val="FF0000"/>
      <w:spacing w:val="-1"/>
      <w:sz w:val="20"/>
    </w:rPr>
  </w:style>
  <w:style w:type="paragraph" w:customStyle="1" w:styleId="Style11ptBefore6pt">
    <w:name w:val="Style 11 pt Before:  6 pt"/>
    <w:basedOn w:val="Normal"/>
    <w:uiPriority w:val="99"/>
    <w:rsid w:val="00F95458"/>
    <w:rPr>
      <w:rFonts w:eastAsia="Times New Roman"/>
    </w:rPr>
  </w:style>
  <w:style w:type="paragraph" w:customStyle="1" w:styleId="Style11ptCentered">
    <w:name w:val="Style 11 pt Centered"/>
    <w:basedOn w:val="Normal"/>
    <w:uiPriority w:val="99"/>
    <w:rsid w:val="00F95458"/>
    <w:pPr>
      <w:jc w:val="center"/>
    </w:pPr>
    <w:rPr>
      <w:rFonts w:eastAsia="Times New Roman"/>
    </w:rPr>
  </w:style>
  <w:style w:type="paragraph" w:customStyle="1" w:styleId="StyleTableofFiguresCentered">
    <w:name w:val="Style Table of Figures + Centered"/>
    <w:basedOn w:val="TableofFigures"/>
    <w:autoRedefine/>
    <w:uiPriority w:val="99"/>
    <w:rsid w:val="00F95458"/>
    <w:pPr>
      <w:jc w:val="center"/>
    </w:pPr>
  </w:style>
  <w:style w:type="character" w:customStyle="1" w:styleId="StyleItalicRed1">
    <w:name w:val="Style Italic Red_1"/>
    <w:uiPriority w:val="99"/>
    <w:rsid w:val="00F95458"/>
    <w:rPr>
      <w:i/>
      <w:color w:val="FF0000"/>
    </w:rPr>
  </w:style>
  <w:style w:type="character" w:customStyle="1" w:styleId="StyleItalicRed2">
    <w:name w:val="Style Italic Red_2"/>
    <w:uiPriority w:val="99"/>
    <w:rsid w:val="00F95458"/>
    <w:rPr>
      <w:i/>
      <w:color w:val="FF0000"/>
      <w:spacing w:val="-4"/>
    </w:rPr>
  </w:style>
  <w:style w:type="character" w:customStyle="1" w:styleId="StyleItalicRed3">
    <w:name w:val="Style Italic Red_3"/>
    <w:uiPriority w:val="99"/>
    <w:rsid w:val="00F95458"/>
    <w:rPr>
      <w:i/>
      <w:color w:val="FF0000"/>
      <w:spacing w:val="-3"/>
    </w:rPr>
  </w:style>
  <w:style w:type="character" w:styleId="PlaceholderText">
    <w:name w:val="Placeholder Text"/>
    <w:basedOn w:val="DefaultParagraphFont"/>
    <w:uiPriority w:val="99"/>
    <w:semiHidden/>
    <w:rsid w:val="00F95458"/>
    <w:rPr>
      <w:rFonts w:cs="Times New Roman"/>
      <w:color w:val="808080"/>
    </w:rPr>
  </w:style>
  <w:style w:type="paragraph" w:customStyle="1" w:styleId="TitelDeckblatt">
    <w:name w:val="Titel Deckblatt"/>
    <w:basedOn w:val="Normal"/>
    <w:link w:val="TitelDeckblattChar"/>
    <w:uiPriority w:val="99"/>
    <w:rsid w:val="00F95458"/>
    <w:pPr>
      <w:jc w:val="right"/>
    </w:pPr>
    <w:rPr>
      <w:rFonts w:ascii="Arial" w:eastAsia="Times New Roman" w:hAnsi="Arial"/>
      <w:b/>
      <w:sz w:val="28"/>
      <w:lang w:val="de-DE" w:eastAsia="de-DE"/>
    </w:rPr>
  </w:style>
  <w:style w:type="paragraph" w:customStyle="1" w:styleId="Arbeitsgruppe">
    <w:name w:val="Arbeitsgruppe"/>
    <w:basedOn w:val="Normal"/>
    <w:uiPriority w:val="99"/>
    <w:rsid w:val="00F95458"/>
    <w:pPr>
      <w:spacing w:after="120"/>
      <w:jc w:val="right"/>
    </w:pPr>
    <w:rPr>
      <w:rFonts w:ascii="Arial Narrow" w:eastAsia="Times New Roman" w:hAnsi="Arial Narrow"/>
      <w:spacing w:val="12"/>
      <w:sz w:val="21"/>
      <w:lang w:eastAsia="de-DE"/>
    </w:rPr>
  </w:style>
  <w:style w:type="character" w:customStyle="1" w:styleId="TitelDeckblattChar">
    <w:name w:val="Titel Deckblatt Char"/>
    <w:link w:val="TitelDeckblatt"/>
    <w:uiPriority w:val="99"/>
    <w:locked/>
    <w:rsid w:val="00F95458"/>
    <w:rPr>
      <w:rFonts w:ascii="Arial" w:hAnsi="Arial"/>
      <w:b/>
      <w:sz w:val="28"/>
      <w:szCs w:val="20"/>
      <w:lang w:val="de-DE" w:eastAsia="de-DE"/>
    </w:rPr>
  </w:style>
  <w:style w:type="paragraph" w:customStyle="1" w:styleId="Aufzhlungen">
    <w:name w:val="Aufzählungen"/>
    <w:basedOn w:val="Normal"/>
    <w:uiPriority w:val="99"/>
    <w:rsid w:val="00F95458"/>
    <w:pPr>
      <w:numPr>
        <w:numId w:val="21"/>
      </w:numPr>
      <w:tabs>
        <w:tab w:val="center" w:pos="8505"/>
      </w:tabs>
      <w:spacing w:after="120" w:line="360" w:lineRule="auto"/>
      <w:contextualSpacing/>
    </w:pPr>
    <w:rPr>
      <w:rFonts w:ascii="Arial Narrow" w:eastAsia="Times New Roman" w:hAnsi="Arial Narrow"/>
      <w:spacing w:val="12"/>
      <w:sz w:val="21"/>
      <w:szCs w:val="21"/>
      <w:lang w:eastAsia="de-DE"/>
    </w:rPr>
  </w:style>
  <w:style w:type="paragraph" w:customStyle="1" w:styleId="Inhaltsverzeichnis">
    <w:name w:val="Inhaltsverzeichnis"/>
    <w:basedOn w:val="Normal"/>
    <w:uiPriority w:val="99"/>
    <w:rsid w:val="00F95458"/>
    <w:pPr>
      <w:spacing w:before="120"/>
    </w:pPr>
    <w:rPr>
      <w:rFonts w:ascii="Arial" w:eastAsia="Times New Roman" w:hAnsi="Arial"/>
      <w:b/>
      <w:bCs/>
      <w:color w:val="999999"/>
      <w:spacing w:val="12"/>
      <w:sz w:val="20"/>
      <w:szCs w:val="21"/>
      <w:lang w:eastAsia="de-DE"/>
    </w:rPr>
  </w:style>
  <w:style w:type="paragraph" w:customStyle="1" w:styleId="VerzeichnisInhalt">
    <w:name w:val="Verzeichnis Inhalt"/>
    <w:basedOn w:val="TOC1"/>
    <w:rsid w:val="00F95458"/>
    <w:pPr>
      <w:framePr w:hSpace="180" w:wrap="around" w:vAnchor="page" w:hAnchor="margin" w:y="1501"/>
      <w:tabs>
        <w:tab w:val="clear" w:pos="396"/>
        <w:tab w:val="clear" w:pos="8920"/>
        <w:tab w:val="left" w:pos="426"/>
        <w:tab w:val="left" w:pos="601"/>
        <w:tab w:val="left" w:pos="5420"/>
        <w:tab w:val="right" w:pos="6692"/>
        <w:tab w:val="right" w:leader="dot" w:pos="9488"/>
      </w:tabs>
      <w:spacing w:after="120"/>
      <w:ind w:left="601" w:right="669" w:hanging="601"/>
    </w:pPr>
    <w:rPr>
      <w:rFonts w:ascii="Arial Narrow" w:eastAsia="Times New Roman" w:hAnsi="Arial Narrow"/>
      <w:bCs w:val="0"/>
      <w:spacing w:val="12"/>
      <w:sz w:val="21"/>
      <w:szCs w:val="21"/>
      <w:lang w:eastAsia="de-DE"/>
    </w:rPr>
  </w:style>
  <w:style w:type="character" w:customStyle="1" w:styleId="Hervorheben">
    <w:name w:val="Hervorheben"/>
    <w:uiPriority w:val="99"/>
    <w:rsid w:val="00F95458"/>
    <w:rPr>
      <w:color w:val="007978"/>
    </w:rPr>
  </w:style>
  <w:style w:type="character" w:customStyle="1" w:styleId="Hervorheben2">
    <w:name w:val="Hervorheben2"/>
    <w:uiPriority w:val="99"/>
    <w:rsid w:val="00F95458"/>
    <w:rPr>
      <w:color w:val="FF0000"/>
    </w:rPr>
  </w:style>
  <w:style w:type="paragraph" w:customStyle="1" w:styleId="WortInhaltsverzeichnis">
    <w:name w:val="Wort Inhaltsverzeichnis"/>
    <w:basedOn w:val="Normal"/>
    <w:rsid w:val="00F95458"/>
    <w:pPr>
      <w:spacing w:before="120"/>
    </w:pPr>
    <w:rPr>
      <w:rFonts w:ascii="Arial" w:eastAsia="Times New Roman" w:hAnsi="Arial"/>
      <w:b/>
      <w:bCs/>
      <w:color w:val="999999"/>
      <w:spacing w:val="8"/>
      <w:sz w:val="20"/>
      <w:lang w:eastAsia="de-DE"/>
    </w:rPr>
  </w:style>
  <w:style w:type="numbering" w:customStyle="1" w:styleId="Aufzhlung2">
    <w:name w:val="Aufzählung2"/>
    <w:rsid w:val="00F95458"/>
    <w:pPr>
      <w:numPr>
        <w:numId w:val="21"/>
      </w:numPr>
    </w:pPr>
  </w:style>
  <w:style w:type="numbering" w:customStyle="1" w:styleId="Aufzhlungen2">
    <w:name w:val="Aufzählungen2"/>
    <w:rsid w:val="00F95458"/>
    <w:pPr>
      <w:numPr>
        <w:numId w:val="22"/>
      </w:numPr>
    </w:pPr>
  </w:style>
  <w:style w:type="paragraph" w:styleId="EndnoteText">
    <w:name w:val="endnote text"/>
    <w:basedOn w:val="Normal"/>
    <w:link w:val="EndnoteTextChar"/>
    <w:uiPriority w:val="99"/>
    <w:semiHidden/>
    <w:unhideWhenUsed/>
    <w:rsid w:val="00F95458"/>
    <w:rPr>
      <w:sz w:val="20"/>
    </w:rPr>
  </w:style>
  <w:style w:type="character" w:customStyle="1" w:styleId="EndnoteTextChar">
    <w:name w:val="Endnote Text Char"/>
    <w:basedOn w:val="DefaultParagraphFont"/>
    <w:link w:val="EndnoteText"/>
    <w:uiPriority w:val="99"/>
    <w:semiHidden/>
    <w:rsid w:val="00F95458"/>
    <w:rPr>
      <w:rFonts w:asciiTheme="minorHAnsi" w:eastAsiaTheme="minorHAnsi" w:hAnsiTheme="minorHAnsi" w:cstheme="minorBidi"/>
      <w:sz w:val="20"/>
      <w:szCs w:val="20"/>
    </w:rPr>
  </w:style>
  <w:style w:type="character" w:styleId="EndnoteReference">
    <w:name w:val="endnote reference"/>
    <w:basedOn w:val="DefaultParagraphFont"/>
    <w:uiPriority w:val="99"/>
    <w:semiHidden/>
    <w:unhideWhenUsed/>
    <w:rsid w:val="00F95458"/>
    <w:rPr>
      <w:vertAlign w:val="superscript"/>
    </w:rPr>
  </w:style>
  <w:style w:type="paragraph" w:customStyle="1" w:styleId="tv213">
    <w:name w:val="tv213"/>
    <w:basedOn w:val="Normal"/>
    <w:rsid w:val="00F95458"/>
    <w:pPr>
      <w:spacing w:before="100" w:beforeAutospacing="1" w:after="100" w:afterAutospacing="1"/>
    </w:pPr>
    <w:rPr>
      <w:rFonts w:eastAsia="Times New Roman"/>
      <w:lang w:eastAsia="en-GB"/>
    </w:rPr>
  </w:style>
  <w:style w:type="paragraph" w:customStyle="1" w:styleId="ECVRightColumn">
    <w:name w:val="_ECV_RightColumn"/>
    <w:basedOn w:val="Normal"/>
    <w:rsid w:val="00F95458"/>
    <w:pPr>
      <w:widowControl w:val="0"/>
      <w:suppressLineNumbers/>
      <w:suppressAutoHyphens/>
      <w:spacing w:before="62"/>
    </w:pPr>
    <w:rPr>
      <w:rFonts w:ascii="Arial" w:eastAsia="SimSun" w:hAnsi="Arial" w:cs="Mangal"/>
      <w:color w:val="404040"/>
      <w:spacing w:val="-6"/>
      <w:kern w:val="1"/>
      <w:sz w:val="16"/>
      <w:lang w:eastAsia="hi-IN" w:bidi="hi-IN"/>
    </w:rPr>
  </w:style>
  <w:style w:type="paragraph" w:customStyle="1" w:styleId="ECVLanguageHeading">
    <w:name w:val="_ECV_LanguageHeading"/>
    <w:basedOn w:val="ECVRightColumn"/>
    <w:rsid w:val="00F95458"/>
    <w:pPr>
      <w:spacing w:before="0"/>
      <w:jc w:val="center"/>
    </w:pPr>
    <w:rPr>
      <w:caps/>
      <w:color w:val="0E4194"/>
      <w:sz w:val="14"/>
    </w:rPr>
  </w:style>
  <w:style w:type="paragraph" w:customStyle="1" w:styleId="ECVLanguageSubHeading">
    <w:name w:val="_ECV_LanguageSubHeading"/>
    <w:basedOn w:val="ECVLanguageHeading"/>
    <w:rsid w:val="00F95458"/>
    <w:pPr>
      <w:spacing w:line="100" w:lineRule="atLeast"/>
    </w:pPr>
    <w:rPr>
      <w:caps w:val="0"/>
      <w:sz w:val="16"/>
    </w:rPr>
  </w:style>
  <w:style w:type="paragraph" w:customStyle="1" w:styleId="ECVLanguageLevel">
    <w:name w:val="_ECV_LanguageLevel"/>
    <w:basedOn w:val="Normal"/>
    <w:rsid w:val="00F95458"/>
    <w:pPr>
      <w:widowControl w:val="0"/>
      <w:suppressLineNumbers/>
      <w:suppressAutoHyphens/>
      <w:autoSpaceDE w:val="0"/>
      <w:spacing w:before="28" w:line="100" w:lineRule="atLeast"/>
      <w:jc w:val="center"/>
      <w:textAlignment w:val="center"/>
    </w:pPr>
    <w:rPr>
      <w:rFonts w:ascii="Arial" w:eastAsia="SimSun" w:hAnsi="Arial" w:cs="Mangal"/>
      <w:caps/>
      <w:color w:val="3F3A38"/>
      <w:spacing w:val="-6"/>
      <w:kern w:val="1"/>
      <w:sz w:val="18"/>
      <w:lang w:eastAsia="hi-IN" w:bidi="hi-IN"/>
    </w:rPr>
  </w:style>
  <w:style w:type="paragraph" w:customStyle="1" w:styleId="ECVLanguageCertificate">
    <w:name w:val="_ECV_LanguageCertificate"/>
    <w:basedOn w:val="ECVRightColumn"/>
    <w:rsid w:val="00F95458"/>
    <w:pPr>
      <w:spacing w:before="0" w:line="100" w:lineRule="atLeast"/>
      <w:ind w:right="283"/>
      <w:jc w:val="center"/>
    </w:pPr>
    <w:rPr>
      <w:color w:val="3F3A38"/>
    </w:rPr>
  </w:style>
  <w:style w:type="paragraph" w:customStyle="1" w:styleId="ECVLanguageExplanation">
    <w:name w:val="_ECV_LanguageExplanation"/>
    <w:basedOn w:val="Normal"/>
    <w:rsid w:val="00F95458"/>
    <w:pPr>
      <w:widowControl w:val="0"/>
      <w:suppressAutoHyphens/>
      <w:autoSpaceDE w:val="0"/>
      <w:spacing w:line="100" w:lineRule="atLeast"/>
    </w:pPr>
    <w:rPr>
      <w:rFonts w:ascii="Arial" w:eastAsia="SimSun" w:hAnsi="Arial" w:cs="Mangal"/>
      <w:color w:val="0E4194"/>
      <w:spacing w:val="-6"/>
      <w:kern w:val="1"/>
      <w:sz w:val="15"/>
      <w:lang w:eastAsia="hi-IN" w:bidi="hi-IN"/>
    </w:rPr>
  </w:style>
  <w:style w:type="character" w:customStyle="1" w:styleId="1stlevelheadingChar">
    <w:name w:val="1st level (heading) Char"/>
    <w:basedOn w:val="DefaultParagraphFont"/>
    <w:link w:val="1stlevelheading"/>
    <w:uiPriority w:val="1"/>
    <w:rsid w:val="00686B5C"/>
    <w:rPr>
      <w:b/>
      <w:caps/>
      <w:spacing w:val="20"/>
      <w:lang w:val="en-GB"/>
    </w:rPr>
  </w:style>
  <w:style w:type="paragraph" w:customStyle="1" w:styleId="paragraph">
    <w:name w:val="paragraph"/>
    <w:basedOn w:val="Normal"/>
    <w:rsid w:val="00686B5C"/>
    <w:pPr>
      <w:spacing w:before="100" w:beforeAutospacing="1" w:after="100" w:afterAutospacing="1"/>
    </w:pPr>
    <w:rPr>
      <w:rFonts w:eastAsia="Times New Roman" w:cs="Times New Roman"/>
      <w:lang w:eastAsia="lv-LV"/>
    </w:rPr>
  </w:style>
  <w:style w:type="character" w:customStyle="1" w:styleId="normaltextrun">
    <w:name w:val="normaltextrun"/>
    <w:basedOn w:val="DefaultParagraphFont"/>
    <w:rsid w:val="00686B5C"/>
  </w:style>
  <w:style w:type="character" w:customStyle="1" w:styleId="eop">
    <w:name w:val="eop"/>
    <w:basedOn w:val="DefaultParagraphFont"/>
    <w:rsid w:val="00686B5C"/>
  </w:style>
  <w:style w:type="paragraph" w:customStyle="1" w:styleId="11text">
    <w:name w:val="1.1 text"/>
    <w:basedOn w:val="Normal"/>
    <w:link w:val="11textChar"/>
    <w:rsid w:val="00B22E4E"/>
    <w:pPr>
      <w:overflowPunct w:val="0"/>
      <w:autoSpaceDE w:val="0"/>
      <w:autoSpaceDN w:val="0"/>
      <w:adjustRightInd w:val="0"/>
      <w:spacing w:after="0" w:line="260" w:lineRule="atLeast"/>
      <w:ind w:left="720"/>
      <w:textAlignment w:val="baseline"/>
    </w:pPr>
    <w:rPr>
      <w:rFonts w:ascii="Times" w:eastAsia="Times New Roman" w:hAnsi="Times"/>
      <w:sz w:val="20"/>
      <w:szCs w:val="20"/>
      <w:lang w:val="et-EE" w:eastAsia="x-none"/>
    </w:rPr>
  </w:style>
  <w:style w:type="character" w:customStyle="1" w:styleId="11textChar">
    <w:name w:val="1.1 text Char"/>
    <w:link w:val="11text"/>
    <w:rsid w:val="00B22E4E"/>
    <w:rPr>
      <w:rFonts w:ascii="Times" w:hAnsi="Times" w:cstheme="minorBidi"/>
      <w:sz w:val="20"/>
      <w:szCs w:val="20"/>
      <w:lang w:val="et-EE" w:eastAsia="x-none"/>
    </w:rPr>
  </w:style>
  <w:style w:type="paragraph" w:customStyle="1" w:styleId="H1">
    <w:name w:val="H1"/>
    <w:basedOn w:val="SLOlistofrecitals"/>
    <w:link w:val="H1Char"/>
    <w:qFormat/>
    <w:rsid w:val="00AE685F"/>
    <w:pPr>
      <w:numPr>
        <w:ilvl w:val="2"/>
      </w:numPr>
      <w:jc w:val="both"/>
    </w:pPr>
    <w:rPr>
      <w:rFonts w:ascii="Myriad Pro" w:hAnsi="Myriad Pro"/>
      <w:sz w:val="20"/>
      <w:szCs w:val="20"/>
    </w:rPr>
  </w:style>
  <w:style w:type="paragraph" w:customStyle="1" w:styleId="H1a">
    <w:name w:val="H1(a)"/>
    <w:basedOn w:val="H1"/>
    <w:link w:val="H1aChar"/>
    <w:qFormat/>
    <w:rsid w:val="00E35F50"/>
    <w:pPr>
      <w:numPr>
        <w:ilvl w:val="3"/>
      </w:numPr>
    </w:pPr>
  </w:style>
  <w:style w:type="character" w:customStyle="1" w:styleId="SLOlistofrecitalsChar">
    <w:name w:val="SLO list of recitals Char"/>
    <w:basedOn w:val="DefaultParagraphFont"/>
    <w:link w:val="SLOlistofrecitals"/>
    <w:rsid w:val="00AE685F"/>
    <w:rPr>
      <w:rFonts w:asciiTheme="minorHAnsi" w:hAnsiTheme="minorHAnsi"/>
      <w:sz w:val="22"/>
      <w:lang w:val="lv-LV"/>
    </w:rPr>
  </w:style>
  <w:style w:type="character" w:customStyle="1" w:styleId="H1Char">
    <w:name w:val="H1 Char"/>
    <w:basedOn w:val="SLOlistofrecitalsChar"/>
    <w:link w:val="H1"/>
    <w:rsid w:val="00AE685F"/>
    <w:rPr>
      <w:rFonts w:ascii="Myriad Pro" w:hAnsi="Myriad Pro"/>
      <w:sz w:val="20"/>
      <w:szCs w:val="20"/>
      <w:lang w:val="en-GB"/>
    </w:rPr>
  </w:style>
  <w:style w:type="paragraph" w:customStyle="1" w:styleId="H1aq">
    <w:name w:val="H1(a)(q)"/>
    <w:basedOn w:val="H1a"/>
    <w:link w:val="H1aqChar"/>
    <w:qFormat/>
    <w:rsid w:val="005E0DAD"/>
    <w:pPr>
      <w:numPr>
        <w:ilvl w:val="0"/>
        <w:numId w:val="0"/>
      </w:numPr>
      <w:ind w:left="1021"/>
    </w:pPr>
  </w:style>
  <w:style w:type="character" w:customStyle="1" w:styleId="H1aChar">
    <w:name w:val="H1(a) Char"/>
    <w:basedOn w:val="H1Char"/>
    <w:link w:val="H1a"/>
    <w:rsid w:val="00E35F50"/>
    <w:rPr>
      <w:rFonts w:ascii="Myriad Pro" w:hAnsi="Myriad Pro"/>
      <w:sz w:val="20"/>
      <w:szCs w:val="20"/>
      <w:lang w:val="en-GB"/>
    </w:rPr>
  </w:style>
  <w:style w:type="paragraph" w:customStyle="1" w:styleId="Header1">
    <w:name w:val="Header1"/>
    <w:rsid w:val="00017AD9"/>
    <w:pPr>
      <w:pBdr>
        <w:top w:val="nil"/>
        <w:left w:val="nil"/>
        <w:bottom w:val="nil"/>
        <w:right w:val="nil"/>
        <w:between w:val="nil"/>
        <w:bar w:val="nil"/>
      </w:pBdr>
      <w:suppressAutoHyphens/>
      <w:spacing w:line="276" w:lineRule="auto"/>
      <w:ind w:left="5670"/>
    </w:pPr>
    <w:rPr>
      <w:rFonts w:ascii="Myriad Pro" w:eastAsia="Myriad Pro" w:hAnsi="Myriad Pro" w:cs="Myriad Pro"/>
      <w:i/>
      <w:iCs/>
      <w:noProof/>
      <w:color w:val="003787"/>
      <w:sz w:val="16"/>
      <w:szCs w:val="16"/>
      <w:u w:color="000000"/>
      <w:bdr w:val="nil"/>
    </w:rPr>
  </w:style>
  <w:style w:type="character" w:customStyle="1" w:styleId="H1aqChar">
    <w:name w:val="H1(a)(q) Char"/>
    <w:basedOn w:val="H1aChar"/>
    <w:link w:val="H1aq"/>
    <w:rsid w:val="005E0DAD"/>
    <w:rPr>
      <w:rFonts w:ascii="Myriad Pro" w:hAnsi="Myriad Pro"/>
      <w:sz w:val="20"/>
      <w:szCs w:val="20"/>
      <w:lang w:val="en-GB"/>
    </w:rPr>
  </w:style>
  <w:style w:type="table" w:customStyle="1" w:styleId="TableGrid2">
    <w:name w:val="Table Grid2"/>
    <w:basedOn w:val="TableNormal"/>
    <w:next w:val="TableGrid"/>
    <w:uiPriority w:val="59"/>
    <w:rsid w:val="009E197E"/>
    <w:rPr>
      <w:rFonts w:asciiTheme="minorHAnsi" w:eastAsia="MS Mincho" w:hAnsiTheme="minorHAnsi" w:cstheme="minorBidi"/>
      <w:sz w:val="22"/>
      <w:szCs w:val="22"/>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fxRecipient">
    <w:name w:val="wfxRecipient"/>
    <w:basedOn w:val="Normal"/>
    <w:rsid w:val="00100CA6"/>
    <w:pPr>
      <w:spacing w:after="0" w:line="240" w:lineRule="auto"/>
    </w:pPr>
    <w:rPr>
      <w:rFonts w:ascii="!_Helvetica" w:eastAsia="Times New Roman" w:hAnsi="!_Helvetica"/>
      <w:szCs w:val="20"/>
      <w:lang w:val="et-EE"/>
    </w:rPr>
  </w:style>
  <w:style w:type="paragraph" w:customStyle="1" w:styleId="doc-ti">
    <w:name w:val="doc-ti"/>
    <w:basedOn w:val="Normal"/>
    <w:rsid w:val="00100CA6"/>
    <w:pPr>
      <w:spacing w:before="100" w:beforeAutospacing="1" w:after="100" w:afterAutospacing="1" w:line="240" w:lineRule="auto"/>
    </w:pPr>
    <w:rPr>
      <w:rFonts w:ascii="Times New Roman" w:eastAsia="Times New Roman" w:hAnsi="Times New Roman"/>
      <w:lang w:eastAsia="lv-LV"/>
    </w:rPr>
  </w:style>
  <w:style w:type="character" w:customStyle="1" w:styleId="UnresolvedMention1">
    <w:name w:val="Unresolved Mention1"/>
    <w:basedOn w:val="DefaultParagraphFont"/>
    <w:uiPriority w:val="99"/>
    <w:semiHidden/>
    <w:unhideWhenUsed/>
    <w:rsid w:val="00100CA6"/>
    <w:rPr>
      <w:color w:val="605E5C"/>
      <w:shd w:val="clear" w:color="auto" w:fill="E1DFDD"/>
    </w:rPr>
  </w:style>
  <w:style w:type="paragraph" w:customStyle="1" w:styleId="RBbody">
    <w:name w:val="RB_body"/>
    <w:qFormat/>
    <w:rsid w:val="00100CA6"/>
    <w:pPr>
      <w:spacing w:after="200" w:line="360" w:lineRule="auto"/>
    </w:pPr>
    <w:rPr>
      <w:rFonts w:ascii="Myriad Pro" w:hAnsi="Myriad Pro"/>
      <w:color w:val="5D5D5D"/>
      <w:sz w:val="20"/>
      <w:szCs w:val="20"/>
      <w:shd w:val="clear" w:color="auto" w:fill="FFFFFF"/>
    </w:rPr>
  </w:style>
  <w:style w:type="character" w:customStyle="1" w:styleId="contextualspellingandgrammarerror">
    <w:name w:val="contextualspellingandgrammarerror"/>
    <w:basedOn w:val="DefaultParagraphFont"/>
    <w:rsid w:val="00100CA6"/>
  </w:style>
  <w:style w:type="character" w:customStyle="1" w:styleId="advancedproofingissue">
    <w:name w:val="advancedproofingissue"/>
    <w:basedOn w:val="DefaultParagraphFont"/>
    <w:rsid w:val="00100CA6"/>
  </w:style>
  <w:style w:type="paragraph" w:customStyle="1" w:styleId="ScheduleCrossreferenceDentons">
    <w:name w:val="Schedule Crossreference Dentons"/>
    <w:basedOn w:val="Normal"/>
    <w:next w:val="Normal"/>
    <w:rsid w:val="00100CA6"/>
    <w:pPr>
      <w:pageBreakBefore/>
      <w:spacing w:after="480" w:line="264" w:lineRule="auto"/>
      <w:ind w:left="4962"/>
      <w:jc w:val="center"/>
      <w:outlineLvl w:val="0"/>
    </w:pPr>
    <w:rPr>
      <w:rFonts w:ascii="Arial" w:eastAsia="Times New Roman" w:hAnsi="Arial"/>
      <w:b/>
      <w:caps/>
      <w:kern w:val="28"/>
      <w:sz w:val="21"/>
      <w:szCs w:val="20"/>
      <w:lang w:val="et-EE" w:eastAsia="zh-CN"/>
    </w:rPr>
  </w:style>
  <w:style w:type="paragraph" w:customStyle="1" w:styleId="ScheduleNumberedDentons">
    <w:name w:val="Schedule Numbered Dentons"/>
    <w:basedOn w:val="Normal"/>
    <w:next w:val="Normal"/>
    <w:rsid w:val="00100CA6"/>
    <w:pPr>
      <w:pageBreakBefore/>
      <w:spacing w:after="480" w:line="264" w:lineRule="auto"/>
      <w:jc w:val="center"/>
      <w:outlineLvl w:val="0"/>
    </w:pPr>
    <w:rPr>
      <w:rFonts w:ascii="Arial" w:eastAsia="Times New Roman" w:hAnsi="Arial"/>
      <w:b/>
      <w:caps/>
      <w:kern w:val="28"/>
      <w:sz w:val="21"/>
      <w:szCs w:val="20"/>
      <w:lang w:val="et-EE" w:eastAsia="zh-CN"/>
    </w:rPr>
  </w:style>
  <w:style w:type="paragraph" w:customStyle="1" w:styleId="Body2">
    <w:name w:val="Body 2"/>
    <w:basedOn w:val="Normal"/>
    <w:rsid w:val="00100CA6"/>
    <w:pPr>
      <w:spacing w:after="210" w:line="264" w:lineRule="auto"/>
      <w:ind w:left="709"/>
      <w:jc w:val="both"/>
    </w:pPr>
    <w:rPr>
      <w:rFonts w:ascii="Arial" w:eastAsia="Times New Roman" w:hAnsi="Arial"/>
      <w:kern w:val="28"/>
      <w:sz w:val="21"/>
      <w:szCs w:val="20"/>
      <w:lang w:val="et-EE" w:eastAsia="zh-CN"/>
    </w:rPr>
  </w:style>
  <w:style w:type="paragraph" w:customStyle="1" w:styleId="Level2">
    <w:name w:val="Level 2"/>
    <w:basedOn w:val="Body2"/>
    <w:next w:val="Body2"/>
    <w:rsid w:val="00100CA6"/>
    <w:pPr>
      <w:widowControl w:val="0"/>
      <w:tabs>
        <w:tab w:val="num" w:pos="709"/>
      </w:tabs>
      <w:ind w:hanging="709"/>
      <w:outlineLvl w:val="1"/>
    </w:pPr>
  </w:style>
  <w:style w:type="character" w:customStyle="1" w:styleId="spellingerror">
    <w:name w:val="spellingerror"/>
    <w:basedOn w:val="DefaultParagraphFont"/>
    <w:rsid w:val="00100CA6"/>
  </w:style>
  <w:style w:type="paragraph" w:styleId="HTMLPreformatted">
    <w:name w:val="HTML Preformatted"/>
    <w:basedOn w:val="Normal"/>
    <w:link w:val="HTMLPreformattedChar"/>
    <w:uiPriority w:val="99"/>
    <w:semiHidden/>
    <w:unhideWhenUsed/>
    <w:rsid w:val="00100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100CA6"/>
    <w:rPr>
      <w:rFonts w:ascii="Courier New" w:hAnsi="Courier New" w:cs="Courier New"/>
      <w:sz w:val="20"/>
      <w:szCs w:val="20"/>
      <w:lang w:val="lv-LV" w:eastAsia="lv-LV"/>
    </w:rPr>
  </w:style>
  <w:style w:type="paragraph" w:customStyle="1" w:styleId="BodyTextIndent5">
    <w:name w:val="Body Text Indent .5&quot;"/>
    <w:basedOn w:val="BodyText"/>
    <w:rsid w:val="00100CA6"/>
    <w:pPr>
      <w:spacing w:after="240" w:line="240" w:lineRule="auto"/>
      <w:ind w:left="720"/>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3488">
      <w:bodyDiv w:val="1"/>
      <w:marLeft w:val="0"/>
      <w:marRight w:val="0"/>
      <w:marTop w:val="0"/>
      <w:marBottom w:val="0"/>
      <w:divBdr>
        <w:top w:val="none" w:sz="0" w:space="0" w:color="auto"/>
        <w:left w:val="none" w:sz="0" w:space="0" w:color="auto"/>
        <w:bottom w:val="none" w:sz="0" w:space="0" w:color="auto"/>
        <w:right w:val="none" w:sz="0" w:space="0" w:color="auto"/>
      </w:divBdr>
      <w:divsChild>
        <w:div w:id="1906332257">
          <w:marLeft w:val="0"/>
          <w:marRight w:val="0"/>
          <w:marTop w:val="0"/>
          <w:marBottom w:val="0"/>
          <w:divBdr>
            <w:top w:val="none" w:sz="0" w:space="0" w:color="auto"/>
            <w:left w:val="none" w:sz="0" w:space="0" w:color="auto"/>
            <w:bottom w:val="none" w:sz="0" w:space="0" w:color="auto"/>
            <w:right w:val="none" w:sz="0" w:space="0" w:color="auto"/>
          </w:divBdr>
          <w:divsChild>
            <w:div w:id="131761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400049">
      <w:bodyDiv w:val="1"/>
      <w:marLeft w:val="0"/>
      <w:marRight w:val="0"/>
      <w:marTop w:val="0"/>
      <w:marBottom w:val="0"/>
      <w:divBdr>
        <w:top w:val="none" w:sz="0" w:space="0" w:color="auto"/>
        <w:left w:val="none" w:sz="0" w:space="0" w:color="auto"/>
        <w:bottom w:val="none" w:sz="0" w:space="0" w:color="auto"/>
        <w:right w:val="none" w:sz="0" w:space="0" w:color="auto"/>
      </w:divBdr>
    </w:div>
    <w:div w:id="425154438">
      <w:bodyDiv w:val="1"/>
      <w:marLeft w:val="0"/>
      <w:marRight w:val="0"/>
      <w:marTop w:val="0"/>
      <w:marBottom w:val="0"/>
      <w:divBdr>
        <w:top w:val="none" w:sz="0" w:space="0" w:color="auto"/>
        <w:left w:val="none" w:sz="0" w:space="0" w:color="auto"/>
        <w:bottom w:val="none" w:sz="0" w:space="0" w:color="auto"/>
        <w:right w:val="none" w:sz="0" w:space="0" w:color="auto"/>
      </w:divBdr>
    </w:div>
    <w:div w:id="622613499">
      <w:bodyDiv w:val="1"/>
      <w:marLeft w:val="0"/>
      <w:marRight w:val="0"/>
      <w:marTop w:val="0"/>
      <w:marBottom w:val="0"/>
      <w:divBdr>
        <w:top w:val="none" w:sz="0" w:space="0" w:color="auto"/>
        <w:left w:val="none" w:sz="0" w:space="0" w:color="auto"/>
        <w:bottom w:val="none" w:sz="0" w:space="0" w:color="auto"/>
        <w:right w:val="none" w:sz="0" w:space="0" w:color="auto"/>
      </w:divBdr>
      <w:divsChild>
        <w:div w:id="483551494">
          <w:marLeft w:val="202"/>
          <w:marRight w:val="0"/>
          <w:marTop w:val="0"/>
          <w:marBottom w:val="120"/>
          <w:divBdr>
            <w:top w:val="none" w:sz="0" w:space="0" w:color="auto"/>
            <w:left w:val="none" w:sz="0" w:space="0" w:color="auto"/>
            <w:bottom w:val="none" w:sz="0" w:space="0" w:color="auto"/>
            <w:right w:val="none" w:sz="0" w:space="0" w:color="auto"/>
          </w:divBdr>
        </w:div>
      </w:divsChild>
    </w:div>
    <w:div w:id="656107047">
      <w:bodyDiv w:val="1"/>
      <w:marLeft w:val="0"/>
      <w:marRight w:val="0"/>
      <w:marTop w:val="0"/>
      <w:marBottom w:val="0"/>
      <w:divBdr>
        <w:top w:val="none" w:sz="0" w:space="0" w:color="auto"/>
        <w:left w:val="none" w:sz="0" w:space="0" w:color="auto"/>
        <w:bottom w:val="none" w:sz="0" w:space="0" w:color="auto"/>
        <w:right w:val="none" w:sz="0" w:space="0" w:color="auto"/>
      </w:divBdr>
      <w:divsChild>
        <w:div w:id="1223784311">
          <w:marLeft w:val="0"/>
          <w:marRight w:val="0"/>
          <w:marTop w:val="0"/>
          <w:marBottom w:val="0"/>
          <w:divBdr>
            <w:top w:val="none" w:sz="0" w:space="0" w:color="auto"/>
            <w:left w:val="none" w:sz="0" w:space="0" w:color="auto"/>
            <w:bottom w:val="none" w:sz="0" w:space="0" w:color="auto"/>
            <w:right w:val="none" w:sz="0" w:space="0" w:color="auto"/>
          </w:divBdr>
          <w:divsChild>
            <w:div w:id="1684239757">
              <w:marLeft w:val="0"/>
              <w:marRight w:val="0"/>
              <w:marTop w:val="0"/>
              <w:marBottom w:val="0"/>
              <w:divBdr>
                <w:top w:val="none" w:sz="0" w:space="0" w:color="auto"/>
                <w:left w:val="none" w:sz="0" w:space="0" w:color="auto"/>
                <w:bottom w:val="none" w:sz="0" w:space="0" w:color="auto"/>
                <w:right w:val="none" w:sz="0" w:space="0" w:color="auto"/>
              </w:divBdr>
              <w:divsChild>
                <w:div w:id="1304774233">
                  <w:marLeft w:val="0"/>
                  <w:marRight w:val="0"/>
                  <w:marTop w:val="0"/>
                  <w:marBottom w:val="0"/>
                  <w:divBdr>
                    <w:top w:val="none" w:sz="0" w:space="0" w:color="auto"/>
                    <w:left w:val="none" w:sz="0" w:space="0" w:color="auto"/>
                    <w:bottom w:val="none" w:sz="0" w:space="0" w:color="auto"/>
                    <w:right w:val="none" w:sz="0" w:space="0" w:color="auto"/>
                  </w:divBdr>
                  <w:divsChild>
                    <w:div w:id="280309485">
                      <w:marLeft w:val="0"/>
                      <w:marRight w:val="0"/>
                      <w:marTop w:val="0"/>
                      <w:marBottom w:val="0"/>
                      <w:divBdr>
                        <w:top w:val="none" w:sz="0" w:space="0" w:color="auto"/>
                        <w:left w:val="none" w:sz="0" w:space="0" w:color="auto"/>
                        <w:bottom w:val="none" w:sz="0" w:space="0" w:color="auto"/>
                        <w:right w:val="none" w:sz="0" w:space="0" w:color="auto"/>
                      </w:divBdr>
                      <w:divsChild>
                        <w:div w:id="411439556">
                          <w:marLeft w:val="0"/>
                          <w:marRight w:val="0"/>
                          <w:marTop w:val="0"/>
                          <w:marBottom w:val="0"/>
                          <w:divBdr>
                            <w:top w:val="none" w:sz="0" w:space="0" w:color="auto"/>
                            <w:left w:val="none" w:sz="0" w:space="0" w:color="auto"/>
                            <w:bottom w:val="none" w:sz="0" w:space="0" w:color="auto"/>
                            <w:right w:val="none" w:sz="0" w:space="0" w:color="auto"/>
                          </w:divBdr>
                          <w:divsChild>
                            <w:div w:id="5253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305123">
          <w:marLeft w:val="0"/>
          <w:marRight w:val="0"/>
          <w:marTop w:val="0"/>
          <w:marBottom w:val="0"/>
          <w:divBdr>
            <w:top w:val="none" w:sz="0" w:space="0" w:color="auto"/>
            <w:left w:val="none" w:sz="0" w:space="0" w:color="auto"/>
            <w:bottom w:val="none" w:sz="0" w:space="0" w:color="auto"/>
            <w:right w:val="none" w:sz="0" w:space="0" w:color="auto"/>
          </w:divBdr>
          <w:divsChild>
            <w:div w:id="920868823">
              <w:marLeft w:val="0"/>
              <w:marRight w:val="0"/>
              <w:marTop w:val="0"/>
              <w:marBottom w:val="0"/>
              <w:divBdr>
                <w:top w:val="none" w:sz="0" w:space="0" w:color="auto"/>
                <w:left w:val="none" w:sz="0" w:space="0" w:color="auto"/>
                <w:bottom w:val="none" w:sz="0" w:space="0" w:color="auto"/>
                <w:right w:val="none" w:sz="0" w:space="0" w:color="auto"/>
              </w:divBdr>
            </w:div>
            <w:div w:id="115201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37478">
      <w:bodyDiv w:val="1"/>
      <w:marLeft w:val="0"/>
      <w:marRight w:val="0"/>
      <w:marTop w:val="0"/>
      <w:marBottom w:val="0"/>
      <w:divBdr>
        <w:top w:val="none" w:sz="0" w:space="0" w:color="auto"/>
        <w:left w:val="none" w:sz="0" w:space="0" w:color="auto"/>
        <w:bottom w:val="none" w:sz="0" w:space="0" w:color="auto"/>
        <w:right w:val="none" w:sz="0" w:space="0" w:color="auto"/>
      </w:divBdr>
    </w:div>
    <w:div w:id="1044980887">
      <w:bodyDiv w:val="1"/>
      <w:marLeft w:val="0"/>
      <w:marRight w:val="0"/>
      <w:marTop w:val="0"/>
      <w:marBottom w:val="0"/>
      <w:divBdr>
        <w:top w:val="none" w:sz="0" w:space="0" w:color="auto"/>
        <w:left w:val="none" w:sz="0" w:space="0" w:color="auto"/>
        <w:bottom w:val="none" w:sz="0" w:space="0" w:color="auto"/>
        <w:right w:val="none" w:sz="0" w:space="0" w:color="auto"/>
      </w:divBdr>
      <w:divsChild>
        <w:div w:id="78791693">
          <w:marLeft w:val="0"/>
          <w:marRight w:val="0"/>
          <w:marTop w:val="0"/>
          <w:marBottom w:val="0"/>
          <w:divBdr>
            <w:top w:val="none" w:sz="0" w:space="0" w:color="auto"/>
            <w:left w:val="none" w:sz="0" w:space="0" w:color="auto"/>
            <w:bottom w:val="none" w:sz="0" w:space="0" w:color="auto"/>
            <w:right w:val="none" w:sz="0" w:space="0" w:color="auto"/>
          </w:divBdr>
          <w:divsChild>
            <w:div w:id="565915418">
              <w:marLeft w:val="0"/>
              <w:marRight w:val="0"/>
              <w:marTop w:val="0"/>
              <w:marBottom w:val="0"/>
              <w:divBdr>
                <w:top w:val="none" w:sz="0" w:space="0" w:color="auto"/>
                <w:left w:val="none" w:sz="0" w:space="0" w:color="auto"/>
                <w:bottom w:val="none" w:sz="0" w:space="0" w:color="auto"/>
                <w:right w:val="none" w:sz="0" w:space="0" w:color="auto"/>
              </w:divBdr>
              <w:divsChild>
                <w:div w:id="1241410004">
                  <w:marLeft w:val="0"/>
                  <w:marRight w:val="0"/>
                  <w:marTop w:val="0"/>
                  <w:marBottom w:val="0"/>
                  <w:divBdr>
                    <w:top w:val="none" w:sz="0" w:space="0" w:color="auto"/>
                    <w:left w:val="none" w:sz="0" w:space="0" w:color="auto"/>
                    <w:bottom w:val="none" w:sz="0" w:space="0" w:color="auto"/>
                    <w:right w:val="none" w:sz="0" w:space="0" w:color="auto"/>
                  </w:divBdr>
                  <w:divsChild>
                    <w:div w:id="1578906082">
                      <w:marLeft w:val="0"/>
                      <w:marRight w:val="0"/>
                      <w:marTop w:val="0"/>
                      <w:marBottom w:val="0"/>
                      <w:divBdr>
                        <w:top w:val="none" w:sz="0" w:space="0" w:color="auto"/>
                        <w:left w:val="none" w:sz="0" w:space="0" w:color="auto"/>
                        <w:bottom w:val="none" w:sz="0" w:space="0" w:color="auto"/>
                        <w:right w:val="none" w:sz="0" w:space="0" w:color="auto"/>
                      </w:divBdr>
                      <w:divsChild>
                        <w:div w:id="121046823">
                          <w:marLeft w:val="0"/>
                          <w:marRight w:val="0"/>
                          <w:marTop w:val="0"/>
                          <w:marBottom w:val="0"/>
                          <w:divBdr>
                            <w:top w:val="none" w:sz="0" w:space="0" w:color="auto"/>
                            <w:left w:val="none" w:sz="0" w:space="0" w:color="auto"/>
                            <w:bottom w:val="none" w:sz="0" w:space="0" w:color="auto"/>
                            <w:right w:val="none" w:sz="0" w:space="0" w:color="auto"/>
                          </w:divBdr>
                          <w:divsChild>
                            <w:div w:id="405107003">
                              <w:marLeft w:val="0"/>
                              <w:marRight w:val="0"/>
                              <w:marTop w:val="0"/>
                              <w:marBottom w:val="0"/>
                              <w:divBdr>
                                <w:top w:val="none" w:sz="0" w:space="0" w:color="auto"/>
                                <w:left w:val="none" w:sz="0" w:space="0" w:color="auto"/>
                                <w:bottom w:val="none" w:sz="0" w:space="0" w:color="auto"/>
                                <w:right w:val="none" w:sz="0" w:space="0" w:color="auto"/>
                              </w:divBdr>
                              <w:divsChild>
                                <w:div w:id="526866569">
                                  <w:marLeft w:val="0"/>
                                  <w:marRight w:val="0"/>
                                  <w:marTop w:val="0"/>
                                  <w:marBottom w:val="0"/>
                                  <w:divBdr>
                                    <w:top w:val="none" w:sz="0" w:space="0" w:color="auto"/>
                                    <w:left w:val="none" w:sz="0" w:space="0" w:color="auto"/>
                                    <w:bottom w:val="none" w:sz="0" w:space="0" w:color="auto"/>
                                    <w:right w:val="none" w:sz="0" w:space="0" w:color="auto"/>
                                  </w:divBdr>
                                  <w:divsChild>
                                    <w:div w:id="1737623757">
                                      <w:marLeft w:val="0"/>
                                      <w:marRight w:val="0"/>
                                      <w:marTop w:val="0"/>
                                      <w:marBottom w:val="0"/>
                                      <w:divBdr>
                                        <w:top w:val="none" w:sz="0" w:space="0" w:color="auto"/>
                                        <w:left w:val="none" w:sz="0" w:space="0" w:color="auto"/>
                                        <w:bottom w:val="none" w:sz="0" w:space="0" w:color="auto"/>
                                        <w:right w:val="none" w:sz="0" w:space="0" w:color="auto"/>
                                      </w:divBdr>
                                      <w:divsChild>
                                        <w:div w:id="716124543">
                                          <w:marLeft w:val="0"/>
                                          <w:marRight w:val="0"/>
                                          <w:marTop w:val="0"/>
                                          <w:marBottom w:val="0"/>
                                          <w:divBdr>
                                            <w:top w:val="none" w:sz="0" w:space="0" w:color="auto"/>
                                            <w:left w:val="none" w:sz="0" w:space="0" w:color="auto"/>
                                            <w:bottom w:val="none" w:sz="0" w:space="0" w:color="auto"/>
                                            <w:right w:val="none" w:sz="0" w:space="0" w:color="auto"/>
                                          </w:divBdr>
                                          <w:divsChild>
                                            <w:div w:id="626395311">
                                              <w:marLeft w:val="0"/>
                                              <w:marRight w:val="0"/>
                                              <w:marTop w:val="0"/>
                                              <w:marBottom w:val="0"/>
                                              <w:divBdr>
                                                <w:top w:val="none" w:sz="0" w:space="0" w:color="auto"/>
                                                <w:left w:val="none" w:sz="0" w:space="0" w:color="auto"/>
                                                <w:bottom w:val="none" w:sz="0" w:space="0" w:color="auto"/>
                                                <w:right w:val="none" w:sz="0" w:space="0" w:color="auto"/>
                                              </w:divBdr>
                                              <w:divsChild>
                                                <w:div w:id="1567186431">
                                                  <w:marLeft w:val="0"/>
                                                  <w:marRight w:val="0"/>
                                                  <w:marTop w:val="0"/>
                                                  <w:marBottom w:val="0"/>
                                                  <w:divBdr>
                                                    <w:top w:val="none" w:sz="0" w:space="0" w:color="auto"/>
                                                    <w:left w:val="none" w:sz="0" w:space="0" w:color="auto"/>
                                                    <w:bottom w:val="none" w:sz="0" w:space="0" w:color="auto"/>
                                                    <w:right w:val="none" w:sz="0" w:space="0" w:color="auto"/>
                                                  </w:divBdr>
                                                  <w:divsChild>
                                                    <w:div w:id="629045722">
                                                      <w:marLeft w:val="0"/>
                                                      <w:marRight w:val="0"/>
                                                      <w:marTop w:val="0"/>
                                                      <w:marBottom w:val="0"/>
                                                      <w:divBdr>
                                                        <w:top w:val="none" w:sz="0" w:space="0" w:color="auto"/>
                                                        <w:left w:val="none" w:sz="0" w:space="0" w:color="auto"/>
                                                        <w:bottom w:val="none" w:sz="0" w:space="0" w:color="auto"/>
                                                        <w:right w:val="none" w:sz="0" w:space="0" w:color="auto"/>
                                                      </w:divBdr>
                                                      <w:divsChild>
                                                        <w:div w:id="763114247">
                                                          <w:marLeft w:val="0"/>
                                                          <w:marRight w:val="0"/>
                                                          <w:marTop w:val="0"/>
                                                          <w:marBottom w:val="0"/>
                                                          <w:divBdr>
                                                            <w:top w:val="none" w:sz="0" w:space="0" w:color="auto"/>
                                                            <w:left w:val="none" w:sz="0" w:space="0" w:color="auto"/>
                                                            <w:bottom w:val="none" w:sz="0" w:space="0" w:color="auto"/>
                                                            <w:right w:val="none" w:sz="0" w:space="0" w:color="auto"/>
                                                          </w:divBdr>
                                                          <w:divsChild>
                                                            <w:div w:id="2011835409">
                                                              <w:marLeft w:val="0"/>
                                                              <w:marRight w:val="0"/>
                                                              <w:marTop w:val="0"/>
                                                              <w:marBottom w:val="0"/>
                                                              <w:divBdr>
                                                                <w:top w:val="none" w:sz="0" w:space="0" w:color="auto"/>
                                                                <w:left w:val="none" w:sz="0" w:space="0" w:color="auto"/>
                                                                <w:bottom w:val="none" w:sz="0" w:space="0" w:color="auto"/>
                                                                <w:right w:val="none" w:sz="0" w:space="0" w:color="auto"/>
                                                              </w:divBdr>
                                                              <w:divsChild>
                                                                <w:div w:id="83841159">
                                                                  <w:marLeft w:val="0"/>
                                                                  <w:marRight w:val="0"/>
                                                                  <w:marTop w:val="0"/>
                                                                  <w:marBottom w:val="0"/>
                                                                  <w:divBdr>
                                                                    <w:top w:val="none" w:sz="0" w:space="0" w:color="auto"/>
                                                                    <w:left w:val="none" w:sz="0" w:space="0" w:color="auto"/>
                                                                    <w:bottom w:val="none" w:sz="0" w:space="0" w:color="auto"/>
                                                                    <w:right w:val="none" w:sz="0" w:space="0" w:color="auto"/>
                                                                  </w:divBdr>
                                                                  <w:divsChild>
                                                                    <w:div w:id="198662308">
                                                                      <w:marLeft w:val="0"/>
                                                                      <w:marRight w:val="0"/>
                                                                      <w:marTop w:val="0"/>
                                                                      <w:marBottom w:val="0"/>
                                                                      <w:divBdr>
                                                                        <w:top w:val="none" w:sz="0" w:space="0" w:color="auto"/>
                                                                        <w:left w:val="none" w:sz="0" w:space="0" w:color="auto"/>
                                                                        <w:bottom w:val="none" w:sz="0" w:space="0" w:color="auto"/>
                                                                        <w:right w:val="none" w:sz="0" w:space="0" w:color="auto"/>
                                                                      </w:divBdr>
                                                                    </w:div>
                                                                    <w:div w:id="896164317">
                                                                      <w:marLeft w:val="0"/>
                                                                      <w:marRight w:val="0"/>
                                                                      <w:marTop w:val="0"/>
                                                                      <w:marBottom w:val="0"/>
                                                                      <w:divBdr>
                                                                        <w:top w:val="none" w:sz="0" w:space="0" w:color="auto"/>
                                                                        <w:left w:val="none" w:sz="0" w:space="0" w:color="auto"/>
                                                                        <w:bottom w:val="none" w:sz="0" w:space="0" w:color="auto"/>
                                                                        <w:right w:val="none" w:sz="0" w:space="0" w:color="auto"/>
                                                                      </w:divBdr>
                                                                    </w:div>
                                                                    <w:div w:id="1189031771">
                                                                      <w:marLeft w:val="0"/>
                                                                      <w:marRight w:val="0"/>
                                                                      <w:marTop w:val="0"/>
                                                                      <w:marBottom w:val="0"/>
                                                                      <w:divBdr>
                                                                        <w:top w:val="none" w:sz="0" w:space="0" w:color="auto"/>
                                                                        <w:left w:val="none" w:sz="0" w:space="0" w:color="auto"/>
                                                                        <w:bottom w:val="none" w:sz="0" w:space="0" w:color="auto"/>
                                                                        <w:right w:val="none" w:sz="0" w:space="0" w:color="auto"/>
                                                                      </w:divBdr>
                                                                    </w:div>
                                                                    <w:div w:id="1472792349">
                                                                      <w:marLeft w:val="0"/>
                                                                      <w:marRight w:val="0"/>
                                                                      <w:marTop w:val="0"/>
                                                                      <w:marBottom w:val="0"/>
                                                                      <w:divBdr>
                                                                        <w:top w:val="none" w:sz="0" w:space="0" w:color="auto"/>
                                                                        <w:left w:val="none" w:sz="0" w:space="0" w:color="auto"/>
                                                                        <w:bottom w:val="none" w:sz="0" w:space="0" w:color="auto"/>
                                                                        <w:right w:val="none" w:sz="0" w:space="0" w:color="auto"/>
                                                                      </w:divBdr>
                                                                    </w:div>
                                                                    <w:div w:id="18891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5050324">
      <w:bodyDiv w:val="1"/>
      <w:marLeft w:val="0"/>
      <w:marRight w:val="0"/>
      <w:marTop w:val="0"/>
      <w:marBottom w:val="0"/>
      <w:divBdr>
        <w:top w:val="none" w:sz="0" w:space="0" w:color="auto"/>
        <w:left w:val="none" w:sz="0" w:space="0" w:color="auto"/>
        <w:bottom w:val="none" w:sz="0" w:space="0" w:color="auto"/>
        <w:right w:val="none" w:sz="0" w:space="0" w:color="auto"/>
      </w:divBdr>
      <w:divsChild>
        <w:div w:id="442698547">
          <w:marLeft w:val="202"/>
          <w:marRight w:val="0"/>
          <w:marTop w:val="0"/>
          <w:marBottom w:val="120"/>
          <w:divBdr>
            <w:top w:val="none" w:sz="0" w:space="0" w:color="auto"/>
            <w:left w:val="none" w:sz="0" w:space="0" w:color="auto"/>
            <w:bottom w:val="none" w:sz="0" w:space="0" w:color="auto"/>
            <w:right w:val="none" w:sz="0" w:space="0" w:color="auto"/>
          </w:divBdr>
        </w:div>
      </w:divsChild>
    </w:div>
    <w:div w:id="1112089874">
      <w:bodyDiv w:val="1"/>
      <w:marLeft w:val="0"/>
      <w:marRight w:val="0"/>
      <w:marTop w:val="0"/>
      <w:marBottom w:val="0"/>
      <w:divBdr>
        <w:top w:val="none" w:sz="0" w:space="0" w:color="auto"/>
        <w:left w:val="none" w:sz="0" w:space="0" w:color="auto"/>
        <w:bottom w:val="none" w:sz="0" w:space="0" w:color="auto"/>
        <w:right w:val="none" w:sz="0" w:space="0" w:color="auto"/>
      </w:divBdr>
    </w:div>
    <w:div w:id="1275869557">
      <w:bodyDiv w:val="1"/>
      <w:marLeft w:val="0"/>
      <w:marRight w:val="0"/>
      <w:marTop w:val="0"/>
      <w:marBottom w:val="0"/>
      <w:divBdr>
        <w:top w:val="none" w:sz="0" w:space="0" w:color="auto"/>
        <w:left w:val="none" w:sz="0" w:space="0" w:color="auto"/>
        <w:bottom w:val="none" w:sz="0" w:space="0" w:color="auto"/>
        <w:right w:val="none" w:sz="0" w:space="0" w:color="auto"/>
      </w:divBdr>
      <w:divsChild>
        <w:div w:id="385222929">
          <w:marLeft w:val="202"/>
          <w:marRight w:val="0"/>
          <w:marTop w:val="0"/>
          <w:marBottom w:val="120"/>
          <w:divBdr>
            <w:top w:val="none" w:sz="0" w:space="0" w:color="auto"/>
            <w:left w:val="none" w:sz="0" w:space="0" w:color="auto"/>
            <w:bottom w:val="none" w:sz="0" w:space="0" w:color="auto"/>
            <w:right w:val="none" w:sz="0" w:space="0" w:color="auto"/>
          </w:divBdr>
        </w:div>
      </w:divsChild>
    </w:div>
    <w:div w:id="1418550183">
      <w:bodyDiv w:val="1"/>
      <w:marLeft w:val="0"/>
      <w:marRight w:val="0"/>
      <w:marTop w:val="0"/>
      <w:marBottom w:val="0"/>
      <w:divBdr>
        <w:top w:val="none" w:sz="0" w:space="0" w:color="auto"/>
        <w:left w:val="none" w:sz="0" w:space="0" w:color="auto"/>
        <w:bottom w:val="none" w:sz="0" w:space="0" w:color="auto"/>
        <w:right w:val="none" w:sz="0" w:space="0" w:color="auto"/>
      </w:divBdr>
    </w:div>
    <w:div w:id="1457989947">
      <w:bodyDiv w:val="1"/>
      <w:marLeft w:val="0"/>
      <w:marRight w:val="0"/>
      <w:marTop w:val="0"/>
      <w:marBottom w:val="0"/>
      <w:divBdr>
        <w:top w:val="none" w:sz="0" w:space="0" w:color="auto"/>
        <w:left w:val="none" w:sz="0" w:space="0" w:color="auto"/>
        <w:bottom w:val="none" w:sz="0" w:space="0" w:color="auto"/>
        <w:right w:val="none" w:sz="0" w:space="0" w:color="auto"/>
      </w:divBdr>
    </w:div>
    <w:div w:id="1478493780">
      <w:bodyDiv w:val="1"/>
      <w:marLeft w:val="0"/>
      <w:marRight w:val="0"/>
      <w:marTop w:val="0"/>
      <w:marBottom w:val="0"/>
      <w:divBdr>
        <w:top w:val="none" w:sz="0" w:space="0" w:color="auto"/>
        <w:left w:val="none" w:sz="0" w:space="0" w:color="auto"/>
        <w:bottom w:val="none" w:sz="0" w:space="0" w:color="auto"/>
        <w:right w:val="none" w:sz="0" w:space="0" w:color="auto"/>
      </w:divBdr>
    </w:div>
    <w:div w:id="1516649761">
      <w:bodyDiv w:val="1"/>
      <w:marLeft w:val="0"/>
      <w:marRight w:val="0"/>
      <w:marTop w:val="0"/>
      <w:marBottom w:val="0"/>
      <w:divBdr>
        <w:top w:val="none" w:sz="0" w:space="0" w:color="auto"/>
        <w:left w:val="none" w:sz="0" w:space="0" w:color="auto"/>
        <w:bottom w:val="none" w:sz="0" w:space="0" w:color="auto"/>
        <w:right w:val="none" w:sz="0" w:space="0" w:color="auto"/>
      </w:divBdr>
    </w:div>
    <w:div w:id="1545479588">
      <w:bodyDiv w:val="1"/>
      <w:marLeft w:val="0"/>
      <w:marRight w:val="0"/>
      <w:marTop w:val="0"/>
      <w:marBottom w:val="0"/>
      <w:divBdr>
        <w:top w:val="none" w:sz="0" w:space="0" w:color="auto"/>
        <w:left w:val="none" w:sz="0" w:space="0" w:color="auto"/>
        <w:bottom w:val="none" w:sz="0" w:space="0" w:color="auto"/>
        <w:right w:val="none" w:sz="0" w:space="0" w:color="auto"/>
      </w:divBdr>
    </w:div>
    <w:div w:id="1583024495">
      <w:bodyDiv w:val="1"/>
      <w:marLeft w:val="0"/>
      <w:marRight w:val="0"/>
      <w:marTop w:val="0"/>
      <w:marBottom w:val="0"/>
      <w:divBdr>
        <w:top w:val="none" w:sz="0" w:space="0" w:color="auto"/>
        <w:left w:val="none" w:sz="0" w:space="0" w:color="auto"/>
        <w:bottom w:val="none" w:sz="0" w:space="0" w:color="auto"/>
        <w:right w:val="none" w:sz="0" w:space="0" w:color="auto"/>
      </w:divBdr>
    </w:div>
    <w:div w:id="1594360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016a8d99-7c2d-46f1-b2a0-cd04a8711ea3">
      <UserInfo>
        <DisplayName>Mārtiņš Blaus</DisplayName>
        <AccountId>30</AccountId>
        <AccountType/>
      </UserInfo>
      <UserInfo>
        <DisplayName>Elīna Saule</DisplayName>
        <AccountId>121</AccountId>
        <AccountType/>
      </UserInfo>
      <UserInfo>
        <DisplayName>Baiba Zauere</DisplayName>
        <AccountId>136</AccountId>
        <AccountType/>
      </UserInfo>
      <UserInfo>
        <DisplayName>EX - Kārlis Bērziņš</DisplayName>
        <AccountId>101</AccountId>
        <AccountType/>
      </UserInfo>
      <UserInfo>
        <DisplayName>EX - Ģirts Rūda</DisplayName>
        <AccountId>59</AccountId>
        <AccountType/>
      </UserInfo>
      <UserInfo>
        <DisplayName>Jānis Lukševics</DisplayName>
        <AccountId>409</AccountId>
        <AccountType/>
      </UserInfo>
      <UserInfo>
        <DisplayName>Vairis Dmitrijevs</DisplayName>
        <AccountId>6457</AccountId>
        <AccountType/>
      </UserInfo>
    </SharedWithUsers>
    <TaxCatchAll xmlns="016a8d99-7c2d-46f1-b2a0-cd04a8711ea3" xsi:nil="true"/>
    <lcf76f155ced4ddcb4097134ff3c332f xmlns="74c9b134-2d46-4c40-a4e5-dc843e62e8ed">
      <Terms xmlns="http://schemas.microsoft.com/office/infopath/2007/PartnerControls"/>
    </lcf76f155ced4ddcb4097134ff3c332f>
    <DocumentTitle xmlns="74c9b134-2d46-4c40-a4e5-dc843e62e8ed" xsi:nil="true"/>
    <_Flow_SignoffStatus xmlns="74c9b134-2d46-4c40-a4e5-dc843e62e8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18BB99D86B2A46A60A047A0DC1E2D3" ma:contentTypeVersion="21" ma:contentTypeDescription="Create a new document." ma:contentTypeScope="" ma:versionID="d7798e5d3eb3074764380bfe1f85b0f5">
  <xsd:schema xmlns:xsd="http://www.w3.org/2001/XMLSchema" xmlns:xs="http://www.w3.org/2001/XMLSchema" xmlns:p="http://schemas.microsoft.com/office/2006/metadata/properties" xmlns:ns2="016a8d99-7c2d-46f1-b2a0-cd04a8711ea3" xmlns:ns3="74c9b134-2d46-4c40-a4e5-dc843e62e8ed" targetNamespace="http://schemas.microsoft.com/office/2006/metadata/properties" ma:root="true" ma:fieldsID="c0df6c80fcf1b6ae608cd84faa846fa3" ns2:_="" ns3:_="">
    <xsd:import namespace="016a8d99-7c2d-46f1-b2a0-cd04a8711ea3"/>
    <xsd:import namespace="74c9b134-2d46-4c40-a4e5-dc843e62e8e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Flow_SignoffStatu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DocumentTitl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a8d99-7c2d-46f1-b2a0-cd04a8711e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f8ea96c3-93d4-4392-b2cf-be91954ed5e8}" ma:internalName="TaxCatchAll" ma:showField="CatchAllData" ma:web="016a8d99-7c2d-46f1-b2a0-cd04a8711e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c9b134-2d46-4c40-a4e5-dc843e62e8e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4248e91-9b19-45a3-9e60-dfdb4c90431c" ma:termSetId="09814cd3-568e-fe90-9814-8d621ff8fb84" ma:anchorId="fba54fb3-c3e1-fe81-a776-ca4b69148c4d" ma:open="true" ma:isKeyword="false">
      <xsd:complexType>
        <xsd:sequence>
          <xsd:element ref="pc:Terms" minOccurs="0" maxOccurs="1"/>
        </xsd:sequence>
      </xsd:complexType>
    </xsd:element>
    <xsd:element name="DocumentTitle" ma:index="27" nillable="true" ma:displayName="Document Title" ma:format="Dropdown" ma:internalName="DocumentTitle">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3DB766-4F95-4CFD-A43E-A2F1D2E82992}">
  <ds:schemaRefs>
    <ds:schemaRef ds:uri="http://schemas.openxmlformats.org/officeDocument/2006/bibliography"/>
  </ds:schemaRefs>
</ds:datastoreItem>
</file>

<file path=customXml/itemProps2.xml><?xml version="1.0" encoding="utf-8"?>
<ds:datastoreItem xmlns:ds="http://schemas.openxmlformats.org/officeDocument/2006/customXml" ds:itemID="{6E80844D-EF48-483F-A804-6A9D352F2554}">
  <ds:schemaRefs>
    <ds:schemaRef ds:uri="http://schemas.microsoft.com/office/2006/metadata/properties"/>
    <ds:schemaRef ds:uri="http://schemas.microsoft.com/office/infopath/2007/PartnerControls"/>
    <ds:schemaRef ds:uri="016a8d99-7c2d-46f1-b2a0-cd04a8711ea3"/>
    <ds:schemaRef ds:uri="74c9b134-2d46-4c40-a4e5-dc843e62e8ed"/>
  </ds:schemaRefs>
</ds:datastoreItem>
</file>

<file path=customXml/itemProps3.xml><?xml version="1.0" encoding="utf-8"?>
<ds:datastoreItem xmlns:ds="http://schemas.openxmlformats.org/officeDocument/2006/customXml" ds:itemID="{AA73D98B-C1B8-4395-80DD-268E2BBF4437}">
  <ds:schemaRefs>
    <ds:schemaRef ds:uri="http://schemas.microsoft.com/sharepoint/v3/contenttype/forms"/>
  </ds:schemaRefs>
</ds:datastoreItem>
</file>

<file path=customXml/itemProps4.xml><?xml version="1.0" encoding="utf-8"?>
<ds:datastoreItem xmlns:ds="http://schemas.openxmlformats.org/officeDocument/2006/customXml" ds:itemID="{3401F6B9-07B7-4660-ADC0-6E85A3E88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a8d99-7c2d-46f1-b2a0-cd04a8711ea3"/>
    <ds:schemaRef ds:uri="74c9b134-2d46-4c40-a4e5-dc843e62e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921cf1e-e6f2-4da9-bd20-fc7fd73a9209}" enabled="0" method="" siteId="{2921cf1e-e6f2-4da9-bd20-fc7fd73a9209}"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4353</Words>
  <Characters>2482</Characters>
  <Application>Microsoft Office Word</Application>
  <DocSecurity>0</DocSecurity>
  <PresentationFormat/>
  <Lines>20</Lines>
  <Paragraphs>13</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6822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Nataļja Vjatkina</dc:creator>
  <cp:keywords/>
  <dc:description/>
  <cp:lastModifiedBy>Ieva Rudzīte</cp:lastModifiedBy>
  <cp:revision>3</cp:revision>
  <cp:lastPrinted>2022-11-08T08:26:00Z</cp:lastPrinted>
  <dcterms:created xsi:type="dcterms:W3CDTF">2024-12-30T09:31:00Z</dcterms:created>
  <dcterms:modified xsi:type="dcterms:W3CDTF">2024-12-30T09:34:00Z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Ernst </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0x010100A818BB99D86B2A46A60A047A0DC1E2D3</vt:lpwstr>
  </property>
  <property fmtid="{D5CDD505-2E9C-101B-9397-08002B2CF9AE}" pid="10" name="MediaServiceImageTags">
    <vt:lpwstr/>
  </property>
</Properties>
</file>